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60"/>
        <w:gridCol w:w="5220"/>
        <w:gridCol w:w="1620"/>
        <w:gridCol w:w="480"/>
      </w:tblGrid>
      <w:tr w:rsidR="00000000" w14:paraId="4EC88308" w14:textId="77777777">
        <w:trPr>
          <w:trHeight w:val="276"/>
        </w:trPr>
        <w:tc>
          <w:tcPr>
            <w:tcW w:w="3400" w:type="dxa"/>
            <w:gridSpan w:val="2"/>
            <w:shd w:val="clear" w:color="auto" w:fill="auto"/>
            <w:vAlign w:val="bottom"/>
          </w:tcPr>
          <w:p w14:paraId="017D3A7F" w14:textId="77777777" w:rsidR="00000000" w:rsidRDefault="00000000">
            <w:pPr>
              <w:spacing w:line="0" w:lineRule="atLeast"/>
              <w:rPr>
                <w:rFonts w:ascii="Arial" w:eastAsia="Arial" w:hAnsi="Arial"/>
                <w:sz w:val="24"/>
              </w:rPr>
            </w:pPr>
            <w:bookmarkStart w:id="0" w:name="page1"/>
            <w:bookmarkEnd w:id="0"/>
            <w:r>
              <w:rPr>
                <w:rFonts w:ascii="Arial" w:eastAsia="Arial" w:hAnsi="Arial"/>
                <w:sz w:val="24"/>
              </w:rPr>
              <w:t>North Kent Pathology Service</w:t>
            </w:r>
          </w:p>
        </w:tc>
        <w:tc>
          <w:tcPr>
            <w:tcW w:w="5220" w:type="dxa"/>
            <w:vMerge w:val="restart"/>
            <w:shd w:val="clear" w:color="auto" w:fill="auto"/>
            <w:vAlign w:val="bottom"/>
          </w:tcPr>
          <w:p w14:paraId="3C39D63B" w14:textId="77777777" w:rsidR="00000000" w:rsidRDefault="00000000">
            <w:pPr>
              <w:spacing w:line="0" w:lineRule="atLeast"/>
              <w:ind w:left="260"/>
              <w:rPr>
                <w:rFonts w:ascii="Arial" w:eastAsia="Arial" w:hAnsi="Arial"/>
                <w:sz w:val="24"/>
              </w:rPr>
            </w:pPr>
            <w:r>
              <w:rPr>
                <w:rFonts w:ascii="Arial" w:eastAsia="Arial" w:hAnsi="Arial"/>
                <w:sz w:val="24"/>
              </w:rPr>
              <w:t>Sample acceptance and rejection policy</w:t>
            </w:r>
          </w:p>
        </w:tc>
        <w:tc>
          <w:tcPr>
            <w:tcW w:w="2080" w:type="dxa"/>
            <w:gridSpan w:val="2"/>
            <w:shd w:val="clear" w:color="auto" w:fill="auto"/>
            <w:vAlign w:val="bottom"/>
          </w:tcPr>
          <w:p w14:paraId="11DC62D7" w14:textId="77777777" w:rsidR="00000000" w:rsidRDefault="00000000">
            <w:pPr>
              <w:spacing w:line="0" w:lineRule="atLeast"/>
              <w:jc w:val="right"/>
              <w:rPr>
                <w:rFonts w:ascii="Arial" w:eastAsia="Arial" w:hAnsi="Arial"/>
                <w:sz w:val="24"/>
              </w:rPr>
            </w:pPr>
            <w:r>
              <w:rPr>
                <w:rFonts w:ascii="Arial" w:eastAsia="Arial" w:hAnsi="Arial"/>
                <w:sz w:val="24"/>
              </w:rPr>
              <w:t>POL.PAT.27</w:t>
            </w:r>
          </w:p>
        </w:tc>
      </w:tr>
      <w:tr w:rsidR="00000000" w14:paraId="338E95AB" w14:textId="77777777">
        <w:trPr>
          <w:trHeight w:val="276"/>
        </w:trPr>
        <w:tc>
          <w:tcPr>
            <w:tcW w:w="3400" w:type="dxa"/>
            <w:gridSpan w:val="2"/>
            <w:vMerge w:val="restart"/>
            <w:shd w:val="clear" w:color="auto" w:fill="auto"/>
            <w:vAlign w:val="bottom"/>
          </w:tcPr>
          <w:p w14:paraId="7D57BB32"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20" w:type="dxa"/>
            <w:vMerge/>
            <w:shd w:val="clear" w:color="auto" w:fill="auto"/>
            <w:vAlign w:val="bottom"/>
          </w:tcPr>
          <w:p w14:paraId="29B55F95" w14:textId="77777777" w:rsidR="00000000" w:rsidRDefault="00000000">
            <w:pPr>
              <w:spacing w:line="0" w:lineRule="atLeast"/>
              <w:rPr>
                <w:rFonts w:ascii="Times New Roman" w:eastAsia="Times New Roman" w:hAnsi="Times New Roman"/>
                <w:sz w:val="11"/>
              </w:rPr>
            </w:pPr>
          </w:p>
        </w:tc>
        <w:tc>
          <w:tcPr>
            <w:tcW w:w="2080" w:type="dxa"/>
            <w:gridSpan w:val="2"/>
            <w:vMerge w:val="restart"/>
            <w:shd w:val="clear" w:color="auto" w:fill="auto"/>
            <w:vAlign w:val="bottom"/>
          </w:tcPr>
          <w:p w14:paraId="2E2098B1" w14:textId="77777777" w:rsidR="00000000" w:rsidRDefault="00000000">
            <w:pPr>
              <w:spacing w:line="0" w:lineRule="atLeast"/>
              <w:jc w:val="right"/>
              <w:rPr>
                <w:rFonts w:ascii="Arial" w:eastAsia="Arial" w:hAnsi="Arial"/>
                <w:sz w:val="24"/>
              </w:rPr>
            </w:pPr>
            <w:r>
              <w:rPr>
                <w:rFonts w:ascii="Arial" w:eastAsia="Arial" w:hAnsi="Arial"/>
                <w:sz w:val="24"/>
              </w:rPr>
              <w:t>Version 1</w:t>
            </w:r>
          </w:p>
        </w:tc>
      </w:tr>
      <w:tr w:rsidR="00000000" w14:paraId="32B94A92" w14:textId="77777777">
        <w:trPr>
          <w:trHeight w:val="139"/>
        </w:trPr>
        <w:tc>
          <w:tcPr>
            <w:tcW w:w="3400" w:type="dxa"/>
            <w:gridSpan w:val="2"/>
            <w:vMerge/>
            <w:shd w:val="clear" w:color="auto" w:fill="auto"/>
            <w:vAlign w:val="bottom"/>
          </w:tcPr>
          <w:p w14:paraId="00109306" w14:textId="77777777" w:rsidR="00000000" w:rsidRDefault="00000000">
            <w:pPr>
              <w:spacing w:line="0" w:lineRule="atLeast"/>
              <w:rPr>
                <w:rFonts w:ascii="Times New Roman" w:eastAsia="Times New Roman" w:hAnsi="Times New Roman"/>
                <w:sz w:val="12"/>
              </w:rPr>
            </w:pPr>
          </w:p>
        </w:tc>
        <w:tc>
          <w:tcPr>
            <w:tcW w:w="5220" w:type="dxa"/>
            <w:shd w:val="clear" w:color="auto" w:fill="auto"/>
            <w:vAlign w:val="bottom"/>
          </w:tcPr>
          <w:p w14:paraId="16E4EEC0" w14:textId="77777777" w:rsidR="00000000" w:rsidRDefault="00000000">
            <w:pPr>
              <w:spacing w:line="0" w:lineRule="atLeast"/>
              <w:rPr>
                <w:rFonts w:ascii="Times New Roman" w:eastAsia="Times New Roman" w:hAnsi="Times New Roman"/>
                <w:sz w:val="12"/>
              </w:rPr>
            </w:pPr>
          </w:p>
        </w:tc>
        <w:tc>
          <w:tcPr>
            <w:tcW w:w="2080" w:type="dxa"/>
            <w:gridSpan w:val="2"/>
            <w:vMerge/>
            <w:shd w:val="clear" w:color="auto" w:fill="auto"/>
            <w:vAlign w:val="bottom"/>
          </w:tcPr>
          <w:p w14:paraId="67A7FD9C" w14:textId="77777777" w:rsidR="00000000" w:rsidRDefault="00000000">
            <w:pPr>
              <w:spacing w:line="0" w:lineRule="atLeast"/>
              <w:rPr>
                <w:rFonts w:ascii="Times New Roman" w:eastAsia="Times New Roman" w:hAnsi="Times New Roman"/>
                <w:sz w:val="12"/>
              </w:rPr>
            </w:pPr>
          </w:p>
        </w:tc>
      </w:tr>
      <w:tr w:rsidR="00000000" w14:paraId="2DB79FD3" w14:textId="77777777">
        <w:trPr>
          <w:trHeight w:val="161"/>
        </w:trPr>
        <w:tc>
          <w:tcPr>
            <w:tcW w:w="440" w:type="dxa"/>
            <w:shd w:val="clear" w:color="auto" w:fill="auto"/>
            <w:vAlign w:val="bottom"/>
          </w:tcPr>
          <w:p w14:paraId="096E7ED6" w14:textId="77777777" w:rsidR="00000000" w:rsidRDefault="00000000">
            <w:pPr>
              <w:spacing w:line="0" w:lineRule="atLeast"/>
              <w:rPr>
                <w:rFonts w:ascii="Times New Roman" w:eastAsia="Times New Roman" w:hAnsi="Times New Roman"/>
                <w:sz w:val="14"/>
              </w:rPr>
            </w:pPr>
          </w:p>
        </w:tc>
        <w:tc>
          <w:tcPr>
            <w:tcW w:w="2960" w:type="dxa"/>
            <w:tcBorders>
              <w:bottom w:val="single" w:sz="8" w:space="0" w:color="auto"/>
            </w:tcBorders>
            <w:shd w:val="clear" w:color="auto" w:fill="auto"/>
            <w:vAlign w:val="bottom"/>
          </w:tcPr>
          <w:p w14:paraId="6F048944" w14:textId="77777777" w:rsidR="00000000" w:rsidRDefault="00000000">
            <w:pPr>
              <w:spacing w:line="0" w:lineRule="atLeast"/>
              <w:rPr>
                <w:rFonts w:ascii="Times New Roman" w:eastAsia="Times New Roman" w:hAnsi="Times New Roman"/>
                <w:sz w:val="14"/>
              </w:rPr>
            </w:pPr>
          </w:p>
        </w:tc>
        <w:tc>
          <w:tcPr>
            <w:tcW w:w="5220" w:type="dxa"/>
            <w:tcBorders>
              <w:bottom w:val="single" w:sz="8" w:space="0" w:color="auto"/>
            </w:tcBorders>
            <w:shd w:val="clear" w:color="auto" w:fill="auto"/>
            <w:vAlign w:val="bottom"/>
          </w:tcPr>
          <w:p w14:paraId="1C12F861" w14:textId="77777777" w:rsidR="00000000" w:rsidRDefault="00000000">
            <w:pPr>
              <w:spacing w:line="0" w:lineRule="atLeast"/>
              <w:rPr>
                <w:rFonts w:ascii="Times New Roman" w:eastAsia="Times New Roman" w:hAnsi="Times New Roman"/>
                <w:sz w:val="14"/>
              </w:rPr>
            </w:pPr>
          </w:p>
        </w:tc>
        <w:tc>
          <w:tcPr>
            <w:tcW w:w="1620" w:type="dxa"/>
            <w:tcBorders>
              <w:bottom w:val="single" w:sz="8" w:space="0" w:color="auto"/>
            </w:tcBorders>
            <w:shd w:val="clear" w:color="auto" w:fill="auto"/>
            <w:vAlign w:val="bottom"/>
          </w:tcPr>
          <w:p w14:paraId="1ECF72B0"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176F8E6D" w14:textId="77777777" w:rsidR="00000000" w:rsidRDefault="00000000">
            <w:pPr>
              <w:spacing w:line="0" w:lineRule="atLeast"/>
              <w:rPr>
                <w:rFonts w:ascii="Times New Roman" w:eastAsia="Times New Roman" w:hAnsi="Times New Roman"/>
                <w:sz w:val="14"/>
              </w:rPr>
            </w:pPr>
          </w:p>
        </w:tc>
      </w:tr>
    </w:tbl>
    <w:p w14:paraId="787B2C47" w14:textId="792656E4" w:rsidR="00000000" w:rsidRDefault="00000000">
      <w:pPr>
        <w:spacing w:line="20" w:lineRule="exact"/>
        <w:rPr>
          <w:rFonts w:ascii="Times New Roman" w:eastAsia="Times New Roman" w:hAnsi="Times New Roman"/>
          <w:sz w:val="24"/>
        </w:rPr>
      </w:pPr>
    </w:p>
    <w:p w14:paraId="285E9CB3" w14:textId="77777777" w:rsidR="00000000" w:rsidRDefault="00000000">
      <w:pPr>
        <w:spacing w:line="200" w:lineRule="exact"/>
        <w:rPr>
          <w:rFonts w:ascii="Times New Roman" w:eastAsia="Times New Roman" w:hAnsi="Times New Roman"/>
          <w:sz w:val="24"/>
        </w:rPr>
      </w:pPr>
    </w:p>
    <w:p w14:paraId="50AE5113" w14:textId="77777777" w:rsidR="00000000" w:rsidRDefault="00000000">
      <w:pPr>
        <w:spacing w:line="200" w:lineRule="exact"/>
        <w:rPr>
          <w:rFonts w:ascii="Times New Roman" w:eastAsia="Times New Roman" w:hAnsi="Times New Roman"/>
          <w:sz w:val="24"/>
        </w:rPr>
      </w:pPr>
    </w:p>
    <w:p w14:paraId="4A691BC5" w14:textId="77777777" w:rsidR="00000000" w:rsidRDefault="00000000">
      <w:pPr>
        <w:spacing w:line="200" w:lineRule="exact"/>
        <w:rPr>
          <w:rFonts w:ascii="Times New Roman" w:eastAsia="Times New Roman" w:hAnsi="Times New Roman"/>
          <w:sz w:val="24"/>
        </w:rPr>
      </w:pPr>
    </w:p>
    <w:p w14:paraId="3D5B348D" w14:textId="77777777" w:rsidR="00000000" w:rsidRDefault="00000000">
      <w:pPr>
        <w:spacing w:line="200" w:lineRule="exact"/>
        <w:rPr>
          <w:rFonts w:ascii="Times New Roman" w:eastAsia="Times New Roman" w:hAnsi="Times New Roman"/>
          <w:sz w:val="24"/>
        </w:rPr>
      </w:pPr>
    </w:p>
    <w:p w14:paraId="6EFBD2D9" w14:textId="77777777" w:rsidR="00000000" w:rsidRDefault="00000000">
      <w:pPr>
        <w:spacing w:line="200" w:lineRule="exact"/>
        <w:rPr>
          <w:rFonts w:ascii="Times New Roman" w:eastAsia="Times New Roman" w:hAnsi="Times New Roman"/>
          <w:sz w:val="24"/>
        </w:rPr>
      </w:pPr>
    </w:p>
    <w:p w14:paraId="4DD4AF90" w14:textId="77777777" w:rsidR="00000000" w:rsidRDefault="00000000">
      <w:pPr>
        <w:spacing w:line="200" w:lineRule="exact"/>
        <w:rPr>
          <w:rFonts w:ascii="Times New Roman" w:eastAsia="Times New Roman" w:hAnsi="Times New Roman"/>
          <w:sz w:val="24"/>
        </w:rPr>
      </w:pPr>
    </w:p>
    <w:p w14:paraId="73601455" w14:textId="4EE057A6" w:rsidR="00000000" w:rsidRDefault="00EB4776">
      <w:pPr>
        <w:spacing w:line="200" w:lineRule="exact"/>
        <w:rPr>
          <w:rFonts w:ascii="Times New Roman" w:eastAsia="Times New Roman" w:hAnsi="Times New Roman"/>
          <w:sz w:val="24"/>
        </w:rPr>
      </w:pPr>
      <w:r>
        <w:rPr>
          <w:rFonts w:ascii="Times New Roman" w:eastAsia="Times New Roman" w:hAnsi="Times New Roman"/>
          <w:noProof/>
          <w:sz w:val="14"/>
        </w:rPr>
        <w:drawing>
          <wp:anchor distT="0" distB="0" distL="114300" distR="114300" simplePos="0" relativeHeight="251646976" behindDoc="1" locked="0" layoutInCell="1" allowOverlap="1" wp14:anchorId="150215B6" wp14:editId="2ABD4F26">
            <wp:simplePos x="0" y="0"/>
            <wp:positionH relativeFrom="margin">
              <wp:posOffset>2100588</wp:posOffset>
            </wp:positionH>
            <wp:positionV relativeFrom="margin">
              <wp:posOffset>1354544</wp:posOffset>
            </wp:positionV>
            <wp:extent cx="3276600" cy="2095500"/>
            <wp:effectExtent l="0" t="0" r="0" b="0"/>
            <wp:wrapSquare wrapText="bothSides"/>
            <wp:docPr id="2" name="Picture 17" descr="Grey map of North Kent with the words ‘NKPS’ in bold blue text with ‘North Kent Pathology Service’ written underneath. The NHS logo is also includ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7" descr="Grey map of North Kent with the words ‘NKPS’ in bold blue text with ‘North Kent Pathology Service’ written underneath. The NHS logo is also includ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2095500"/>
                    </a:xfrm>
                    <a:prstGeom prst="rect">
                      <a:avLst/>
                    </a:prstGeom>
                    <a:noFill/>
                  </pic:spPr>
                </pic:pic>
              </a:graphicData>
            </a:graphic>
            <wp14:sizeRelH relativeFrom="page">
              <wp14:pctWidth>0</wp14:pctWidth>
            </wp14:sizeRelH>
            <wp14:sizeRelV relativeFrom="page">
              <wp14:pctHeight>0</wp14:pctHeight>
            </wp14:sizeRelV>
          </wp:anchor>
        </w:drawing>
      </w:r>
    </w:p>
    <w:p w14:paraId="47F8E5BB" w14:textId="714721FE" w:rsidR="00000000" w:rsidRDefault="00000000">
      <w:pPr>
        <w:spacing w:line="200" w:lineRule="exact"/>
        <w:rPr>
          <w:rFonts w:ascii="Times New Roman" w:eastAsia="Times New Roman" w:hAnsi="Times New Roman"/>
          <w:sz w:val="24"/>
        </w:rPr>
      </w:pPr>
    </w:p>
    <w:p w14:paraId="32922381" w14:textId="4EB394C3" w:rsidR="00000000" w:rsidRDefault="00000000">
      <w:pPr>
        <w:spacing w:line="200" w:lineRule="exact"/>
        <w:rPr>
          <w:rFonts w:ascii="Times New Roman" w:eastAsia="Times New Roman" w:hAnsi="Times New Roman"/>
          <w:sz w:val="24"/>
        </w:rPr>
      </w:pPr>
    </w:p>
    <w:p w14:paraId="2B68ED46" w14:textId="1880E335" w:rsidR="00000000" w:rsidRDefault="00000000">
      <w:pPr>
        <w:spacing w:line="200" w:lineRule="exact"/>
        <w:rPr>
          <w:rFonts w:ascii="Times New Roman" w:eastAsia="Times New Roman" w:hAnsi="Times New Roman"/>
          <w:sz w:val="24"/>
        </w:rPr>
      </w:pPr>
    </w:p>
    <w:p w14:paraId="73634EFF" w14:textId="5156B59C" w:rsidR="00000000" w:rsidRDefault="00000000">
      <w:pPr>
        <w:spacing w:line="200" w:lineRule="exact"/>
        <w:rPr>
          <w:rFonts w:ascii="Times New Roman" w:eastAsia="Times New Roman" w:hAnsi="Times New Roman"/>
          <w:sz w:val="24"/>
        </w:rPr>
      </w:pPr>
    </w:p>
    <w:p w14:paraId="43DA9229" w14:textId="675011B6" w:rsidR="00000000" w:rsidRDefault="00000000">
      <w:pPr>
        <w:spacing w:line="200" w:lineRule="exact"/>
        <w:rPr>
          <w:rFonts w:ascii="Times New Roman" w:eastAsia="Times New Roman" w:hAnsi="Times New Roman"/>
          <w:sz w:val="24"/>
        </w:rPr>
      </w:pPr>
    </w:p>
    <w:p w14:paraId="3325FC99" w14:textId="53FDFBEF" w:rsidR="00000000" w:rsidRDefault="00000000">
      <w:pPr>
        <w:spacing w:line="200" w:lineRule="exact"/>
        <w:rPr>
          <w:rFonts w:ascii="Times New Roman" w:eastAsia="Times New Roman" w:hAnsi="Times New Roman"/>
          <w:sz w:val="24"/>
        </w:rPr>
      </w:pPr>
    </w:p>
    <w:p w14:paraId="53583AEB" w14:textId="624C9F1F" w:rsidR="00000000" w:rsidRDefault="00000000">
      <w:pPr>
        <w:spacing w:line="200" w:lineRule="exact"/>
        <w:rPr>
          <w:rFonts w:ascii="Times New Roman" w:eastAsia="Times New Roman" w:hAnsi="Times New Roman"/>
          <w:sz w:val="24"/>
        </w:rPr>
      </w:pPr>
    </w:p>
    <w:p w14:paraId="7AD93231" w14:textId="77777777" w:rsidR="00000000" w:rsidRDefault="00000000">
      <w:pPr>
        <w:spacing w:line="200" w:lineRule="exact"/>
        <w:rPr>
          <w:rFonts w:ascii="Times New Roman" w:eastAsia="Times New Roman" w:hAnsi="Times New Roman"/>
          <w:sz w:val="24"/>
        </w:rPr>
      </w:pPr>
    </w:p>
    <w:p w14:paraId="7967866C" w14:textId="77777777" w:rsidR="00000000" w:rsidRDefault="00000000">
      <w:pPr>
        <w:spacing w:line="200" w:lineRule="exact"/>
        <w:rPr>
          <w:rFonts w:ascii="Times New Roman" w:eastAsia="Times New Roman" w:hAnsi="Times New Roman"/>
          <w:sz w:val="24"/>
        </w:rPr>
      </w:pPr>
    </w:p>
    <w:p w14:paraId="139CCA68" w14:textId="77777777" w:rsidR="00000000" w:rsidRDefault="00000000">
      <w:pPr>
        <w:spacing w:line="200" w:lineRule="exact"/>
        <w:rPr>
          <w:rFonts w:ascii="Times New Roman" w:eastAsia="Times New Roman" w:hAnsi="Times New Roman"/>
          <w:sz w:val="24"/>
        </w:rPr>
      </w:pPr>
    </w:p>
    <w:p w14:paraId="010DC44A" w14:textId="6433E244" w:rsidR="00000000" w:rsidRDefault="00000000">
      <w:pPr>
        <w:spacing w:line="200" w:lineRule="exact"/>
        <w:rPr>
          <w:rFonts w:ascii="Times New Roman" w:eastAsia="Times New Roman" w:hAnsi="Times New Roman"/>
          <w:sz w:val="24"/>
        </w:rPr>
      </w:pPr>
    </w:p>
    <w:p w14:paraId="082FE975" w14:textId="60A368EB" w:rsidR="00000000" w:rsidRDefault="00000000">
      <w:pPr>
        <w:spacing w:line="200" w:lineRule="exact"/>
        <w:rPr>
          <w:rFonts w:ascii="Times New Roman" w:eastAsia="Times New Roman" w:hAnsi="Times New Roman"/>
          <w:sz w:val="24"/>
        </w:rPr>
      </w:pPr>
    </w:p>
    <w:p w14:paraId="311BE52E" w14:textId="3258B72E" w:rsidR="00000000" w:rsidRDefault="00000000">
      <w:pPr>
        <w:spacing w:line="200" w:lineRule="exact"/>
        <w:rPr>
          <w:rFonts w:ascii="Times New Roman" w:eastAsia="Times New Roman" w:hAnsi="Times New Roman"/>
          <w:sz w:val="24"/>
        </w:rPr>
      </w:pPr>
    </w:p>
    <w:p w14:paraId="1633D31E" w14:textId="773DFF0D" w:rsidR="00000000" w:rsidRDefault="00000000">
      <w:pPr>
        <w:spacing w:line="200" w:lineRule="exact"/>
        <w:rPr>
          <w:rFonts w:ascii="Times New Roman" w:eastAsia="Times New Roman" w:hAnsi="Times New Roman"/>
          <w:sz w:val="24"/>
        </w:rPr>
      </w:pPr>
    </w:p>
    <w:p w14:paraId="5D36E6F9" w14:textId="1B1A7A08" w:rsidR="00000000" w:rsidRDefault="00000000">
      <w:pPr>
        <w:spacing w:line="200" w:lineRule="exact"/>
        <w:rPr>
          <w:rFonts w:ascii="Times New Roman" w:eastAsia="Times New Roman" w:hAnsi="Times New Roman"/>
          <w:sz w:val="24"/>
        </w:rPr>
      </w:pPr>
    </w:p>
    <w:p w14:paraId="1E47C214" w14:textId="77777777" w:rsidR="00000000" w:rsidRDefault="00000000">
      <w:pPr>
        <w:spacing w:line="200" w:lineRule="exact"/>
        <w:rPr>
          <w:rFonts w:ascii="Times New Roman" w:eastAsia="Times New Roman" w:hAnsi="Times New Roman"/>
          <w:sz w:val="24"/>
        </w:rPr>
      </w:pPr>
    </w:p>
    <w:p w14:paraId="41ED2C71" w14:textId="470C79E5" w:rsidR="00000000" w:rsidRDefault="00000000">
      <w:pPr>
        <w:spacing w:line="200" w:lineRule="exact"/>
        <w:rPr>
          <w:rFonts w:ascii="Times New Roman" w:eastAsia="Times New Roman" w:hAnsi="Times New Roman"/>
          <w:sz w:val="24"/>
        </w:rPr>
      </w:pPr>
    </w:p>
    <w:p w14:paraId="42CEC736" w14:textId="77777777" w:rsidR="00000000" w:rsidRDefault="00000000">
      <w:pPr>
        <w:spacing w:line="373" w:lineRule="exact"/>
        <w:rPr>
          <w:rFonts w:ascii="Times New Roman" w:eastAsia="Times New Roman" w:hAnsi="Times New Roman"/>
          <w:sz w:val="24"/>
        </w:rPr>
      </w:pPr>
    </w:p>
    <w:p w14:paraId="11BD4C7E" w14:textId="4D58D88B" w:rsidR="00000000" w:rsidRDefault="00000000">
      <w:pPr>
        <w:spacing w:line="0" w:lineRule="atLeast"/>
        <w:ind w:right="20"/>
        <w:jc w:val="center"/>
        <w:rPr>
          <w:rFonts w:ascii="Arial" w:eastAsia="Arial" w:hAnsi="Arial"/>
          <w:b/>
          <w:color w:val="4F81BD"/>
          <w:sz w:val="40"/>
        </w:rPr>
      </w:pPr>
      <w:r>
        <w:rPr>
          <w:rFonts w:ascii="Arial" w:eastAsia="Arial" w:hAnsi="Arial"/>
          <w:b/>
          <w:color w:val="4F81BD"/>
          <w:sz w:val="40"/>
        </w:rPr>
        <w:t>Pathology Policy</w:t>
      </w:r>
    </w:p>
    <w:p w14:paraId="02C10DA6" w14:textId="77777777" w:rsidR="00EB4776" w:rsidRDefault="00EB4776">
      <w:pPr>
        <w:spacing w:line="0" w:lineRule="atLeast"/>
        <w:ind w:right="20"/>
        <w:jc w:val="center"/>
        <w:rPr>
          <w:rFonts w:ascii="Arial" w:eastAsia="Arial" w:hAnsi="Arial"/>
          <w:b/>
          <w:color w:val="4F81BD"/>
          <w:sz w:val="40"/>
        </w:rPr>
      </w:pPr>
    </w:p>
    <w:p w14:paraId="39552C30" w14:textId="77777777" w:rsidR="00EB4776" w:rsidRDefault="00EB4776" w:rsidP="00EB4776">
      <w:pPr>
        <w:spacing w:line="0" w:lineRule="atLeast"/>
        <w:ind w:right="40"/>
        <w:jc w:val="center"/>
        <w:rPr>
          <w:rFonts w:ascii="Arial" w:eastAsia="Arial" w:hAnsi="Arial"/>
          <w:b/>
          <w:sz w:val="36"/>
        </w:rPr>
      </w:pPr>
      <w:r>
        <w:rPr>
          <w:rFonts w:ascii="Arial" w:eastAsia="Arial" w:hAnsi="Arial"/>
          <w:b/>
          <w:sz w:val="36"/>
        </w:rPr>
        <w:t>Sample Acceptance and Rejection</w:t>
      </w:r>
    </w:p>
    <w:p w14:paraId="6E792A35" w14:textId="77777777" w:rsidR="00EB4776" w:rsidRDefault="00EB4776">
      <w:pPr>
        <w:spacing w:line="0" w:lineRule="atLeast"/>
        <w:ind w:right="20"/>
        <w:jc w:val="center"/>
        <w:rPr>
          <w:rFonts w:ascii="Arial" w:eastAsia="Arial" w:hAnsi="Arial"/>
          <w:b/>
          <w:color w:val="4F81BD"/>
          <w:sz w:val="40"/>
        </w:rPr>
      </w:pPr>
    </w:p>
    <w:p w14:paraId="262C4A80" w14:textId="393385F4" w:rsidR="00000000" w:rsidRDefault="00000000">
      <w:pPr>
        <w:spacing w:line="20" w:lineRule="exact"/>
        <w:rPr>
          <w:rFonts w:ascii="Times New Roman" w:eastAsia="Times New Roman" w:hAnsi="Times New Roman"/>
          <w:sz w:val="24"/>
        </w:rPr>
      </w:pPr>
    </w:p>
    <w:p w14:paraId="0C32EA58" w14:textId="77777777" w:rsidR="00000000" w:rsidRDefault="00000000">
      <w:pPr>
        <w:spacing w:line="200" w:lineRule="exact"/>
        <w:rPr>
          <w:rFonts w:ascii="Times New Roman" w:eastAsia="Times New Roman" w:hAnsi="Times New Roman"/>
          <w:sz w:val="24"/>
        </w:rPr>
      </w:pPr>
    </w:p>
    <w:p w14:paraId="1854DD48" w14:textId="77777777" w:rsidR="00000000" w:rsidRDefault="00000000">
      <w:pPr>
        <w:spacing w:line="200" w:lineRule="exact"/>
        <w:rPr>
          <w:rFonts w:ascii="Times New Roman" w:eastAsia="Times New Roman" w:hAnsi="Times New Roman"/>
          <w:sz w:val="24"/>
        </w:rPr>
      </w:pPr>
    </w:p>
    <w:p w14:paraId="0AB9C630" w14:textId="77777777" w:rsidR="00000000" w:rsidRDefault="00000000">
      <w:pPr>
        <w:spacing w:line="200" w:lineRule="exact"/>
        <w:rPr>
          <w:rFonts w:ascii="Times New Roman" w:eastAsia="Times New Roman" w:hAnsi="Times New Roman"/>
          <w:sz w:val="24"/>
        </w:rPr>
      </w:pPr>
    </w:p>
    <w:p w14:paraId="13F4C74D" w14:textId="77777777" w:rsidR="00000000" w:rsidRDefault="00000000">
      <w:pPr>
        <w:spacing w:line="200" w:lineRule="exact"/>
        <w:rPr>
          <w:rFonts w:ascii="Times New Roman" w:eastAsia="Times New Roman" w:hAnsi="Times New Roman"/>
          <w:sz w:val="24"/>
        </w:rPr>
      </w:pPr>
    </w:p>
    <w:p w14:paraId="308EA0BA" w14:textId="77777777" w:rsidR="00000000" w:rsidRDefault="00000000">
      <w:pPr>
        <w:spacing w:line="200" w:lineRule="exact"/>
        <w:rPr>
          <w:rFonts w:ascii="Times New Roman" w:eastAsia="Times New Roman" w:hAnsi="Times New Roman"/>
          <w:sz w:val="24"/>
        </w:rPr>
      </w:pPr>
    </w:p>
    <w:p w14:paraId="6AB8CB8C" w14:textId="77777777" w:rsidR="00000000" w:rsidRDefault="00000000">
      <w:pPr>
        <w:spacing w:line="200" w:lineRule="exact"/>
        <w:rPr>
          <w:rFonts w:ascii="Times New Roman" w:eastAsia="Times New Roman" w:hAnsi="Times New Roman"/>
          <w:sz w:val="24"/>
        </w:rPr>
      </w:pPr>
    </w:p>
    <w:p w14:paraId="4E659ABE" w14:textId="77777777" w:rsidR="00000000" w:rsidRDefault="00000000">
      <w:pPr>
        <w:spacing w:line="216" w:lineRule="exact"/>
        <w:rPr>
          <w:rFonts w:ascii="Times New Roman" w:eastAsia="Times New Roman" w:hAnsi="Times New Roman"/>
          <w:sz w:val="24"/>
        </w:rPr>
      </w:pPr>
    </w:p>
    <w:p w14:paraId="11088D24" w14:textId="703536A2" w:rsidR="00000000" w:rsidRDefault="008F2DC0">
      <w:pPr>
        <w:spacing w:line="20" w:lineRule="exact"/>
        <w:rPr>
          <w:rFonts w:ascii="Times New Roman" w:eastAsia="Times New Roman" w:hAnsi="Times New Roman"/>
          <w:sz w:val="24"/>
        </w:rPr>
      </w:pPr>
      <w:r>
        <w:rPr>
          <w:rFonts w:ascii="Arial" w:eastAsia="Arial" w:hAnsi="Arial"/>
          <w:b/>
          <w:noProof/>
          <w:sz w:val="36"/>
        </w:rPr>
        <w:drawing>
          <wp:anchor distT="0" distB="0" distL="114300" distR="114300" simplePos="0" relativeHeight="251651072" behindDoc="1" locked="0" layoutInCell="1" allowOverlap="1" wp14:anchorId="5BCD3E58" wp14:editId="7A7770EC">
            <wp:simplePos x="0" y="0"/>
            <wp:positionH relativeFrom="column">
              <wp:posOffset>362585</wp:posOffset>
            </wp:positionH>
            <wp:positionV relativeFrom="paragraph">
              <wp:posOffset>4051935</wp:posOffset>
            </wp:positionV>
            <wp:extent cx="6226810" cy="6350"/>
            <wp:effectExtent l="0" t="0" r="0" b="6350"/>
            <wp:wrapNone/>
            <wp:docPr id="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6">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101B6929" w14:textId="77777777" w:rsidR="00000000" w:rsidRDefault="00000000">
      <w:pPr>
        <w:spacing w:line="200" w:lineRule="exact"/>
        <w:rPr>
          <w:rFonts w:ascii="Times New Roman" w:eastAsia="Times New Roman" w:hAnsi="Times New Roman"/>
          <w:sz w:val="24"/>
        </w:rPr>
      </w:pPr>
    </w:p>
    <w:p w14:paraId="7613B6EC" w14:textId="77777777" w:rsidR="00000000" w:rsidRDefault="00000000">
      <w:pPr>
        <w:spacing w:line="200" w:lineRule="exact"/>
        <w:rPr>
          <w:rFonts w:ascii="Times New Roman" w:eastAsia="Times New Roman" w:hAnsi="Times New Roman"/>
          <w:sz w:val="24"/>
        </w:rPr>
      </w:pPr>
    </w:p>
    <w:p w14:paraId="6D5D733E" w14:textId="77777777" w:rsidR="00000000" w:rsidRDefault="00000000">
      <w:pPr>
        <w:spacing w:line="200" w:lineRule="exact"/>
        <w:rPr>
          <w:rFonts w:ascii="Times New Roman" w:eastAsia="Times New Roman" w:hAnsi="Times New Roman"/>
          <w:sz w:val="24"/>
        </w:rPr>
      </w:pPr>
    </w:p>
    <w:p w14:paraId="351B06F0" w14:textId="77777777" w:rsidR="00000000" w:rsidRDefault="00000000">
      <w:pPr>
        <w:spacing w:line="200" w:lineRule="exact"/>
        <w:rPr>
          <w:rFonts w:ascii="Times New Roman" w:eastAsia="Times New Roman" w:hAnsi="Times New Roman"/>
          <w:sz w:val="24"/>
        </w:rPr>
      </w:pPr>
    </w:p>
    <w:p w14:paraId="68E5F0F0" w14:textId="77777777" w:rsidR="00000000" w:rsidRDefault="00000000">
      <w:pPr>
        <w:spacing w:line="200" w:lineRule="exact"/>
        <w:rPr>
          <w:rFonts w:ascii="Times New Roman" w:eastAsia="Times New Roman" w:hAnsi="Times New Roman"/>
          <w:sz w:val="24"/>
        </w:rPr>
      </w:pPr>
    </w:p>
    <w:p w14:paraId="58591987" w14:textId="77777777" w:rsidR="00000000" w:rsidRDefault="00000000">
      <w:pPr>
        <w:spacing w:line="200" w:lineRule="exact"/>
        <w:rPr>
          <w:rFonts w:ascii="Times New Roman" w:eastAsia="Times New Roman" w:hAnsi="Times New Roman"/>
          <w:sz w:val="24"/>
        </w:rPr>
      </w:pPr>
    </w:p>
    <w:p w14:paraId="6D3530EC" w14:textId="77777777" w:rsidR="00000000" w:rsidRDefault="00000000">
      <w:pPr>
        <w:spacing w:line="200" w:lineRule="exact"/>
        <w:rPr>
          <w:rFonts w:ascii="Times New Roman" w:eastAsia="Times New Roman" w:hAnsi="Times New Roman"/>
          <w:sz w:val="24"/>
        </w:rPr>
      </w:pPr>
    </w:p>
    <w:p w14:paraId="2CA2C89E" w14:textId="77777777" w:rsidR="00000000" w:rsidRDefault="00000000">
      <w:pPr>
        <w:spacing w:line="200" w:lineRule="exact"/>
        <w:rPr>
          <w:rFonts w:ascii="Times New Roman" w:eastAsia="Times New Roman" w:hAnsi="Times New Roman"/>
          <w:sz w:val="24"/>
        </w:rPr>
      </w:pPr>
    </w:p>
    <w:p w14:paraId="7BF72B0A" w14:textId="77777777" w:rsidR="00000000" w:rsidRDefault="00000000">
      <w:pPr>
        <w:spacing w:line="200" w:lineRule="exact"/>
        <w:rPr>
          <w:rFonts w:ascii="Times New Roman" w:eastAsia="Times New Roman" w:hAnsi="Times New Roman"/>
          <w:sz w:val="24"/>
        </w:rPr>
      </w:pPr>
    </w:p>
    <w:p w14:paraId="543B1013" w14:textId="77777777" w:rsidR="00000000" w:rsidRDefault="00000000">
      <w:pPr>
        <w:spacing w:line="200" w:lineRule="exact"/>
        <w:rPr>
          <w:rFonts w:ascii="Times New Roman" w:eastAsia="Times New Roman" w:hAnsi="Times New Roman"/>
          <w:sz w:val="24"/>
        </w:rPr>
      </w:pPr>
    </w:p>
    <w:p w14:paraId="78E482E3" w14:textId="77777777" w:rsidR="00000000" w:rsidRDefault="00000000">
      <w:pPr>
        <w:spacing w:line="200" w:lineRule="exact"/>
        <w:rPr>
          <w:rFonts w:ascii="Times New Roman" w:eastAsia="Times New Roman" w:hAnsi="Times New Roman"/>
          <w:sz w:val="24"/>
        </w:rPr>
      </w:pPr>
    </w:p>
    <w:p w14:paraId="717E446F" w14:textId="77777777" w:rsidR="00000000" w:rsidRDefault="00000000">
      <w:pPr>
        <w:spacing w:line="200" w:lineRule="exact"/>
        <w:rPr>
          <w:rFonts w:ascii="Times New Roman" w:eastAsia="Times New Roman" w:hAnsi="Times New Roman"/>
          <w:sz w:val="24"/>
        </w:rPr>
      </w:pPr>
    </w:p>
    <w:p w14:paraId="14144DD6" w14:textId="77777777" w:rsidR="00000000" w:rsidRDefault="00000000">
      <w:pPr>
        <w:spacing w:line="200" w:lineRule="exact"/>
        <w:rPr>
          <w:rFonts w:ascii="Times New Roman" w:eastAsia="Times New Roman" w:hAnsi="Times New Roman"/>
          <w:sz w:val="24"/>
        </w:rPr>
      </w:pPr>
    </w:p>
    <w:p w14:paraId="69FAD9CA" w14:textId="77777777" w:rsidR="00000000" w:rsidRDefault="00000000">
      <w:pPr>
        <w:spacing w:line="200" w:lineRule="exact"/>
        <w:rPr>
          <w:rFonts w:ascii="Times New Roman" w:eastAsia="Times New Roman" w:hAnsi="Times New Roman"/>
          <w:sz w:val="24"/>
        </w:rPr>
      </w:pPr>
    </w:p>
    <w:p w14:paraId="57820C6C" w14:textId="77777777" w:rsidR="00000000" w:rsidRDefault="00000000">
      <w:pPr>
        <w:spacing w:line="200" w:lineRule="exact"/>
        <w:rPr>
          <w:rFonts w:ascii="Times New Roman" w:eastAsia="Times New Roman" w:hAnsi="Times New Roman"/>
          <w:sz w:val="24"/>
        </w:rPr>
      </w:pPr>
    </w:p>
    <w:p w14:paraId="3323769C" w14:textId="77777777" w:rsidR="00000000" w:rsidRDefault="00000000">
      <w:pPr>
        <w:spacing w:line="200" w:lineRule="exact"/>
        <w:rPr>
          <w:rFonts w:ascii="Times New Roman" w:eastAsia="Times New Roman" w:hAnsi="Times New Roman"/>
          <w:sz w:val="24"/>
        </w:rPr>
      </w:pPr>
    </w:p>
    <w:p w14:paraId="7289FD4F" w14:textId="77777777" w:rsidR="00000000" w:rsidRDefault="00000000">
      <w:pPr>
        <w:spacing w:line="200" w:lineRule="exact"/>
        <w:rPr>
          <w:rFonts w:ascii="Times New Roman" w:eastAsia="Times New Roman" w:hAnsi="Times New Roman"/>
          <w:sz w:val="24"/>
        </w:rPr>
      </w:pPr>
    </w:p>
    <w:p w14:paraId="32C7BA35" w14:textId="77777777" w:rsidR="00000000" w:rsidRDefault="00000000">
      <w:pPr>
        <w:spacing w:line="200" w:lineRule="exact"/>
        <w:rPr>
          <w:rFonts w:ascii="Times New Roman" w:eastAsia="Times New Roman" w:hAnsi="Times New Roman"/>
          <w:sz w:val="24"/>
        </w:rPr>
      </w:pPr>
    </w:p>
    <w:p w14:paraId="333F5C7F" w14:textId="77777777" w:rsidR="00000000" w:rsidRDefault="00000000">
      <w:pPr>
        <w:spacing w:line="200" w:lineRule="exact"/>
        <w:rPr>
          <w:rFonts w:ascii="Times New Roman" w:eastAsia="Times New Roman" w:hAnsi="Times New Roman"/>
          <w:sz w:val="24"/>
        </w:rPr>
      </w:pPr>
    </w:p>
    <w:p w14:paraId="20CC346D" w14:textId="77777777" w:rsidR="00000000" w:rsidRDefault="00000000">
      <w:pPr>
        <w:spacing w:line="200" w:lineRule="exact"/>
        <w:rPr>
          <w:rFonts w:ascii="Times New Roman" w:eastAsia="Times New Roman" w:hAnsi="Times New Roman"/>
          <w:sz w:val="24"/>
        </w:rPr>
      </w:pPr>
    </w:p>
    <w:p w14:paraId="55040D97" w14:textId="77777777" w:rsidR="00000000" w:rsidRDefault="00000000">
      <w:pPr>
        <w:spacing w:line="200" w:lineRule="exact"/>
        <w:rPr>
          <w:rFonts w:ascii="Times New Roman" w:eastAsia="Times New Roman" w:hAnsi="Times New Roman"/>
          <w:sz w:val="24"/>
        </w:rPr>
      </w:pPr>
    </w:p>
    <w:p w14:paraId="178A4B73" w14:textId="77777777" w:rsidR="00000000" w:rsidRDefault="00000000">
      <w:pPr>
        <w:spacing w:line="200" w:lineRule="exact"/>
        <w:rPr>
          <w:rFonts w:ascii="Times New Roman" w:eastAsia="Times New Roman" w:hAnsi="Times New Roman"/>
          <w:sz w:val="24"/>
        </w:rPr>
      </w:pPr>
    </w:p>
    <w:p w14:paraId="2F7D3C57" w14:textId="77777777" w:rsidR="00000000" w:rsidRDefault="00000000">
      <w:pPr>
        <w:spacing w:line="200" w:lineRule="exact"/>
        <w:rPr>
          <w:rFonts w:ascii="Times New Roman" w:eastAsia="Times New Roman" w:hAnsi="Times New Roman"/>
          <w:sz w:val="24"/>
        </w:rPr>
      </w:pPr>
    </w:p>
    <w:p w14:paraId="7280ACF8" w14:textId="77777777" w:rsidR="00000000" w:rsidRDefault="00000000">
      <w:pPr>
        <w:spacing w:line="200" w:lineRule="exact"/>
        <w:rPr>
          <w:rFonts w:ascii="Times New Roman" w:eastAsia="Times New Roman" w:hAnsi="Times New Roman"/>
          <w:sz w:val="24"/>
        </w:rPr>
      </w:pPr>
    </w:p>
    <w:p w14:paraId="4D789E5A" w14:textId="77777777" w:rsidR="00000000" w:rsidRDefault="00000000">
      <w:pPr>
        <w:spacing w:line="200" w:lineRule="exact"/>
        <w:rPr>
          <w:rFonts w:ascii="Times New Roman" w:eastAsia="Times New Roman" w:hAnsi="Times New Roman"/>
          <w:sz w:val="24"/>
        </w:rPr>
      </w:pPr>
    </w:p>
    <w:p w14:paraId="275FD111" w14:textId="77777777" w:rsidR="00000000" w:rsidRDefault="00000000">
      <w:pPr>
        <w:spacing w:line="200" w:lineRule="exact"/>
        <w:rPr>
          <w:rFonts w:ascii="Times New Roman" w:eastAsia="Times New Roman" w:hAnsi="Times New Roman"/>
          <w:sz w:val="24"/>
        </w:rPr>
      </w:pPr>
    </w:p>
    <w:p w14:paraId="21E44202" w14:textId="77777777" w:rsidR="00000000" w:rsidRDefault="00000000">
      <w:pPr>
        <w:spacing w:line="200" w:lineRule="exact"/>
        <w:rPr>
          <w:rFonts w:ascii="Times New Roman" w:eastAsia="Times New Roman" w:hAnsi="Times New Roman"/>
          <w:sz w:val="24"/>
        </w:rPr>
      </w:pPr>
    </w:p>
    <w:p w14:paraId="4CC50F7B" w14:textId="77777777" w:rsidR="00000000" w:rsidRDefault="00000000">
      <w:pPr>
        <w:spacing w:line="200" w:lineRule="exact"/>
        <w:rPr>
          <w:rFonts w:ascii="Times New Roman" w:eastAsia="Times New Roman" w:hAnsi="Times New Roman"/>
          <w:sz w:val="24"/>
        </w:rPr>
      </w:pPr>
    </w:p>
    <w:p w14:paraId="3EEFC9D6" w14:textId="77777777" w:rsidR="00000000" w:rsidRDefault="00000000">
      <w:pPr>
        <w:spacing w:line="200" w:lineRule="exact"/>
        <w:rPr>
          <w:rFonts w:ascii="Times New Roman" w:eastAsia="Times New Roman" w:hAnsi="Times New Roman"/>
          <w:sz w:val="24"/>
        </w:rPr>
      </w:pPr>
    </w:p>
    <w:p w14:paraId="101EDCA7" w14:textId="77777777" w:rsidR="00000000" w:rsidRDefault="00000000">
      <w:pPr>
        <w:spacing w:line="200" w:lineRule="exact"/>
        <w:rPr>
          <w:rFonts w:ascii="Times New Roman" w:eastAsia="Times New Roman" w:hAnsi="Times New Roman"/>
          <w:sz w:val="24"/>
        </w:rPr>
      </w:pPr>
    </w:p>
    <w:p w14:paraId="0B03B834" w14:textId="3C359F83" w:rsidR="00000000" w:rsidRDefault="00000000">
      <w:pPr>
        <w:spacing w:line="326" w:lineRule="exact"/>
        <w:rPr>
          <w:rFonts w:ascii="Times New Roman" w:eastAsia="Times New Roman" w:hAnsi="Times New Roman"/>
          <w:sz w:val="24"/>
        </w:rPr>
      </w:pPr>
    </w:p>
    <w:p w14:paraId="28BE6BF3" w14:textId="77777777" w:rsidR="00000000" w:rsidRDefault="00000000">
      <w:pPr>
        <w:tabs>
          <w:tab w:val="left" w:pos="8460"/>
        </w:tabs>
        <w:spacing w:line="0" w:lineRule="atLeast"/>
        <w:rPr>
          <w:rFonts w:ascii="Arial" w:eastAsia="Arial" w:hAnsi="Arial"/>
          <w:sz w:val="24"/>
        </w:rPr>
      </w:pPr>
      <w:r>
        <w:rPr>
          <w:rFonts w:ascii="Arial" w:eastAsia="Arial" w:hAnsi="Arial"/>
          <w:sz w:val="24"/>
        </w:rPr>
        <w:t>Prepared by: Tracy Wynn</w:t>
      </w:r>
      <w:r>
        <w:rPr>
          <w:rFonts w:ascii="Times New Roman" w:eastAsia="Times New Roman" w:hAnsi="Times New Roman"/>
        </w:rPr>
        <w:tab/>
      </w:r>
      <w:r>
        <w:rPr>
          <w:rFonts w:ascii="Arial" w:eastAsia="Arial" w:hAnsi="Arial"/>
          <w:sz w:val="24"/>
        </w:rPr>
        <w:t>Active Date:15/04/2024</w:t>
      </w:r>
    </w:p>
    <w:p w14:paraId="2C400093" w14:textId="77777777" w:rsidR="00000000" w:rsidRDefault="00000000">
      <w:pPr>
        <w:tabs>
          <w:tab w:val="left" w:pos="4940"/>
        </w:tabs>
        <w:spacing w:line="0" w:lineRule="atLeast"/>
        <w:rPr>
          <w:rFonts w:ascii="Arial" w:eastAsia="Arial" w:hAnsi="Arial"/>
          <w:b/>
          <w:sz w:val="24"/>
        </w:rPr>
      </w:pPr>
      <w:r>
        <w:rPr>
          <w:rFonts w:ascii="Arial" w:eastAsia="Arial" w:hAnsi="Arial"/>
          <w:sz w:val="24"/>
        </w:rPr>
        <w:lastRenderedPageBreak/>
        <w:t>Approved by: Risk &amp; Governance</w:t>
      </w:r>
      <w:r>
        <w:rPr>
          <w:rFonts w:ascii="Times New Roman" w:eastAsia="Times New Roman" w:hAnsi="Times New Roman"/>
        </w:rPr>
        <w:tab/>
      </w:r>
      <w:r>
        <w:rPr>
          <w:rFonts w:ascii="Arial" w:eastAsia="Arial" w:hAnsi="Arial"/>
          <w:sz w:val="24"/>
        </w:rPr>
        <w:t xml:space="preserve">Page </w:t>
      </w:r>
      <w:r>
        <w:rPr>
          <w:rFonts w:ascii="Arial" w:eastAsia="Arial" w:hAnsi="Arial"/>
          <w:b/>
          <w:sz w:val="24"/>
        </w:rPr>
        <w:t>1</w:t>
      </w:r>
      <w:r>
        <w:rPr>
          <w:rFonts w:ascii="Arial" w:eastAsia="Arial" w:hAnsi="Arial"/>
          <w:sz w:val="24"/>
        </w:rPr>
        <w:t xml:space="preserve"> of </w:t>
      </w:r>
      <w:r>
        <w:rPr>
          <w:rFonts w:ascii="Arial" w:eastAsia="Arial" w:hAnsi="Arial"/>
          <w:b/>
          <w:sz w:val="24"/>
        </w:rPr>
        <w:t>9</w:t>
      </w:r>
    </w:p>
    <w:p w14:paraId="2E62E331" w14:textId="77777777" w:rsidR="00000000" w:rsidRDefault="00000000">
      <w:pPr>
        <w:spacing w:line="1" w:lineRule="exact"/>
        <w:rPr>
          <w:rFonts w:ascii="Times New Roman" w:eastAsia="Times New Roman" w:hAnsi="Times New Roman"/>
          <w:sz w:val="24"/>
        </w:rPr>
      </w:pPr>
    </w:p>
    <w:p w14:paraId="22B295D6" w14:textId="77777777" w:rsidR="00000000" w:rsidRDefault="00000000">
      <w:pPr>
        <w:spacing w:line="0" w:lineRule="atLeast"/>
        <w:rPr>
          <w:rFonts w:ascii="Arial" w:eastAsia="Arial" w:hAnsi="Arial"/>
          <w:sz w:val="24"/>
        </w:rPr>
      </w:pPr>
      <w:r>
        <w:rPr>
          <w:rFonts w:ascii="Arial" w:eastAsia="Arial" w:hAnsi="Arial"/>
          <w:sz w:val="24"/>
        </w:rPr>
        <w:t>Committee</w:t>
      </w:r>
    </w:p>
    <w:p w14:paraId="382AEDB6" w14:textId="77777777" w:rsidR="00000000" w:rsidRDefault="00000000">
      <w:pPr>
        <w:spacing w:line="0" w:lineRule="atLeast"/>
        <w:rPr>
          <w:rFonts w:ascii="Arial" w:eastAsia="Arial" w:hAnsi="Arial"/>
          <w:sz w:val="24"/>
        </w:rPr>
        <w:sectPr w:rsidR="00000000">
          <w:headerReference w:type="even" r:id="rId9"/>
          <w:headerReference w:type="default" r:id="rId10"/>
          <w:footerReference w:type="even" r:id="rId11"/>
          <w:footerReference w:type="default" r:id="rId12"/>
          <w:headerReference w:type="first" r:id="rId13"/>
          <w:footerReference w:type="first" r:id="rId14"/>
          <w:pgSz w:w="11900" w:h="16838"/>
          <w:pgMar w:top="570" w:right="446" w:bottom="0" w:left="480" w:header="0" w:footer="0" w:gutter="0"/>
          <w:cols w:space="0" w:equalWidth="0">
            <w:col w:w="10980"/>
          </w:cols>
          <w:docGrid w:linePitch="360"/>
        </w:sectPr>
      </w:pPr>
    </w:p>
    <w:p w14:paraId="61EE3715" w14:textId="77777777" w:rsidR="00000000" w:rsidRDefault="00000000">
      <w:pPr>
        <w:spacing w:line="10" w:lineRule="exact"/>
        <w:rPr>
          <w:rFonts w:ascii="Times New Roman" w:eastAsia="Times New Roman" w:hAnsi="Times New Roman"/>
          <w:sz w:val="24"/>
        </w:rPr>
      </w:pPr>
    </w:p>
    <w:p w14:paraId="0AC403EA"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1CD6CEF9"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60"/>
        <w:gridCol w:w="5220"/>
        <w:gridCol w:w="1620"/>
        <w:gridCol w:w="480"/>
      </w:tblGrid>
      <w:tr w:rsidR="00000000" w14:paraId="189FE450" w14:textId="77777777">
        <w:trPr>
          <w:trHeight w:val="276"/>
        </w:trPr>
        <w:tc>
          <w:tcPr>
            <w:tcW w:w="3400" w:type="dxa"/>
            <w:gridSpan w:val="2"/>
            <w:shd w:val="clear" w:color="auto" w:fill="auto"/>
            <w:vAlign w:val="bottom"/>
          </w:tcPr>
          <w:p w14:paraId="77CEEB50" w14:textId="77777777" w:rsidR="00000000" w:rsidRDefault="00000000">
            <w:pPr>
              <w:spacing w:line="0" w:lineRule="atLeast"/>
              <w:rPr>
                <w:rFonts w:ascii="Arial" w:eastAsia="Arial" w:hAnsi="Arial"/>
                <w:sz w:val="24"/>
              </w:rPr>
            </w:pPr>
            <w:bookmarkStart w:id="1" w:name="page2"/>
            <w:bookmarkEnd w:id="1"/>
            <w:r>
              <w:rPr>
                <w:rFonts w:ascii="Arial" w:eastAsia="Arial" w:hAnsi="Arial"/>
                <w:sz w:val="24"/>
              </w:rPr>
              <w:lastRenderedPageBreak/>
              <w:t>North Kent Pathology Service</w:t>
            </w:r>
          </w:p>
        </w:tc>
        <w:tc>
          <w:tcPr>
            <w:tcW w:w="5220" w:type="dxa"/>
            <w:vMerge w:val="restart"/>
            <w:shd w:val="clear" w:color="auto" w:fill="auto"/>
            <w:vAlign w:val="bottom"/>
          </w:tcPr>
          <w:p w14:paraId="5826597E" w14:textId="77777777" w:rsidR="00000000" w:rsidRDefault="00000000">
            <w:pPr>
              <w:spacing w:line="0" w:lineRule="atLeast"/>
              <w:ind w:left="260"/>
              <w:rPr>
                <w:rFonts w:ascii="Arial" w:eastAsia="Arial" w:hAnsi="Arial"/>
                <w:sz w:val="24"/>
              </w:rPr>
            </w:pPr>
            <w:r>
              <w:rPr>
                <w:rFonts w:ascii="Arial" w:eastAsia="Arial" w:hAnsi="Arial"/>
                <w:sz w:val="24"/>
              </w:rPr>
              <w:t>Sample acceptance and rejection policy</w:t>
            </w:r>
          </w:p>
        </w:tc>
        <w:tc>
          <w:tcPr>
            <w:tcW w:w="2080" w:type="dxa"/>
            <w:gridSpan w:val="2"/>
            <w:shd w:val="clear" w:color="auto" w:fill="auto"/>
            <w:vAlign w:val="bottom"/>
          </w:tcPr>
          <w:p w14:paraId="52441329" w14:textId="77777777" w:rsidR="00000000" w:rsidRDefault="00000000">
            <w:pPr>
              <w:spacing w:line="0" w:lineRule="atLeast"/>
              <w:jc w:val="right"/>
              <w:rPr>
                <w:rFonts w:ascii="Arial" w:eastAsia="Arial" w:hAnsi="Arial"/>
                <w:sz w:val="24"/>
              </w:rPr>
            </w:pPr>
            <w:r>
              <w:rPr>
                <w:rFonts w:ascii="Arial" w:eastAsia="Arial" w:hAnsi="Arial"/>
                <w:sz w:val="24"/>
              </w:rPr>
              <w:t>POL.PAT.27</w:t>
            </w:r>
          </w:p>
        </w:tc>
      </w:tr>
      <w:tr w:rsidR="00000000" w14:paraId="47DD852C" w14:textId="77777777">
        <w:trPr>
          <w:trHeight w:val="276"/>
        </w:trPr>
        <w:tc>
          <w:tcPr>
            <w:tcW w:w="3400" w:type="dxa"/>
            <w:gridSpan w:val="2"/>
            <w:vMerge w:val="restart"/>
            <w:shd w:val="clear" w:color="auto" w:fill="auto"/>
            <w:vAlign w:val="bottom"/>
          </w:tcPr>
          <w:p w14:paraId="4906916D"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20" w:type="dxa"/>
            <w:vMerge/>
            <w:shd w:val="clear" w:color="auto" w:fill="auto"/>
            <w:vAlign w:val="bottom"/>
          </w:tcPr>
          <w:p w14:paraId="1C05DD90" w14:textId="77777777" w:rsidR="00000000" w:rsidRDefault="00000000">
            <w:pPr>
              <w:spacing w:line="0" w:lineRule="atLeast"/>
              <w:rPr>
                <w:rFonts w:ascii="Times New Roman" w:eastAsia="Times New Roman" w:hAnsi="Times New Roman"/>
                <w:sz w:val="11"/>
              </w:rPr>
            </w:pPr>
          </w:p>
        </w:tc>
        <w:tc>
          <w:tcPr>
            <w:tcW w:w="2080" w:type="dxa"/>
            <w:gridSpan w:val="2"/>
            <w:vMerge w:val="restart"/>
            <w:shd w:val="clear" w:color="auto" w:fill="auto"/>
            <w:vAlign w:val="bottom"/>
          </w:tcPr>
          <w:p w14:paraId="2811A46C" w14:textId="77777777" w:rsidR="00000000" w:rsidRDefault="00000000">
            <w:pPr>
              <w:spacing w:line="0" w:lineRule="atLeast"/>
              <w:jc w:val="right"/>
              <w:rPr>
                <w:rFonts w:ascii="Arial" w:eastAsia="Arial" w:hAnsi="Arial"/>
                <w:sz w:val="24"/>
              </w:rPr>
            </w:pPr>
            <w:r>
              <w:rPr>
                <w:rFonts w:ascii="Arial" w:eastAsia="Arial" w:hAnsi="Arial"/>
                <w:sz w:val="24"/>
              </w:rPr>
              <w:t>Version 1</w:t>
            </w:r>
          </w:p>
        </w:tc>
      </w:tr>
      <w:tr w:rsidR="00000000" w14:paraId="27E7D180" w14:textId="77777777">
        <w:trPr>
          <w:trHeight w:val="139"/>
        </w:trPr>
        <w:tc>
          <w:tcPr>
            <w:tcW w:w="3400" w:type="dxa"/>
            <w:gridSpan w:val="2"/>
            <w:vMerge/>
            <w:shd w:val="clear" w:color="auto" w:fill="auto"/>
            <w:vAlign w:val="bottom"/>
          </w:tcPr>
          <w:p w14:paraId="184ABCD5" w14:textId="77777777" w:rsidR="00000000" w:rsidRDefault="00000000">
            <w:pPr>
              <w:spacing w:line="0" w:lineRule="atLeast"/>
              <w:rPr>
                <w:rFonts w:ascii="Times New Roman" w:eastAsia="Times New Roman" w:hAnsi="Times New Roman"/>
                <w:sz w:val="12"/>
              </w:rPr>
            </w:pPr>
          </w:p>
        </w:tc>
        <w:tc>
          <w:tcPr>
            <w:tcW w:w="5220" w:type="dxa"/>
            <w:shd w:val="clear" w:color="auto" w:fill="auto"/>
            <w:vAlign w:val="bottom"/>
          </w:tcPr>
          <w:p w14:paraId="063AF4AD" w14:textId="77777777" w:rsidR="00000000" w:rsidRDefault="00000000">
            <w:pPr>
              <w:spacing w:line="0" w:lineRule="atLeast"/>
              <w:rPr>
                <w:rFonts w:ascii="Times New Roman" w:eastAsia="Times New Roman" w:hAnsi="Times New Roman"/>
                <w:sz w:val="12"/>
              </w:rPr>
            </w:pPr>
          </w:p>
        </w:tc>
        <w:tc>
          <w:tcPr>
            <w:tcW w:w="2080" w:type="dxa"/>
            <w:gridSpan w:val="2"/>
            <w:vMerge/>
            <w:shd w:val="clear" w:color="auto" w:fill="auto"/>
            <w:vAlign w:val="bottom"/>
          </w:tcPr>
          <w:p w14:paraId="1EC9344B" w14:textId="77777777" w:rsidR="00000000" w:rsidRDefault="00000000">
            <w:pPr>
              <w:spacing w:line="0" w:lineRule="atLeast"/>
              <w:rPr>
                <w:rFonts w:ascii="Times New Roman" w:eastAsia="Times New Roman" w:hAnsi="Times New Roman"/>
                <w:sz w:val="12"/>
              </w:rPr>
            </w:pPr>
          </w:p>
        </w:tc>
      </w:tr>
      <w:tr w:rsidR="00000000" w14:paraId="31EDD7AC" w14:textId="77777777">
        <w:trPr>
          <w:trHeight w:val="161"/>
        </w:trPr>
        <w:tc>
          <w:tcPr>
            <w:tcW w:w="440" w:type="dxa"/>
            <w:shd w:val="clear" w:color="auto" w:fill="auto"/>
            <w:vAlign w:val="bottom"/>
          </w:tcPr>
          <w:p w14:paraId="035CF472" w14:textId="77777777" w:rsidR="00000000" w:rsidRDefault="00000000">
            <w:pPr>
              <w:spacing w:line="0" w:lineRule="atLeast"/>
              <w:rPr>
                <w:rFonts w:ascii="Times New Roman" w:eastAsia="Times New Roman" w:hAnsi="Times New Roman"/>
                <w:sz w:val="14"/>
              </w:rPr>
            </w:pPr>
          </w:p>
        </w:tc>
        <w:tc>
          <w:tcPr>
            <w:tcW w:w="2960" w:type="dxa"/>
            <w:tcBorders>
              <w:bottom w:val="single" w:sz="8" w:space="0" w:color="auto"/>
            </w:tcBorders>
            <w:shd w:val="clear" w:color="auto" w:fill="auto"/>
            <w:vAlign w:val="bottom"/>
          </w:tcPr>
          <w:p w14:paraId="201A5DD5" w14:textId="77777777" w:rsidR="00000000" w:rsidRDefault="00000000">
            <w:pPr>
              <w:spacing w:line="0" w:lineRule="atLeast"/>
              <w:rPr>
                <w:rFonts w:ascii="Times New Roman" w:eastAsia="Times New Roman" w:hAnsi="Times New Roman"/>
                <w:sz w:val="14"/>
              </w:rPr>
            </w:pPr>
          </w:p>
        </w:tc>
        <w:tc>
          <w:tcPr>
            <w:tcW w:w="5220" w:type="dxa"/>
            <w:tcBorders>
              <w:bottom w:val="single" w:sz="8" w:space="0" w:color="auto"/>
            </w:tcBorders>
            <w:shd w:val="clear" w:color="auto" w:fill="auto"/>
            <w:vAlign w:val="bottom"/>
          </w:tcPr>
          <w:p w14:paraId="2E8E727F" w14:textId="77777777" w:rsidR="00000000" w:rsidRDefault="00000000">
            <w:pPr>
              <w:spacing w:line="0" w:lineRule="atLeast"/>
              <w:rPr>
                <w:rFonts w:ascii="Times New Roman" w:eastAsia="Times New Roman" w:hAnsi="Times New Roman"/>
                <w:sz w:val="14"/>
              </w:rPr>
            </w:pPr>
          </w:p>
        </w:tc>
        <w:tc>
          <w:tcPr>
            <w:tcW w:w="1620" w:type="dxa"/>
            <w:tcBorders>
              <w:bottom w:val="single" w:sz="8" w:space="0" w:color="auto"/>
            </w:tcBorders>
            <w:shd w:val="clear" w:color="auto" w:fill="auto"/>
            <w:vAlign w:val="bottom"/>
          </w:tcPr>
          <w:p w14:paraId="29CB3BDE"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74C4834B" w14:textId="77777777" w:rsidR="00000000" w:rsidRDefault="00000000">
            <w:pPr>
              <w:spacing w:line="0" w:lineRule="atLeast"/>
              <w:rPr>
                <w:rFonts w:ascii="Times New Roman" w:eastAsia="Times New Roman" w:hAnsi="Times New Roman"/>
                <w:sz w:val="14"/>
              </w:rPr>
            </w:pPr>
          </w:p>
        </w:tc>
      </w:tr>
    </w:tbl>
    <w:p w14:paraId="0C77ABE4" w14:textId="77777777" w:rsidR="00000000" w:rsidRDefault="00000000">
      <w:pPr>
        <w:spacing w:line="200" w:lineRule="exact"/>
        <w:rPr>
          <w:rFonts w:ascii="Times New Roman" w:eastAsia="Times New Roman" w:hAnsi="Times New Roman"/>
        </w:rPr>
      </w:pPr>
    </w:p>
    <w:p w14:paraId="660A0B77" w14:textId="77777777" w:rsidR="00000000" w:rsidRDefault="00000000">
      <w:pPr>
        <w:spacing w:line="358" w:lineRule="exact"/>
        <w:rPr>
          <w:rFonts w:ascii="Times New Roman" w:eastAsia="Times New Roman" w:hAnsi="Times New Roman"/>
        </w:rPr>
      </w:pPr>
    </w:p>
    <w:p w14:paraId="2A66B291" w14:textId="77777777" w:rsidR="00000000" w:rsidRDefault="00000000">
      <w:pPr>
        <w:spacing w:line="0" w:lineRule="atLeast"/>
        <w:ind w:left="600"/>
        <w:rPr>
          <w:rFonts w:ascii="Arial" w:eastAsia="Arial" w:hAnsi="Arial"/>
          <w:b/>
          <w:color w:val="365F91"/>
          <w:sz w:val="32"/>
        </w:rPr>
      </w:pPr>
      <w:r>
        <w:rPr>
          <w:rFonts w:ascii="Arial" w:eastAsia="Arial" w:hAnsi="Arial"/>
          <w:b/>
          <w:color w:val="365F91"/>
          <w:sz w:val="32"/>
        </w:rPr>
        <w:t>CONTENTS</w:t>
      </w:r>
    </w:p>
    <w:p w14:paraId="40DD3274" w14:textId="77777777" w:rsidR="00000000" w:rsidRDefault="008F2DC0">
      <w:pPr>
        <w:spacing w:line="20" w:lineRule="exact"/>
        <w:rPr>
          <w:rFonts w:ascii="Times New Roman" w:eastAsia="Times New Roman" w:hAnsi="Times New Roman"/>
        </w:rPr>
      </w:pPr>
      <w:r>
        <w:rPr>
          <w:rFonts w:ascii="Arial" w:eastAsia="Arial" w:hAnsi="Arial"/>
          <w:b/>
          <w:noProof/>
          <w:color w:val="365F91"/>
          <w:sz w:val="32"/>
        </w:rPr>
        <w:drawing>
          <wp:anchor distT="0" distB="0" distL="114300" distR="114300" simplePos="0" relativeHeight="251653120" behindDoc="1" locked="0" layoutInCell="1" allowOverlap="1" wp14:anchorId="192EE767" wp14:editId="0CB47CA2">
            <wp:simplePos x="0" y="0"/>
            <wp:positionH relativeFrom="column">
              <wp:posOffset>362585</wp:posOffset>
            </wp:positionH>
            <wp:positionV relativeFrom="paragraph">
              <wp:posOffset>50800</wp:posOffset>
            </wp:positionV>
            <wp:extent cx="6226810" cy="6350"/>
            <wp:effectExtent l="0" t="0" r="0" b="6350"/>
            <wp:wrapNone/>
            <wp:docPr id="8"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5">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00E55473" w14:textId="77777777" w:rsidR="00000000" w:rsidRDefault="00000000">
      <w:pPr>
        <w:spacing w:line="187" w:lineRule="exact"/>
        <w:rPr>
          <w:rFonts w:ascii="Times New Roman" w:eastAsia="Times New Roman" w:hAnsi="Times New Roman"/>
        </w:rPr>
      </w:pPr>
    </w:p>
    <w:p w14:paraId="78E57E1D" w14:textId="77777777" w:rsidR="00000000" w:rsidRDefault="00000000">
      <w:pPr>
        <w:tabs>
          <w:tab w:val="left" w:leader="dot" w:pos="9800"/>
        </w:tabs>
        <w:spacing w:line="0" w:lineRule="atLeast"/>
        <w:ind w:left="600"/>
        <w:rPr>
          <w:rFonts w:ascii="Arial" w:eastAsia="Arial" w:hAnsi="Arial"/>
          <w:b/>
          <w:color w:val="365F91"/>
          <w:sz w:val="24"/>
        </w:rPr>
      </w:pPr>
      <w:hyperlink w:anchor="page3" w:history="1">
        <w:r>
          <w:rPr>
            <w:rFonts w:ascii="Arial" w:eastAsia="Arial" w:hAnsi="Arial"/>
            <w:b/>
            <w:color w:val="365F91"/>
            <w:sz w:val="24"/>
          </w:rPr>
          <w:t>INTRODUCTION</w:t>
        </w:r>
      </w:hyperlink>
      <w:r>
        <w:rPr>
          <w:rFonts w:ascii="Arial" w:eastAsia="Arial" w:hAnsi="Arial"/>
          <w:b/>
          <w:color w:val="365F91"/>
          <w:sz w:val="24"/>
        </w:rPr>
        <w:tab/>
      </w:r>
      <w:hyperlink w:anchor="page3" w:history="1">
        <w:r>
          <w:rPr>
            <w:rFonts w:ascii="Arial" w:eastAsia="Arial" w:hAnsi="Arial"/>
            <w:b/>
            <w:color w:val="365F91"/>
            <w:sz w:val="24"/>
          </w:rPr>
          <w:t>3</w:t>
        </w:r>
      </w:hyperlink>
    </w:p>
    <w:p w14:paraId="17242389" w14:textId="77777777" w:rsidR="00000000" w:rsidRDefault="00000000">
      <w:pPr>
        <w:tabs>
          <w:tab w:val="left" w:leader="dot" w:pos="9800"/>
        </w:tabs>
        <w:spacing w:line="0" w:lineRule="atLeast"/>
        <w:ind w:left="1320"/>
        <w:rPr>
          <w:rFonts w:ascii="Arial" w:eastAsia="Arial" w:hAnsi="Arial"/>
          <w:sz w:val="24"/>
        </w:rPr>
      </w:pPr>
      <w:hyperlink w:anchor="page3" w:history="1">
        <w:r>
          <w:rPr>
            <w:rFonts w:ascii="Arial" w:eastAsia="Arial" w:hAnsi="Arial"/>
            <w:sz w:val="24"/>
          </w:rPr>
          <w:t>Purpose of the policy</w:t>
        </w:r>
      </w:hyperlink>
      <w:r>
        <w:rPr>
          <w:rFonts w:ascii="Arial" w:eastAsia="Arial" w:hAnsi="Arial"/>
          <w:sz w:val="24"/>
        </w:rPr>
        <w:tab/>
      </w:r>
      <w:hyperlink w:anchor="page3" w:history="1">
        <w:r>
          <w:rPr>
            <w:rFonts w:ascii="Arial" w:eastAsia="Arial" w:hAnsi="Arial"/>
            <w:sz w:val="24"/>
          </w:rPr>
          <w:t>3</w:t>
        </w:r>
      </w:hyperlink>
    </w:p>
    <w:p w14:paraId="60740D84" w14:textId="77777777" w:rsidR="00000000" w:rsidRDefault="00000000">
      <w:pPr>
        <w:tabs>
          <w:tab w:val="left" w:leader="dot" w:pos="9800"/>
        </w:tabs>
        <w:spacing w:line="0" w:lineRule="atLeast"/>
        <w:ind w:left="1320"/>
        <w:rPr>
          <w:rFonts w:ascii="Arial" w:eastAsia="Arial" w:hAnsi="Arial"/>
          <w:sz w:val="24"/>
        </w:rPr>
      </w:pPr>
      <w:hyperlink w:anchor="page3" w:history="1">
        <w:r>
          <w:rPr>
            <w:rFonts w:ascii="Arial" w:eastAsia="Arial" w:hAnsi="Arial"/>
            <w:sz w:val="24"/>
          </w:rPr>
          <w:t>Scope of the policy</w:t>
        </w:r>
      </w:hyperlink>
      <w:r>
        <w:rPr>
          <w:rFonts w:ascii="Arial" w:eastAsia="Arial" w:hAnsi="Arial"/>
          <w:sz w:val="24"/>
        </w:rPr>
        <w:tab/>
      </w:r>
      <w:hyperlink w:anchor="page3" w:history="1">
        <w:r>
          <w:rPr>
            <w:rFonts w:ascii="Arial" w:eastAsia="Arial" w:hAnsi="Arial"/>
            <w:sz w:val="24"/>
          </w:rPr>
          <w:t>3</w:t>
        </w:r>
      </w:hyperlink>
    </w:p>
    <w:p w14:paraId="5F377D7B" w14:textId="77777777" w:rsidR="00000000" w:rsidRDefault="00000000">
      <w:pPr>
        <w:spacing w:line="120" w:lineRule="exact"/>
        <w:rPr>
          <w:rFonts w:ascii="Times New Roman" w:eastAsia="Times New Roman" w:hAnsi="Times New Roman"/>
        </w:rPr>
      </w:pPr>
    </w:p>
    <w:p w14:paraId="6ED5D38A" w14:textId="77777777" w:rsidR="00000000" w:rsidRDefault="00000000">
      <w:pPr>
        <w:tabs>
          <w:tab w:val="left" w:leader="dot" w:pos="9800"/>
        </w:tabs>
        <w:spacing w:line="0" w:lineRule="atLeast"/>
        <w:ind w:left="600"/>
        <w:rPr>
          <w:rFonts w:ascii="Arial" w:eastAsia="Arial" w:hAnsi="Arial"/>
          <w:b/>
          <w:color w:val="365F91"/>
          <w:sz w:val="24"/>
        </w:rPr>
      </w:pPr>
      <w:hyperlink w:anchor="page3" w:history="1">
        <w:r>
          <w:rPr>
            <w:rFonts w:ascii="Arial" w:eastAsia="Arial" w:hAnsi="Arial"/>
            <w:b/>
            <w:color w:val="365F91"/>
            <w:sz w:val="24"/>
          </w:rPr>
          <w:t>DEFINITIONS AND ABBREVIATIONS</w:t>
        </w:r>
      </w:hyperlink>
      <w:r>
        <w:rPr>
          <w:rFonts w:ascii="Arial" w:eastAsia="Arial" w:hAnsi="Arial"/>
          <w:b/>
          <w:color w:val="365F91"/>
          <w:sz w:val="24"/>
        </w:rPr>
        <w:tab/>
      </w:r>
      <w:hyperlink w:anchor="page3" w:history="1">
        <w:r>
          <w:rPr>
            <w:rFonts w:ascii="Arial" w:eastAsia="Arial" w:hAnsi="Arial"/>
            <w:b/>
            <w:color w:val="365F91"/>
            <w:sz w:val="24"/>
          </w:rPr>
          <w:t>3</w:t>
        </w:r>
      </w:hyperlink>
    </w:p>
    <w:p w14:paraId="1C2138A4" w14:textId="77777777" w:rsidR="00000000" w:rsidRDefault="00000000">
      <w:pPr>
        <w:spacing w:line="120" w:lineRule="exact"/>
        <w:rPr>
          <w:rFonts w:ascii="Times New Roman" w:eastAsia="Times New Roman" w:hAnsi="Times New Roman"/>
        </w:rPr>
      </w:pPr>
    </w:p>
    <w:p w14:paraId="4186A772" w14:textId="77777777" w:rsidR="00000000" w:rsidRDefault="00000000">
      <w:pPr>
        <w:tabs>
          <w:tab w:val="left" w:leader="dot" w:pos="9800"/>
        </w:tabs>
        <w:spacing w:line="0" w:lineRule="atLeast"/>
        <w:ind w:left="600"/>
        <w:rPr>
          <w:rFonts w:ascii="Arial" w:eastAsia="Arial" w:hAnsi="Arial"/>
          <w:b/>
          <w:color w:val="365F91"/>
          <w:sz w:val="24"/>
        </w:rPr>
      </w:pPr>
      <w:hyperlink w:anchor="page3" w:history="1">
        <w:r>
          <w:rPr>
            <w:rFonts w:ascii="Arial" w:eastAsia="Arial" w:hAnsi="Arial"/>
            <w:b/>
            <w:color w:val="365F91"/>
            <w:sz w:val="24"/>
          </w:rPr>
          <w:t>RESPONSIBILITIES</w:t>
        </w:r>
      </w:hyperlink>
      <w:r>
        <w:rPr>
          <w:rFonts w:ascii="Arial" w:eastAsia="Arial" w:hAnsi="Arial"/>
          <w:b/>
          <w:color w:val="365F91"/>
          <w:sz w:val="24"/>
        </w:rPr>
        <w:tab/>
      </w:r>
      <w:hyperlink w:anchor="page3" w:history="1">
        <w:r>
          <w:rPr>
            <w:rFonts w:ascii="Arial" w:eastAsia="Arial" w:hAnsi="Arial"/>
            <w:b/>
            <w:color w:val="365F91"/>
            <w:sz w:val="24"/>
          </w:rPr>
          <w:t>3</w:t>
        </w:r>
      </w:hyperlink>
    </w:p>
    <w:p w14:paraId="65D29F45" w14:textId="77777777" w:rsidR="00000000" w:rsidRDefault="00000000">
      <w:pPr>
        <w:spacing w:line="120" w:lineRule="exact"/>
        <w:rPr>
          <w:rFonts w:ascii="Times New Roman" w:eastAsia="Times New Roman" w:hAnsi="Times New Roman"/>
        </w:rPr>
      </w:pPr>
    </w:p>
    <w:p w14:paraId="5C35189E" w14:textId="77777777" w:rsidR="00000000" w:rsidRDefault="00000000">
      <w:pPr>
        <w:tabs>
          <w:tab w:val="left" w:leader="dot" w:pos="9800"/>
        </w:tabs>
        <w:spacing w:line="0" w:lineRule="atLeast"/>
        <w:ind w:left="600"/>
        <w:rPr>
          <w:rFonts w:ascii="Arial" w:eastAsia="Arial" w:hAnsi="Arial"/>
          <w:b/>
          <w:color w:val="365F91"/>
          <w:sz w:val="24"/>
        </w:rPr>
      </w:pPr>
      <w:hyperlink w:anchor="page4" w:history="1">
        <w:r>
          <w:rPr>
            <w:rFonts w:ascii="Arial" w:eastAsia="Arial" w:hAnsi="Arial"/>
            <w:b/>
            <w:color w:val="365F91"/>
            <w:sz w:val="24"/>
          </w:rPr>
          <w:t>PROCEDURE</w:t>
        </w:r>
      </w:hyperlink>
      <w:r>
        <w:rPr>
          <w:rFonts w:ascii="Arial" w:eastAsia="Arial" w:hAnsi="Arial"/>
          <w:b/>
          <w:color w:val="365F91"/>
          <w:sz w:val="24"/>
        </w:rPr>
        <w:tab/>
      </w:r>
      <w:hyperlink w:anchor="page4" w:history="1">
        <w:r>
          <w:rPr>
            <w:rFonts w:ascii="Arial" w:eastAsia="Arial" w:hAnsi="Arial"/>
            <w:b/>
            <w:color w:val="365F91"/>
            <w:sz w:val="24"/>
          </w:rPr>
          <w:t>4</w:t>
        </w:r>
      </w:hyperlink>
    </w:p>
    <w:p w14:paraId="7BFE5D95" w14:textId="77777777" w:rsidR="00000000" w:rsidRDefault="00000000">
      <w:pPr>
        <w:tabs>
          <w:tab w:val="left" w:leader="dot" w:pos="9800"/>
        </w:tabs>
        <w:spacing w:line="0" w:lineRule="atLeast"/>
        <w:ind w:left="1320"/>
        <w:rPr>
          <w:rFonts w:ascii="Arial" w:eastAsia="Arial" w:hAnsi="Arial"/>
          <w:sz w:val="24"/>
        </w:rPr>
      </w:pPr>
      <w:hyperlink w:anchor="page7" w:history="1">
        <w:r>
          <w:rPr>
            <w:rFonts w:ascii="Arial" w:eastAsia="Arial" w:hAnsi="Arial"/>
            <w:sz w:val="24"/>
          </w:rPr>
          <w:t>Consequences of the labelling criteria not being met for repeatable samples</w:t>
        </w:r>
      </w:hyperlink>
      <w:r>
        <w:rPr>
          <w:rFonts w:ascii="Arial" w:eastAsia="Arial" w:hAnsi="Arial"/>
          <w:sz w:val="24"/>
        </w:rPr>
        <w:tab/>
      </w:r>
      <w:hyperlink w:anchor="page7" w:history="1">
        <w:r>
          <w:rPr>
            <w:rFonts w:ascii="Arial" w:eastAsia="Arial" w:hAnsi="Arial"/>
            <w:sz w:val="24"/>
          </w:rPr>
          <w:t>7</w:t>
        </w:r>
      </w:hyperlink>
    </w:p>
    <w:p w14:paraId="68590474" w14:textId="77777777" w:rsidR="00000000" w:rsidRDefault="00000000">
      <w:pPr>
        <w:tabs>
          <w:tab w:val="left" w:leader="dot" w:pos="1140"/>
        </w:tabs>
        <w:spacing w:line="0" w:lineRule="atLeast"/>
        <w:ind w:right="1020"/>
        <w:jc w:val="right"/>
        <w:rPr>
          <w:rFonts w:ascii="Arial" w:eastAsia="Arial" w:hAnsi="Arial"/>
          <w:sz w:val="24"/>
        </w:rPr>
      </w:pPr>
      <w:hyperlink w:anchor="page8" w:history="1">
        <w:r>
          <w:rPr>
            <w:rFonts w:ascii="Arial" w:eastAsia="Arial" w:hAnsi="Arial"/>
            <w:sz w:val="24"/>
          </w:rPr>
          <w:t>Blood Transfusion</w:t>
        </w:r>
      </w:hyperlink>
      <w:r>
        <w:rPr>
          <w:rFonts w:ascii="Arial" w:eastAsia="Arial" w:hAnsi="Arial"/>
          <w:sz w:val="24"/>
        </w:rPr>
        <w:tab/>
      </w:r>
      <w:hyperlink w:anchor="page8" w:history="1">
        <w:r>
          <w:rPr>
            <w:rFonts w:ascii="Arial" w:eastAsia="Arial" w:hAnsi="Arial"/>
            <w:sz w:val="24"/>
          </w:rPr>
          <w:t>8</w:t>
        </w:r>
      </w:hyperlink>
    </w:p>
    <w:p w14:paraId="3A0CC290" w14:textId="77777777" w:rsidR="00000000" w:rsidRDefault="00000000">
      <w:pPr>
        <w:tabs>
          <w:tab w:val="left" w:leader="dot" w:pos="1140"/>
        </w:tabs>
        <w:spacing w:line="0" w:lineRule="atLeast"/>
        <w:ind w:right="1020"/>
        <w:jc w:val="right"/>
        <w:rPr>
          <w:rFonts w:ascii="Arial" w:eastAsia="Arial" w:hAnsi="Arial"/>
          <w:sz w:val="24"/>
        </w:rPr>
      </w:pPr>
      <w:hyperlink w:anchor="page8" w:history="1">
        <w:r>
          <w:rPr>
            <w:rFonts w:ascii="Arial" w:eastAsia="Arial" w:hAnsi="Arial"/>
            <w:sz w:val="24"/>
          </w:rPr>
          <w:t>Gynae Cytology and Urine for Cytology</w:t>
        </w:r>
      </w:hyperlink>
      <w:r>
        <w:rPr>
          <w:rFonts w:ascii="Arial" w:eastAsia="Arial" w:hAnsi="Arial"/>
          <w:sz w:val="24"/>
        </w:rPr>
        <w:tab/>
      </w:r>
      <w:hyperlink w:anchor="page8" w:history="1">
        <w:r>
          <w:rPr>
            <w:rFonts w:ascii="Arial" w:eastAsia="Arial" w:hAnsi="Arial"/>
            <w:sz w:val="24"/>
          </w:rPr>
          <w:t>8</w:t>
        </w:r>
      </w:hyperlink>
    </w:p>
    <w:p w14:paraId="1690E1C9" w14:textId="77777777" w:rsidR="00000000" w:rsidRDefault="00000000">
      <w:pPr>
        <w:spacing w:line="1" w:lineRule="exact"/>
        <w:rPr>
          <w:rFonts w:ascii="Times New Roman" w:eastAsia="Times New Roman" w:hAnsi="Times New Roman"/>
        </w:rPr>
      </w:pPr>
    </w:p>
    <w:p w14:paraId="4F329CD5" w14:textId="77777777" w:rsidR="00000000" w:rsidRDefault="00000000">
      <w:pPr>
        <w:tabs>
          <w:tab w:val="left" w:leader="dot" w:pos="1140"/>
        </w:tabs>
        <w:spacing w:line="0" w:lineRule="atLeast"/>
        <w:ind w:right="1020"/>
        <w:jc w:val="right"/>
        <w:rPr>
          <w:rFonts w:ascii="Arial" w:eastAsia="Arial" w:hAnsi="Arial"/>
          <w:sz w:val="24"/>
        </w:rPr>
      </w:pPr>
      <w:hyperlink w:anchor="page8" w:history="1">
        <w:r>
          <w:rPr>
            <w:rFonts w:ascii="Arial" w:eastAsia="Arial" w:hAnsi="Arial"/>
            <w:sz w:val="24"/>
          </w:rPr>
          <w:t>Exceptions</w:t>
        </w:r>
      </w:hyperlink>
      <w:r>
        <w:rPr>
          <w:rFonts w:ascii="Arial" w:eastAsia="Arial" w:hAnsi="Arial"/>
          <w:sz w:val="24"/>
        </w:rPr>
        <w:tab/>
      </w:r>
      <w:hyperlink w:anchor="page8" w:history="1">
        <w:r>
          <w:rPr>
            <w:rFonts w:ascii="Arial" w:eastAsia="Arial" w:hAnsi="Arial"/>
            <w:sz w:val="24"/>
          </w:rPr>
          <w:t>8</w:t>
        </w:r>
      </w:hyperlink>
    </w:p>
    <w:p w14:paraId="63B775C9" w14:textId="77777777" w:rsidR="00000000" w:rsidRDefault="00000000">
      <w:pPr>
        <w:tabs>
          <w:tab w:val="left" w:leader="dot" w:pos="1140"/>
        </w:tabs>
        <w:spacing w:line="0" w:lineRule="atLeast"/>
        <w:ind w:right="1020"/>
        <w:jc w:val="right"/>
        <w:rPr>
          <w:rFonts w:ascii="Arial" w:eastAsia="Arial" w:hAnsi="Arial"/>
          <w:sz w:val="24"/>
        </w:rPr>
      </w:pPr>
      <w:hyperlink w:anchor="page9" w:history="1">
        <w:r>
          <w:rPr>
            <w:rFonts w:ascii="Arial" w:eastAsia="Arial" w:hAnsi="Arial"/>
            <w:sz w:val="24"/>
          </w:rPr>
          <w:t>Monitoring</w:t>
        </w:r>
      </w:hyperlink>
      <w:r>
        <w:rPr>
          <w:rFonts w:ascii="Arial" w:eastAsia="Arial" w:hAnsi="Arial"/>
          <w:sz w:val="24"/>
        </w:rPr>
        <w:tab/>
      </w:r>
      <w:hyperlink w:anchor="page9" w:history="1">
        <w:r>
          <w:rPr>
            <w:rFonts w:ascii="Arial" w:eastAsia="Arial" w:hAnsi="Arial"/>
            <w:sz w:val="24"/>
          </w:rPr>
          <w:t>9</w:t>
        </w:r>
      </w:hyperlink>
    </w:p>
    <w:p w14:paraId="102E9B21" w14:textId="77777777" w:rsidR="00000000" w:rsidRDefault="00000000">
      <w:pPr>
        <w:spacing w:line="120" w:lineRule="exact"/>
        <w:rPr>
          <w:rFonts w:ascii="Times New Roman" w:eastAsia="Times New Roman" w:hAnsi="Times New Roman"/>
        </w:rPr>
      </w:pPr>
    </w:p>
    <w:p w14:paraId="6702052C" w14:textId="77777777" w:rsidR="00000000" w:rsidRDefault="00000000">
      <w:pPr>
        <w:tabs>
          <w:tab w:val="left" w:leader="dot" w:pos="9800"/>
        </w:tabs>
        <w:spacing w:line="0" w:lineRule="atLeast"/>
        <w:ind w:left="600"/>
        <w:rPr>
          <w:rFonts w:ascii="Arial" w:eastAsia="Arial" w:hAnsi="Arial"/>
          <w:b/>
          <w:color w:val="365F91"/>
          <w:sz w:val="24"/>
        </w:rPr>
      </w:pPr>
      <w:hyperlink w:anchor="page9" w:history="1">
        <w:r>
          <w:rPr>
            <w:rFonts w:ascii="Arial" w:eastAsia="Arial" w:hAnsi="Arial"/>
            <w:b/>
            <w:color w:val="365F91"/>
            <w:sz w:val="24"/>
          </w:rPr>
          <w:t>REFERENCES</w:t>
        </w:r>
      </w:hyperlink>
      <w:r>
        <w:rPr>
          <w:rFonts w:ascii="Arial" w:eastAsia="Arial" w:hAnsi="Arial"/>
          <w:b/>
          <w:color w:val="365F91"/>
          <w:sz w:val="24"/>
        </w:rPr>
        <w:tab/>
      </w:r>
      <w:hyperlink w:anchor="page9" w:history="1">
        <w:r>
          <w:rPr>
            <w:rFonts w:ascii="Arial" w:eastAsia="Arial" w:hAnsi="Arial"/>
            <w:b/>
            <w:color w:val="365F91"/>
            <w:sz w:val="24"/>
          </w:rPr>
          <w:t>9</w:t>
        </w:r>
      </w:hyperlink>
    </w:p>
    <w:p w14:paraId="538D4E10" w14:textId="77777777" w:rsidR="00000000" w:rsidRDefault="00000000">
      <w:pPr>
        <w:spacing w:line="120" w:lineRule="exact"/>
        <w:rPr>
          <w:rFonts w:ascii="Times New Roman" w:eastAsia="Times New Roman" w:hAnsi="Times New Roman"/>
        </w:rPr>
      </w:pPr>
    </w:p>
    <w:p w14:paraId="6EF896EC" w14:textId="77777777" w:rsidR="00000000" w:rsidRDefault="00000000">
      <w:pPr>
        <w:tabs>
          <w:tab w:val="left" w:leader="dot" w:pos="9800"/>
        </w:tabs>
        <w:spacing w:line="0" w:lineRule="atLeast"/>
        <w:ind w:left="600"/>
        <w:rPr>
          <w:rFonts w:ascii="Arial" w:eastAsia="Arial" w:hAnsi="Arial"/>
          <w:b/>
          <w:color w:val="365F91"/>
          <w:sz w:val="24"/>
        </w:rPr>
      </w:pPr>
      <w:hyperlink w:anchor="page9" w:history="1">
        <w:r>
          <w:rPr>
            <w:rFonts w:ascii="Arial" w:eastAsia="Arial" w:hAnsi="Arial"/>
            <w:b/>
            <w:color w:val="365F91"/>
            <w:sz w:val="24"/>
          </w:rPr>
          <w:t>APPENDICES</w:t>
        </w:r>
      </w:hyperlink>
      <w:r>
        <w:rPr>
          <w:rFonts w:ascii="Arial" w:eastAsia="Arial" w:hAnsi="Arial"/>
          <w:b/>
          <w:color w:val="365F91"/>
          <w:sz w:val="24"/>
        </w:rPr>
        <w:tab/>
      </w:r>
      <w:hyperlink w:anchor="page9" w:history="1">
        <w:r>
          <w:rPr>
            <w:rFonts w:ascii="Arial" w:eastAsia="Arial" w:hAnsi="Arial"/>
            <w:b/>
            <w:color w:val="365F91"/>
            <w:sz w:val="24"/>
          </w:rPr>
          <w:t>9</w:t>
        </w:r>
      </w:hyperlink>
    </w:p>
    <w:p w14:paraId="51C2D724" w14:textId="77777777" w:rsidR="00000000" w:rsidRDefault="008F2DC0">
      <w:pPr>
        <w:spacing w:line="20" w:lineRule="exact"/>
        <w:rPr>
          <w:rFonts w:ascii="Times New Roman" w:eastAsia="Times New Roman" w:hAnsi="Times New Roman"/>
        </w:rPr>
      </w:pPr>
      <w:r>
        <w:rPr>
          <w:rFonts w:ascii="Arial" w:eastAsia="Arial" w:hAnsi="Arial"/>
          <w:b/>
          <w:noProof/>
          <w:color w:val="365F91"/>
          <w:sz w:val="24"/>
        </w:rPr>
        <w:drawing>
          <wp:anchor distT="0" distB="0" distL="114300" distR="114300" simplePos="0" relativeHeight="251654144" behindDoc="1" locked="0" layoutInCell="1" allowOverlap="1" wp14:anchorId="61395735" wp14:editId="33302751">
            <wp:simplePos x="0" y="0"/>
            <wp:positionH relativeFrom="column">
              <wp:posOffset>362585</wp:posOffset>
            </wp:positionH>
            <wp:positionV relativeFrom="paragraph">
              <wp:posOffset>5436870</wp:posOffset>
            </wp:positionV>
            <wp:extent cx="6226810" cy="6350"/>
            <wp:effectExtent l="0" t="0" r="0" b="6350"/>
            <wp:wrapNone/>
            <wp:docPr id="9"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4">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3AC46036" w14:textId="77777777" w:rsidR="00000000" w:rsidRDefault="00000000">
      <w:pPr>
        <w:spacing w:line="200" w:lineRule="exact"/>
        <w:rPr>
          <w:rFonts w:ascii="Times New Roman" w:eastAsia="Times New Roman" w:hAnsi="Times New Roman"/>
        </w:rPr>
      </w:pPr>
    </w:p>
    <w:p w14:paraId="1AABD32F" w14:textId="77777777" w:rsidR="00000000" w:rsidRDefault="00000000">
      <w:pPr>
        <w:spacing w:line="200" w:lineRule="exact"/>
        <w:rPr>
          <w:rFonts w:ascii="Times New Roman" w:eastAsia="Times New Roman" w:hAnsi="Times New Roman"/>
        </w:rPr>
      </w:pPr>
    </w:p>
    <w:p w14:paraId="4CD16433" w14:textId="77777777" w:rsidR="00000000" w:rsidRDefault="00000000">
      <w:pPr>
        <w:spacing w:line="200" w:lineRule="exact"/>
        <w:rPr>
          <w:rFonts w:ascii="Times New Roman" w:eastAsia="Times New Roman" w:hAnsi="Times New Roman"/>
        </w:rPr>
      </w:pPr>
    </w:p>
    <w:p w14:paraId="17FDE63A" w14:textId="77777777" w:rsidR="00000000" w:rsidRDefault="00000000">
      <w:pPr>
        <w:spacing w:line="200" w:lineRule="exact"/>
        <w:rPr>
          <w:rFonts w:ascii="Times New Roman" w:eastAsia="Times New Roman" w:hAnsi="Times New Roman"/>
        </w:rPr>
      </w:pPr>
    </w:p>
    <w:p w14:paraId="0275EF8E" w14:textId="77777777" w:rsidR="00000000" w:rsidRDefault="00000000">
      <w:pPr>
        <w:spacing w:line="200" w:lineRule="exact"/>
        <w:rPr>
          <w:rFonts w:ascii="Times New Roman" w:eastAsia="Times New Roman" w:hAnsi="Times New Roman"/>
        </w:rPr>
      </w:pPr>
    </w:p>
    <w:p w14:paraId="0173BBB5" w14:textId="77777777" w:rsidR="00000000" w:rsidRDefault="00000000">
      <w:pPr>
        <w:spacing w:line="200" w:lineRule="exact"/>
        <w:rPr>
          <w:rFonts w:ascii="Times New Roman" w:eastAsia="Times New Roman" w:hAnsi="Times New Roman"/>
        </w:rPr>
      </w:pPr>
    </w:p>
    <w:p w14:paraId="4FF4CD2C" w14:textId="77777777" w:rsidR="00000000" w:rsidRDefault="00000000">
      <w:pPr>
        <w:spacing w:line="200" w:lineRule="exact"/>
        <w:rPr>
          <w:rFonts w:ascii="Times New Roman" w:eastAsia="Times New Roman" w:hAnsi="Times New Roman"/>
        </w:rPr>
      </w:pPr>
    </w:p>
    <w:p w14:paraId="7D6FE738" w14:textId="77777777" w:rsidR="00000000" w:rsidRDefault="00000000">
      <w:pPr>
        <w:spacing w:line="200" w:lineRule="exact"/>
        <w:rPr>
          <w:rFonts w:ascii="Times New Roman" w:eastAsia="Times New Roman" w:hAnsi="Times New Roman"/>
        </w:rPr>
      </w:pPr>
    </w:p>
    <w:p w14:paraId="49063F10" w14:textId="77777777" w:rsidR="00000000" w:rsidRDefault="00000000">
      <w:pPr>
        <w:spacing w:line="200" w:lineRule="exact"/>
        <w:rPr>
          <w:rFonts w:ascii="Times New Roman" w:eastAsia="Times New Roman" w:hAnsi="Times New Roman"/>
        </w:rPr>
      </w:pPr>
    </w:p>
    <w:p w14:paraId="0FAE1C10" w14:textId="77777777" w:rsidR="00000000" w:rsidRDefault="00000000">
      <w:pPr>
        <w:spacing w:line="200" w:lineRule="exact"/>
        <w:rPr>
          <w:rFonts w:ascii="Times New Roman" w:eastAsia="Times New Roman" w:hAnsi="Times New Roman"/>
        </w:rPr>
      </w:pPr>
    </w:p>
    <w:p w14:paraId="25773DB9" w14:textId="77777777" w:rsidR="00000000" w:rsidRDefault="00000000">
      <w:pPr>
        <w:spacing w:line="200" w:lineRule="exact"/>
        <w:rPr>
          <w:rFonts w:ascii="Times New Roman" w:eastAsia="Times New Roman" w:hAnsi="Times New Roman"/>
        </w:rPr>
      </w:pPr>
    </w:p>
    <w:p w14:paraId="6A87A69D" w14:textId="77777777" w:rsidR="00000000" w:rsidRDefault="00000000">
      <w:pPr>
        <w:spacing w:line="200" w:lineRule="exact"/>
        <w:rPr>
          <w:rFonts w:ascii="Times New Roman" w:eastAsia="Times New Roman" w:hAnsi="Times New Roman"/>
        </w:rPr>
      </w:pPr>
    </w:p>
    <w:p w14:paraId="710FCF04" w14:textId="77777777" w:rsidR="00000000" w:rsidRDefault="00000000">
      <w:pPr>
        <w:spacing w:line="200" w:lineRule="exact"/>
        <w:rPr>
          <w:rFonts w:ascii="Times New Roman" w:eastAsia="Times New Roman" w:hAnsi="Times New Roman"/>
        </w:rPr>
      </w:pPr>
    </w:p>
    <w:p w14:paraId="0685C192" w14:textId="77777777" w:rsidR="00000000" w:rsidRDefault="00000000">
      <w:pPr>
        <w:spacing w:line="200" w:lineRule="exact"/>
        <w:rPr>
          <w:rFonts w:ascii="Times New Roman" w:eastAsia="Times New Roman" w:hAnsi="Times New Roman"/>
        </w:rPr>
      </w:pPr>
    </w:p>
    <w:p w14:paraId="545FADEB" w14:textId="77777777" w:rsidR="00000000" w:rsidRDefault="00000000">
      <w:pPr>
        <w:spacing w:line="200" w:lineRule="exact"/>
        <w:rPr>
          <w:rFonts w:ascii="Times New Roman" w:eastAsia="Times New Roman" w:hAnsi="Times New Roman"/>
        </w:rPr>
      </w:pPr>
    </w:p>
    <w:p w14:paraId="759FECD4" w14:textId="77777777" w:rsidR="00000000" w:rsidRDefault="00000000">
      <w:pPr>
        <w:spacing w:line="200" w:lineRule="exact"/>
        <w:rPr>
          <w:rFonts w:ascii="Times New Roman" w:eastAsia="Times New Roman" w:hAnsi="Times New Roman"/>
        </w:rPr>
      </w:pPr>
    </w:p>
    <w:p w14:paraId="134D86C4" w14:textId="77777777" w:rsidR="00000000" w:rsidRDefault="00000000">
      <w:pPr>
        <w:spacing w:line="200" w:lineRule="exact"/>
        <w:rPr>
          <w:rFonts w:ascii="Times New Roman" w:eastAsia="Times New Roman" w:hAnsi="Times New Roman"/>
        </w:rPr>
      </w:pPr>
    </w:p>
    <w:p w14:paraId="2037C986" w14:textId="77777777" w:rsidR="00000000" w:rsidRDefault="00000000">
      <w:pPr>
        <w:spacing w:line="200" w:lineRule="exact"/>
        <w:rPr>
          <w:rFonts w:ascii="Times New Roman" w:eastAsia="Times New Roman" w:hAnsi="Times New Roman"/>
        </w:rPr>
      </w:pPr>
    </w:p>
    <w:p w14:paraId="173AD5A0" w14:textId="77777777" w:rsidR="00000000" w:rsidRDefault="00000000">
      <w:pPr>
        <w:spacing w:line="200" w:lineRule="exact"/>
        <w:rPr>
          <w:rFonts w:ascii="Times New Roman" w:eastAsia="Times New Roman" w:hAnsi="Times New Roman"/>
        </w:rPr>
      </w:pPr>
    </w:p>
    <w:p w14:paraId="47221A97" w14:textId="77777777" w:rsidR="00000000" w:rsidRDefault="00000000">
      <w:pPr>
        <w:spacing w:line="200" w:lineRule="exact"/>
        <w:rPr>
          <w:rFonts w:ascii="Times New Roman" w:eastAsia="Times New Roman" w:hAnsi="Times New Roman"/>
        </w:rPr>
      </w:pPr>
    </w:p>
    <w:p w14:paraId="0262E6EE" w14:textId="77777777" w:rsidR="00000000" w:rsidRDefault="00000000">
      <w:pPr>
        <w:spacing w:line="200" w:lineRule="exact"/>
        <w:rPr>
          <w:rFonts w:ascii="Times New Roman" w:eastAsia="Times New Roman" w:hAnsi="Times New Roman"/>
        </w:rPr>
      </w:pPr>
    </w:p>
    <w:p w14:paraId="2741E44C" w14:textId="77777777" w:rsidR="00000000" w:rsidRDefault="00000000">
      <w:pPr>
        <w:spacing w:line="200" w:lineRule="exact"/>
        <w:rPr>
          <w:rFonts w:ascii="Times New Roman" w:eastAsia="Times New Roman" w:hAnsi="Times New Roman"/>
        </w:rPr>
      </w:pPr>
    </w:p>
    <w:p w14:paraId="25DFF50E" w14:textId="77777777" w:rsidR="00000000" w:rsidRDefault="00000000">
      <w:pPr>
        <w:spacing w:line="200" w:lineRule="exact"/>
        <w:rPr>
          <w:rFonts w:ascii="Times New Roman" w:eastAsia="Times New Roman" w:hAnsi="Times New Roman"/>
        </w:rPr>
      </w:pPr>
    </w:p>
    <w:p w14:paraId="1BC8E278" w14:textId="77777777" w:rsidR="00000000" w:rsidRDefault="00000000">
      <w:pPr>
        <w:spacing w:line="200" w:lineRule="exact"/>
        <w:rPr>
          <w:rFonts w:ascii="Times New Roman" w:eastAsia="Times New Roman" w:hAnsi="Times New Roman"/>
        </w:rPr>
      </w:pPr>
    </w:p>
    <w:p w14:paraId="04A4DAE8" w14:textId="77777777" w:rsidR="00000000" w:rsidRDefault="00000000">
      <w:pPr>
        <w:spacing w:line="200" w:lineRule="exact"/>
        <w:rPr>
          <w:rFonts w:ascii="Times New Roman" w:eastAsia="Times New Roman" w:hAnsi="Times New Roman"/>
        </w:rPr>
      </w:pPr>
    </w:p>
    <w:p w14:paraId="436EAA6E" w14:textId="77777777" w:rsidR="00000000" w:rsidRDefault="00000000">
      <w:pPr>
        <w:spacing w:line="200" w:lineRule="exact"/>
        <w:rPr>
          <w:rFonts w:ascii="Times New Roman" w:eastAsia="Times New Roman" w:hAnsi="Times New Roman"/>
        </w:rPr>
      </w:pPr>
    </w:p>
    <w:p w14:paraId="078D27FD" w14:textId="77777777" w:rsidR="00000000" w:rsidRDefault="00000000">
      <w:pPr>
        <w:spacing w:line="200" w:lineRule="exact"/>
        <w:rPr>
          <w:rFonts w:ascii="Times New Roman" w:eastAsia="Times New Roman" w:hAnsi="Times New Roman"/>
        </w:rPr>
      </w:pPr>
    </w:p>
    <w:p w14:paraId="4D43C936" w14:textId="77777777" w:rsidR="00000000" w:rsidRDefault="00000000">
      <w:pPr>
        <w:spacing w:line="200" w:lineRule="exact"/>
        <w:rPr>
          <w:rFonts w:ascii="Times New Roman" w:eastAsia="Times New Roman" w:hAnsi="Times New Roman"/>
        </w:rPr>
      </w:pPr>
    </w:p>
    <w:p w14:paraId="3C8AEE37" w14:textId="77777777" w:rsidR="00000000" w:rsidRDefault="00000000">
      <w:pPr>
        <w:spacing w:line="200" w:lineRule="exact"/>
        <w:rPr>
          <w:rFonts w:ascii="Times New Roman" w:eastAsia="Times New Roman" w:hAnsi="Times New Roman"/>
        </w:rPr>
      </w:pPr>
    </w:p>
    <w:p w14:paraId="38E18667" w14:textId="77777777" w:rsidR="00000000" w:rsidRDefault="00000000">
      <w:pPr>
        <w:spacing w:line="200" w:lineRule="exact"/>
        <w:rPr>
          <w:rFonts w:ascii="Times New Roman" w:eastAsia="Times New Roman" w:hAnsi="Times New Roman"/>
        </w:rPr>
      </w:pPr>
    </w:p>
    <w:p w14:paraId="3EEDEFC4" w14:textId="77777777" w:rsidR="00000000" w:rsidRDefault="00000000">
      <w:pPr>
        <w:spacing w:line="200" w:lineRule="exact"/>
        <w:rPr>
          <w:rFonts w:ascii="Times New Roman" w:eastAsia="Times New Roman" w:hAnsi="Times New Roman"/>
        </w:rPr>
      </w:pPr>
    </w:p>
    <w:p w14:paraId="4913FD95" w14:textId="77777777" w:rsidR="00000000" w:rsidRDefault="00000000">
      <w:pPr>
        <w:spacing w:line="200" w:lineRule="exact"/>
        <w:rPr>
          <w:rFonts w:ascii="Times New Roman" w:eastAsia="Times New Roman" w:hAnsi="Times New Roman"/>
        </w:rPr>
      </w:pPr>
    </w:p>
    <w:p w14:paraId="1EF40CA1" w14:textId="77777777" w:rsidR="00000000" w:rsidRDefault="00000000">
      <w:pPr>
        <w:spacing w:line="200" w:lineRule="exact"/>
        <w:rPr>
          <w:rFonts w:ascii="Times New Roman" w:eastAsia="Times New Roman" w:hAnsi="Times New Roman"/>
        </w:rPr>
      </w:pPr>
    </w:p>
    <w:p w14:paraId="13954B9E" w14:textId="77777777" w:rsidR="00000000" w:rsidRDefault="00000000">
      <w:pPr>
        <w:spacing w:line="200" w:lineRule="exact"/>
        <w:rPr>
          <w:rFonts w:ascii="Times New Roman" w:eastAsia="Times New Roman" w:hAnsi="Times New Roman"/>
        </w:rPr>
      </w:pPr>
    </w:p>
    <w:p w14:paraId="618298AE" w14:textId="77777777" w:rsidR="00000000" w:rsidRDefault="00000000">
      <w:pPr>
        <w:spacing w:line="200" w:lineRule="exact"/>
        <w:rPr>
          <w:rFonts w:ascii="Times New Roman" w:eastAsia="Times New Roman" w:hAnsi="Times New Roman"/>
        </w:rPr>
      </w:pPr>
    </w:p>
    <w:p w14:paraId="6A283276" w14:textId="77777777" w:rsidR="00000000" w:rsidRDefault="00000000">
      <w:pPr>
        <w:spacing w:line="200" w:lineRule="exact"/>
        <w:rPr>
          <w:rFonts w:ascii="Times New Roman" w:eastAsia="Times New Roman" w:hAnsi="Times New Roman"/>
        </w:rPr>
      </w:pPr>
    </w:p>
    <w:p w14:paraId="2324BE3F" w14:textId="77777777" w:rsidR="00000000" w:rsidRDefault="00000000">
      <w:pPr>
        <w:spacing w:line="200" w:lineRule="exact"/>
        <w:rPr>
          <w:rFonts w:ascii="Times New Roman" w:eastAsia="Times New Roman" w:hAnsi="Times New Roman"/>
        </w:rPr>
      </w:pPr>
    </w:p>
    <w:p w14:paraId="53A34782" w14:textId="77777777" w:rsidR="00000000" w:rsidRDefault="00000000">
      <w:pPr>
        <w:spacing w:line="200" w:lineRule="exact"/>
        <w:rPr>
          <w:rFonts w:ascii="Times New Roman" w:eastAsia="Times New Roman" w:hAnsi="Times New Roman"/>
        </w:rPr>
      </w:pPr>
    </w:p>
    <w:p w14:paraId="39FB3126" w14:textId="77777777" w:rsidR="00000000" w:rsidRDefault="00000000">
      <w:pPr>
        <w:spacing w:line="200" w:lineRule="exact"/>
        <w:rPr>
          <w:rFonts w:ascii="Times New Roman" w:eastAsia="Times New Roman" w:hAnsi="Times New Roman"/>
        </w:rPr>
      </w:pPr>
    </w:p>
    <w:p w14:paraId="7499605C" w14:textId="77777777" w:rsidR="00000000" w:rsidRDefault="00000000">
      <w:pPr>
        <w:spacing w:line="200" w:lineRule="exact"/>
        <w:rPr>
          <w:rFonts w:ascii="Times New Roman" w:eastAsia="Times New Roman" w:hAnsi="Times New Roman"/>
        </w:rPr>
      </w:pPr>
    </w:p>
    <w:p w14:paraId="3B12964B" w14:textId="77777777" w:rsidR="00000000" w:rsidRDefault="00000000">
      <w:pPr>
        <w:spacing w:line="200" w:lineRule="exact"/>
        <w:rPr>
          <w:rFonts w:ascii="Times New Roman" w:eastAsia="Times New Roman" w:hAnsi="Times New Roman"/>
        </w:rPr>
      </w:pPr>
    </w:p>
    <w:p w14:paraId="531C923D" w14:textId="77777777" w:rsidR="00000000" w:rsidRDefault="00000000">
      <w:pPr>
        <w:spacing w:line="200" w:lineRule="exact"/>
        <w:rPr>
          <w:rFonts w:ascii="Times New Roman" w:eastAsia="Times New Roman" w:hAnsi="Times New Roman"/>
        </w:rPr>
      </w:pPr>
    </w:p>
    <w:p w14:paraId="0A230395" w14:textId="77777777" w:rsidR="00000000" w:rsidRDefault="00000000">
      <w:pPr>
        <w:spacing w:line="307" w:lineRule="exact"/>
        <w:rPr>
          <w:rFonts w:ascii="Times New Roman" w:eastAsia="Times New Roman" w:hAnsi="Times New Roman"/>
        </w:rPr>
      </w:pPr>
    </w:p>
    <w:p w14:paraId="7C4D214C" w14:textId="77777777" w:rsidR="00000000" w:rsidRDefault="00000000">
      <w:pPr>
        <w:tabs>
          <w:tab w:val="left" w:pos="8460"/>
        </w:tabs>
        <w:spacing w:line="0" w:lineRule="atLeast"/>
        <w:rPr>
          <w:rFonts w:ascii="Arial" w:eastAsia="Arial" w:hAnsi="Arial"/>
          <w:sz w:val="24"/>
        </w:rPr>
      </w:pPr>
      <w:r>
        <w:rPr>
          <w:rFonts w:ascii="Arial" w:eastAsia="Arial" w:hAnsi="Arial"/>
          <w:sz w:val="24"/>
        </w:rPr>
        <w:t>Prepared by: Tracy Wynn</w:t>
      </w:r>
      <w:r>
        <w:rPr>
          <w:rFonts w:ascii="Times New Roman" w:eastAsia="Times New Roman" w:hAnsi="Times New Roman"/>
        </w:rPr>
        <w:tab/>
      </w:r>
      <w:r>
        <w:rPr>
          <w:rFonts w:ascii="Arial" w:eastAsia="Arial" w:hAnsi="Arial"/>
          <w:sz w:val="24"/>
        </w:rPr>
        <w:t>Active Date:15/04/2024</w:t>
      </w:r>
    </w:p>
    <w:p w14:paraId="36036D53" w14:textId="77777777" w:rsidR="00000000" w:rsidRDefault="00000000">
      <w:pPr>
        <w:tabs>
          <w:tab w:val="left" w:pos="4940"/>
        </w:tabs>
        <w:spacing w:line="0" w:lineRule="atLeast"/>
        <w:rPr>
          <w:rFonts w:ascii="Arial" w:eastAsia="Arial" w:hAnsi="Arial"/>
          <w:b/>
          <w:sz w:val="24"/>
        </w:rPr>
      </w:pPr>
      <w:r>
        <w:rPr>
          <w:rFonts w:ascii="Arial" w:eastAsia="Arial" w:hAnsi="Arial"/>
          <w:sz w:val="24"/>
        </w:rPr>
        <w:t>Approved by: Risk &amp; Governance</w:t>
      </w:r>
      <w:r>
        <w:rPr>
          <w:rFonts w:ascii="Times New Roman" w:eastAsia="Times New Roman" w:hAnsi="Times New Roman"/>
        </w:rPr>
        <w:tab/>
      </w:r>
      <w:r>
        <w:rPr>
          <w:rFonts w:ascii="Arial" w:eastAsia="Arial" w:hAnsi="Arial"/>
          <w:sz w:val="24"/>
        </w:rPr>
        <w:t xml:space="preserve">Page </w:t>
      </w:r>
      <w:r>
        <w:rPr>
          <w:rFonts w:ascii="Arial" w:eastAsia="Arial" w:hAnsi="Arial"/>
          <w:b/>
          <w:sz w:val="24"/>
        </w:rPr>
        <w:t>2</w:t>
      </w:r>
      <w:r>
        <w:rPr>
          <w:rFonts w:ascii="Arial" w:eastAsia="Arial" w:hAnsi="Arial"/>
          <w:sz w:val="24"/>
        </w:rPr>
        <w:t xml:space="preserve"> of </w:t>
      </w:r>
      <w:r>
        <w:rPr>
          <w:rFonts w:ascii="Arial" w:eastAsia="Arial" w:hAnsi="Arial"/>
          <w:b/>
          <w:sz w:val="24"/>
        </w:rPr>
        <w:t>9</w:t>
      </w:r>
    </w:p>
    <w:p w14:paraId="3C85E7A3" w14:textId="77777777" w:rsidR="00000000" w:rsidRDefault="00000000">
      <w:pPr>
        <w:spacing w:line="1" w:lineRule="exact"/>
        <w:rPr>
          <w:rFonts w:ascii="Times New Roman" w:eastAsia="Times New Roman" w:hAnsi="Times New Roman"/>
        </w:rPr>
      </w:pPr>
    </w:p>
    <w:p w14:paraId="781433ED" w14:textId="77777777" w:rsidR="00000000" w:rsidRDefault="00000000">
      <w:pPr>
        <w:spacing w:line="0" w:lineRule="atLeast"/>
        <w:rPr>
          <w:rFonts w:ascii="Arial" w:eastAsia="Arial" w:hAnsi="Arial"/>
          <w:sz w:val="24"/>
        </w:rPr>
      </w:pPr>
      <w:r>
        <w:rPr>
          <w:rFonts w:ascii="Arial" w:eastAsia="Arial" w:hAnsi="Arial"/>
          <w:sz w:val="24"/>
        </w:rPr>
        <w:t>Committee</w:t>
      </w:r>
    </w:p>
    <w:p w14:paraId="3A18F186" w14:textId="77777777" w:rsidR="00000000" w:rsidRDefault="00000000">
      <w:pPr>
        <w:spacing w:line="0" w:lineRule="atLeast"/>
        <w:rPr>
          <w:rFonts w:ascii="Arial" w:eastAsia="Arial" w:hAnsi="Arial"/>
          <w:sz w:val="24"/>
        </w:rPr>
        <w:sectPr w:rsidR="00000000">
          <w:pgSz w:w="11900" w:h="16838"/>
          <w:pgMar w:top="570" w:right="446" w:bottom="0" w:left="480" w:header="0" w:footer="0" w:gutter="0"/>
          <w:cols w:space="0" w:equalWidth="0">
            <w:col w:w="10980"/>
          </w:cols>
          <w:docGrid w:linePitch="360"/>
        </w:sectPr>
      </w:pPr>
    </w:p>
    <w:p w14:paraId="69F68735" w14:textId="77777777" w:rsidR="00000000" w:rsidRDefault="00000000">
      <w:pPr>
        <w:spacing w:line="10" w:lineRule="exact"/>
        <w:rPr>
          <w:rFonts w:ascii="Times New Roman" w:eastAsia="Times New Roman" w:hAnsi="Times New Roman"/>
        </w:rPr>
      </w:pPr>
    </w:p>
    <w:p w14:paraId="31ADDAD1"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75B0403D"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60"/>
        <w:gridCol w:w="5220"/>
        <w:gridCol w:w="1620"/>
        <w:gridCol w:w="480"/>
      </w:tblGrid>
      <w:tr w:rsidR="00000000" w14:paraId="71FF4054" w14:textId="77777777">
        <w:trPr>
          <w:trHeight w:val="276"/>
        </w:trPr>
        <w:tc>
          <w:tcPr>
            <w:tcW w:w="3400" w:type="dxa"/>
            <w:gridSpan w:val="2"/>
            <w:shd w:val="clear" w:color="auto" w:fill="auto"/>
            <w:vAlign w:val="bottom"/>
          </w:tcPr>
          <w:p w14:paraId="059D6CD5" w14:textId="77777777" w:rsidR="00000000" w:rsidRDefault="00000000">
            <w:pPr>
              <w:spacing w:line="0" w:lineRule="atLeast"/>
              <w:rPr>
                <w:rFonts w:ascii="Arial" w:eastAsia="Arial" w:hAnsi="Arial"/>
                <w:sz w:val="24"/>
              </w:rPr>
            </w:pPr>
            <w:bookmarkStart w:id="2" w:name="page3"/>
            <w:bookmarkEnd w:id="2"/>
            <w:r>
              <w:rPr>
                <w:rFonts w:ascii="Arial" w:eastAsia="Arial" w:hAnsi="Arial"/>
                <w:sz w:val="24"/>
              </w:rPr>
              <w:lastRenderedPageBreak/>
              <w:t>North Kent Pathology Service</w:t>
            </w:r>
          </w:p>
        </w:tc>
        <w:tc>
          <w:tcPr>
            <w:tcW w:w="5220" w:type="dxa"/>
            <w:vMerge w:val="restart"/>
            <w:shd w:val="clear" w:color="auto" w:fill="auto"/>
            <w:vAlign w:val="bottom"/>
          </w:tcPr>
          <w:p w14:paraId="0364E6D9" w14:textId="77777777" w:rsidR="00000000" w:rsidRDefault="00000000">
            <w:pPr>
              <w:spacing w:line="0" w:lineRule="atLeast"/>
              <w:ind w:left="260"/>
              <w:rPr>
                <w:rFonts w:ascii="Arial" w:eastAsia="Arial" w:hAnsi="Arial"/>
                <w:sz w:val="24"/>
              </w:rPr>
            </w:pPr>
            <w:r>
              <w:rPr>
                <w:rFonts w:ascii="Arial" w:eastAsia="Arial" w:hAnsi="Arial"/>
                <w:sz w:val="24"/>
              </w:rPr>
              <w:t>Sample acceptance and rejection policy</w:t>
            </w:r>
          </w:p>
        </w:tc>
        <w:tc>
          <w:tcPr>
            <w:tcW w:w="2080" w:type="dxa"/>
            <w:gridSpan w:val="2"/>
            <w:shd w:val="clear" w:color="auto" w:fill="auto"/>
            <w:vAlign w:val="bottom"/>
          </w:tcPr>
          <w:p w14:paraId="50F8C08A" w14:textId="77777777" w:rsidR="00000000" w:rsidRDefault="00000000">
            <w:pPr>
              <w:spacing w:line="0" w:lineRule="atLeast"/>
              <w:jc w:val="right"/>
              <w:rPr>
                <w:rFonts w:ascii="Arial" w:eastAsia="Arial" w:hAnsi="Arial"/>
                <w:sz w:val="24"/>
              </w:rPr>
            </w:pPr>
            <w:r>
              <w:rPr>
                <w:rFonts w:ascii="Arial" w:eastAsia="Arial" w:hAnsi="Arial"/>
                <w:sz w:val="24"/>
              </w:rPr>
              <w:t>POL.PAT.27</w:t>
            </w:r>
          </w:p>
        </w:tc>
      </w:tr>
      <w:tr w:rsidR="00000000" w14:paraId="173D7059" w14:textId="77777777">
        <w:trPr>
          <w:trHeight w:val="276"/>
        </w:trPr>
        <w:tc>
          <w:tcPr>
            <w:tcW w:w="3400" w:type="dxa"/>
            <w:gridSpan w:val="2"/>
            <w:vMerge w:val="restart"/>
            <w:shd w:val="clear" w:color="auto" w:fill="auto"/>
            <w:vAlign w:val="bottom"/>
          </w:tcPr>
          <w:p w14:paraId="6853BA51"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20" w:type="dxa"/>
            <w:vMerge/>
            <w:shd w:val="clear" w:color="auto" w:fill="auto"/>
            <w:vAlign w:val="bottom"/>
          </w:tcPr>
          <w:p w14:paraId="6F1FB387" w14:textId="77777777" w:rsidR="00000000" w:rsidRDefault="00000000">
            <w:pPr>
              <w:spacing w:line="0" w:lineRule="atLeast"/>
              <w:rPr>
                <w:rFonts w:ascii="Times New Roman" w:eastAsia="Times New Roman" w:hAnsi="Times New Roman"/>
                <w:sz w:val="11"/>
              </w:rPr>
            </w:pPr>
          </w:p>
        </w:tc>
        <w:tc>
          <w:tcPr>
            <w:tcW w:w="2080" w:type="dxa"/>
            <w:gridSpan w:val="2"/>
            <w:vMerge w:val="restart"/>
            <w:shd w:val="clear" w:color="auto" w:fill="auto"/>
            <w:vAlign w:val="bottom"/>
          </w:tcPr>
          <w:p w14:paraId="2E3736C8" w14:textId="77777777" w:rsidR="00000000" w:rsidRDefault="00000000">
            <w:pPr>
              <w:spacing w:line="0" w:lineRule="atLeast"/>
              <w:jc w:val="right"/>
              <w:rPr>
                <w:rFonts w:ascii="Arial" w:eastAsia="Arial" w:hAnsi="Arial"/>
                <w:sz w:val="24"/>
              </w:rPr>
            </w:pPr>
            <w:r>
              <w:rPr>
                <w:rFonts w:ascii="Arial" w:eastAsia="Arial" w:hAnsi="Arial"/>
                <w:sz w:val="24"/>
              </w:rPr>
              <w:t>Version 1</w:t>
            </w:r>
          </w:p>
        </w:tc>
      </w:tr>
      <w:tr w:rsidR="00000000" w14:paraId="7BDE90A4" w14:textId="77777777">
        <w:trPr>
          <w:trHeight w:val="139"/>
        </w:trPr>
        <w:tc>
          <w:tcPr>
            <w:tcW w:w="3400" w:type="dxa"/>
            <w:gridSpan w:val="2"/>
            <w:vMerge/>
            <w:shd w:val="clear" w:color="auto" w:fill="auto"/>
            <w:vAlign w:val="bottom"/>
          </w:tcPr>
          <w:p w14:paraId="2B0BCA12" w14:textId="77777777" w:rsidR="00000000" w:rsidRDefault="00000000">
            <w:pPr>
              <w:spacing w:line="0" w:lineRule="atLeast"/>
              <w:rPr>
                <w:rFonts w:ascii="Times New Roman" w:eastAsia="Times New Roman" w:hAnsi="Times New Roman"/>
                <w:sz w:val="12"/>
              </w:rPr>
            </w:pPr>
          </w:p>
        </w:tc>
        <w:tc>
          <w:tcPr>
            <w:tcW w:w="5220" w:type="dxa"/>
            <w:shd w:val="clear" w:color="auto" w:fill="auto"/>
            <w:vAlign w:val="bottom"/>
          </w:tcPr>
          <w:p w14:paraId="7E53CFCE" w14:textId="77777777" w:rsidR="00000000" w:rsidRDefault="00000000">
            <w:pPr>
              <w:spacing w:line="0" w:lineRule="atLeast"/>
              <w:rPr>
                <w:rFonts w:ascii="Times New Roman" w:eastAsia="Times New Roman" w:hAnsi="Times New Roman"/>
                <w:sz w:val="12"/>
              </w:rPr>
            </w:pPr>
          </w:p>
        </w:tc>
        <w:tc>
          <w:tcPr>
            <w:tcW w:w="2080" w:type="dxa"/>
            <w:gridSpan w:val="2"/>
            <w:vMerge/>
            <w:shd w:val="clear" w:color="auto" w:fill="auto"/>
            <w:vAlign w:val="bottom"/>
          </w:tcPr>
          <w:p w14:paraId="705805AC" w14:textId="77777777" w:rsidR="00000000" w:rsidRDefault="00000000">
            <w:pPr>
              <w:spacing w:line="0" w:lineRule="atLeast"/>
              <w:rPr>
                <w:rFonts w:ascii="Times New Roman" w:eastAsia="Times New Roman" w:hAnsi="Times New Roman"/>
                <w:sz w:val="12"/>
              </w:rPr>
            </w:pPr>
          </w:p>
        </w:tc>
      </w:tr>
      <w:tr w:rsidR="00000000" w14:paraId="4BA76430" w14:textId="77777777">
        <w:trPr>
          <w:trHeight w:val="161"/>
        </w:trPr>
        <w:tc>
          <w:tcPr>
            <w:tcW w:w="440" w:type="dxa"/>
            <w:shd w:val="clear" w:color="auto" w:fill="auto"/>
            <w:vAlign w:val="bottom"/>
          </w:tcPr>
          <w:p w14:paraId="245FD8D8" w14:textId="77777777" w:rsidR="00000000" w:rsidRDefault="00000000">
            <w:pPr>
              <w:spacing w:line="0" w:lineRule="atLeast"/>
              <w:rPr>
                <w:rFonts w:ascii="Times New Roman" w:eastAsia="Times New Roman" w:hAnsi="Times New Roman"/>
                <w:sz w:val="14"/>
              </w:rPr>
            </w:pPr>
          </w:p>
        </w:tc>
        <w:tc>
          <w:tcPr>
            <w:tcW w:w="2960" w:type="dxa"/>
            <w:tcBorders>
              <w:bottom w:val="single" w:sz="8" w:space="0" w:color="auto"/>
            </w:tcBorders>
            <w:shd w:val="clear" w:color="auto" w:fill="auto"/>
            <w:vAlign w:val="bottom"/>
          </w:tcPr>
          <w:p w14:paraId="0C0E944A" w14:textId="77777777" w:rsidR="00000000" w:rsidRDefault="00000000">
            <w:pPr>
              <w:spacing w:line="0" w:lineRule="atLeast"/>
              <w:rPr>
                <w:rFonts w:ascii="Times New Roman" w:eastAsia="Times New Roman" w:hAnsi="Times New Roman"/>
                <w:sz w:val="14"/>
              </w:rPr>
            </w:pPr>
          </w:p>
        </w:tc>
        <w:tc>
          <w:tcPr>
            <w:tcW w:w="5220" w:type="dxa"/>
            <w:tcBorders>
              <w:bottom w:val="single" w:sz="8" w:space="0" w:color="auto"/>
            </w:tcBorders>
            <w:shd w:val="clear" w:color="auto" w:fill="auto"/>
            <w:vAlign w:val="bottom"/>
          </w:tcPr>
          <w:p w14:paraId="265B88BE" w14:textId="77777777" w:rsidR="00000000" w:rsidRDefault="00000000">
            <w:pPr>
              <w:spacing w:line="0" w:lineRule="atLeast"/>
              <w:rPr>
                <w:rFonts w:ascii="Times New Roman" w:eastAsia="Times New Roman" w:hAnsi="Times New Roman"/>
                <w:sz w:val="14"/>
              </w:rPr>
            </w:pPr>
          </w:p>
        </w:tc>
        <w:tc>
          <w:tcPr>
            <w:tcW w:w="1620" w:type="dxa"/>
            <w:tcBorders>
              <w:bottom w:val="single" w:sz="8" w:space="0" w:color="auto"/>
            </w:tcBorders>
            <w:shd w:val="clear" w:color="auto" w:fill="auto"/>
            <w:vAlign w:val="bottom"/>
          </w:tcPr>
          <w:p w14:paraId="20999ACC"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3FD4394F" w14:textId="77777777" w:rsidR="00000000" w:rsidRDefault="00000000">
            <w:pPr>
              <w:spacing w:line="0" w:lineRule="atLeast"/>
              <w:rPr>
                <w:rFonts w:ascii="Times New Roman" w:eastAsia="Times New Roman" w:hAnsi="Times New Roman"/>
                <w:sz w:val="14"/>
              </w:rPr>
            </w:pPr>
          </w:p>
        </w:tc>
      </w:tr>
    </w:tbl>
    <w:p w14:paraId="6FBB7321" w14:textId="77777777" w:rsidR="00000000" w:rsidRDefault="00000000">
      <w:pPr>
        <w:spacing w:line="238" w:lineRule="exact"/>
        <w:rPr>
          <w:rFonts w:ascii="Times New Roman" w:eastAsia="Times New Roman" w:hAnsi="Times New Roman"/>
        </w:rPr>
      </w:pPr>
    </w:p>
    <w:p w14:paraId="053CB633"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INTRODUCTION</w:t>
      </w:r>
    </w:p>
    <w:p w14:paraId="052663B9" w14:textId="77777777" w:rsidR="00000000" w:rsidRDefault="008F2DC0">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55168" behindDoc="1" locked="0" layoutInCell="1" allowOverlap="1" wp14:anchorId="1CB2B060" wp14:editId="7D39198F">
            <wp:simplePos x="0" y="0"/>
            <wp:positionH relativeFrom="column">
              <wp:posOffset>362585</wp:posOffset>
            </wp:positionH>
            <wp:positionV relativeFrom="paragraph">
              <wp:posOffset>45720</wp:posOffset>
            </wp:positionV>
            <wp:extent cx="6226810" cy="6350"/>
            <wp:effectExtent l="0" t="0" r="0" b="6350"/>
            <wp:wrapNone/>
            <wp:docPr id="10"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3">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2CCC7598" w14:textId="77777777" w:rsidR="00000000" w:rsidRDefault="00000000">
      <w:pPr>
        <w:spacing w:line="118" w:lineRule="exact"/>
        <w:rPr>
          <w:rFonts w:ascii="Times New Roman" w:eastAsia="Times New Roman" w:hAnsi="Times New Roman"/>
        </w:rPr>
      </w:pPr>
    </w:p>
    <w:p w14:paraId="3AC80356" w14:textId="77777777" w:rsidR="00000000" w:rsidRDefault="00000000">
      <w:pPr>
        <w:spacing w:line="0" w:lineRule="atLeast"/>
        <w:ind w:left="600"/>
        <w:rPr>
          <w:rFonts w:ascii="Arial" w:eastAsia="Arial" w:hAnsi="Arial"/>
          <w:b/>
          <w:sz w:val="24"/>
        </w:rPr>
      </w:pPr>
      <w:r>
        <w:rPr>
          <w:rFonts w:ascii="Arial" w:eastAsia="Arial" w:hAnsi="Arial"/>
          <w:b/>
          <w:sz w:val="24"/>
        </w:rPr>
        <w:t>Purpose of the policy</w:t>
      </w:r>
    </w:p>
    <w:p w14:paraId="2634E026" w14:textId="77777777" w:rsidR="00000000" w:rsidRDefault="00000000">
      <w:pPr>
        <w:spacing w:line="112" w:lineRule="exact"/>
        <w:rPr>
          <w:rFonts w:ascii="Times New Roman" w:eastAsia="Times New Roman" w:hAnsi="Times New Roman"/>
        </w:rPr>
      </w:pPr>
    </w:p>
    <w:p w14:paraId="5587C67A" w14:textId="77777777" w:rsidR="00000000" w:rsidRDefault="00000000">
      <w:pPr>
        <w:spacing w:line="272" w:lineRule="auto"/>
        <w:ind w:left="600" w:right="640"/>
        <w:jc w:val="both"/>
        <w:rPr>
          <w:rFonts w:ascii="Arial" w:eastAsia="Arial" w:hAnsi="Arial"/>
          <w:sz w:val="24"/>
        </w:rPr>
      </w:pPr>
      <w:r>
        <w:rPr>
          <w:rFonts w:ascii="Arial" w:eastAsia="Arial" w:hAnsi="Arial"/>
          <w:sz w:val="24"/>
        </w:rPr>
        <w:t>This policy is based on the requirements set out in the ISO 15189:2022 Standards for Medical Laboratories – Requirements for Quality and Competence, the IBMS (Institute of Biomedical Science) – Guidance on Patient sample and Request Form Identification Criteria and The Guidelines for the Blood Transfusion Service.</w:t>
      </w:r>
    </w:p>
    <w:p w14:paraId="54D62AC2" w14:textId="77777777" w:rsidR="00000000" w:rsidRDefault="00000000">
      <w:pPr>
        <w:spacing w:line="344" w:lineRule="exact"/>
        <w:rPr>
          <w:rFonts w:ascii="Times New Roman" w:eastAsia="Times New Roman" w:hAnsi="Times New Roman"/>
        </w:rPr>
      </w:pPr>
    </w:p>
    <w:p w14:paraId="373338A8" w14:textId="77777777" w:rsidR="00000000" w:rsidRDefault="00000000">
      <w:pPr>
        <w:spacing w:line="0" w:lineRule="atLeast"/>
        <w:ind w:left="600"/>
        <w:rPr>
          <w:rFonts w:ascii="Arial" w:eastAsia="Arial" w:hAnsi="Arial"/>
          <w:b/>
          <w:sz w:val="24"/>
        </w:rPr>
      </w:pPr>
      <w:r>
        <w:rPr>
          <w:rFonts w:ascii="Arial" w:eastAsia="Arial" w:hAnsi="Arial"/>
          <w:b/>
          <w:sz w:val="24"/>
        </w:rPr>
        <w:t>Scope of the policy</w:t>
      </w:r>
    </w:p>
    <w:p w14:paraId="43115940" w14:textId="77777777" w:rsidR="00000000" w:rsidRDefault="00000000">
      <w:pPr>
        <w:spacing w:line="112" w:lineRule="exact"/>
        <w:rPr>
          <w:rFonts w:ascii="Times New Roman" w:eastAsia="Times New Roman" w:hAnsi="Times New Roman"/>
        </w:rPr>
      </w:pPr>
    </w:p>
    <w:p w14:paraId="0B99CC63" w14:textId="77777777" w:rsidR="00000000" w:rsidRDefault="00000000">
      <w:pPr>
        <w:spacing w:line="288" w:lineRule="auto"/>
        <w:ind w:left="600" w:right="640"/>
        <w:jc w:val="both"/>
        <w:rPr>
          <w:rFonts w:ascii="Arial" w:eastAsia="Arial" w:hAnsi="Arial"/>
          <w:sz w:val="23"/>
        </w:rPr>
      </w:pPr>
      <w:r>
        <w:rPr>
          <w:rFonts w:ascii="Arial" w:eastAsia="Arial" w:hAnsi="Arial"/>
          <w:sz w:val="23"/>
        </w:rPr>
        <w:t>This policy is to ensure that all results are for a specific, identifiable individual and are suitable for testing based on the date and time of collection. This policy applies to all clinical areas of Dartford and Gravesham NHS Trust, Medway NHS foundation Trust, all General Practices covered by the ICS’s and any other external users of the North Kent Pathology Service.</w:t>
      </w:r>
    </w:p>
    <w:p w14:paraId="2642A72A" w14:textId="77777777" w:rsidR="00000000" w:rsidRDefault="00000000">
      <w:pPr>
        <w:spacing w:line="1" w:lineRule="exact"/>
        <w:rPr>
          <w:rFonts w:ascii="Times New Roman" w:eastAsia="Times New Roman" w:hAnsi="Times New Roman"/>
        </w:rPr>
      </w:pPr>
    </w:p>
    <w:p w14:paraId="6613CEBF" w14:textId="77777777" w:rsidR="00000000" w:rsidRDefault="00000000">
      <w:pPr>
        <w:spacing w:line="287" w:lineRule="auto"/>
        <w:ind w:left="600" w:right="640"/>
        <w:jc w:val="both"/>
        <w:rPr>
          <w:rFonts w:ascii="Arial" w:eastAsia="Arial" w:hAnsi="Arial"/>
          <w:sz w:val="23"/>
        </w:rPr>
      </w:pPr>
      <w:r>
        <w:rPr>
          <w:rFonts w:ascii="Arial" w:eastAsia="Arial" w:hAnsi="Arial"/>
          <w:sz w:val="23"/>
        </w:rPr>
        <w:t>This document should be read by all medical staff, nursing staff, midwifery and phlebotomists and shall be used in conjunction with their own protocols for patient identification.</w:t>
      </w:r>
    </w:p>
    <w:p w14:paraId="20EF6315" w14:textId="77777777" w:rsidR="00000000" w:rsidRDefault="00000000">
      <w:pPr>
        <w:spacing w:line="1" w:lineRule="exact"/>
        <w:rPr>
          <w:rFonts w:ascii="Times New Roman" w:eastAsia="Times New Roman" w:hAnsi="Times New Roman"/>
        </w:rPr>
      </w:pPr>
    </w:p>
    <w:p w14:paraId="1AB8F379" w14:textId="77777777" w:rsidR="00000000" w:rsidRDefault="00000000">
      <w:pPr>
        <w:spacing w:line="235" w:lineRule="auto"/>
        <w:ind w:left="600" w:right="640"/>
        <w:jc w:val="both"/>
        <w:rPr>
          <w:rFonts w:ascii="Arial" w:eastAsia="Arial" w:hAnsi="Arial"/>
          <w:sz w:val="24"/>
        </w:rPr>
      </w:pPr>
      <w:r>
        <w:rPr>
          <w:rFonts w:ascii="Arial" w:eastAsia="Arial" w:hAnsi="Arial"/>
          <w:sz w:val="24"/>
        </w:rPr>
        <w:t>This policy should be used in conjunction with SOP.PAT.6 Primary sample collection and handling to ensure compliance to ISO 105189:2022 requirements.</w:t>
      </w:r>
    </w:p>
    <w:p w14:paraId="44613070" w14:textId="77777777" w:rsidR="00000000" w:rsidRDefault="00000000">
      <w:pPr>
        <w:spacing w:line="241" w:lineRule="exact"/>
        <w:rPr>
          <w:rFonts w:ascii="Times New Roman" w:eastAsia="Times New Roman" w:hAnsi="Times New Roman"/>
        </w:rPr>
      </w:pPr>
    </w:p>
    <w:p w14:paraId="5F8C1D77"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DEFINITIONS AND ABBREVIATIONS</w:t>
      </w:r>
    </w:p>
    <w:p w14:paraId="1D5343D6" w14:textId="77777777" w:rsidR="00000000" w:rsidRDefault="008F2DC0">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56192" behindDoc="1" locked="0" layoutInCell="1" allowOverlap="1" wp14:anchorId="3F5466A4" wp14:editId="32468B85">
            <wp:simplePos x="0" y="0"/>
            <wp:positionH relativeFrom="column">
              <wp:posOffset>362585</wp:posOffset>
            </wp:positionH>
            <wp:positionV relativeFrom="paragraph">
              <wp:posOffset>45720</wp:posOffset>
            </wp:positionV>
            <wp:extent cx="6226810" cy="6350"/>
            <wp:effectExtent l="0" t="0" r="0" b="6350"/>
            <wp:wrapNone/>
            <wp:docPr id="11"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2">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1E5E27E9" w14:textId="77777777" w:rsidR="00000000" w:rsidRDefault="00000000">
      <w:pPr>
        <w:spacing w:line="385" w:lineRule="exact"/>
        <w:rPr>
          <w:rFonts w:ascii="Times New Roman" w:eastAsia="Times New Roman" w:hAnsi="Times New Roman"/>
        </w:rPr>
      </w:pPr>
    </w:p>
    <w:p w14:paraId="1D2DCDD8" w14:textId="77777777" w:rsidR="00000000" w:rsidRDefault="00000000">
      <w:pPr>
        <w:tabs>
          <w:tab w:val="left" w:pos="2480"/>
        </w:tabs>
        <w:spacing w:line="0" w:lineRule="atLeast"/>
        <w:ind w:left="960"/>
        <w:rPr>
          <w:rFonts w:ascii="Arial" w:eastAsia="Arial" w:hAnsi="Arial"/>
          <w:sz w:val="24"/>
        </w:rPr>
      </w:pPr>
      <w:r>
        <w:rPr>
          <w:rFonts w:ascii="Arial" w:eastAsia="Arial" w:hAnsi="Arial"/>
          <w:sz w:val="24"/>
        </w:rPr>
        <w:t>IBMS</w:t>
      </w:r>
      <w:r>
        <w:rPr>
          <w:rFonts w:ascii="Times New Roman" w:eastAsia="Times New Roman" w:hAnsi="Times New Roman"/>
        </w:rPr>
        <w:tab/>
      </w:r>
      <w:r>
        <w:rPr>
          <w:rFonts w:ascii="Arial" w:eastAsia="Arial" w:hAnsi="Arial"/>
          <w:sz w:val="24"/>
        </w:rPr>
        <w:t>Institute of Biomedical Science</w:t>
      </w:r>
    </w:p>
    <w:p w14:paraId="013E93CA" w14:textId="77777777" w:rsidR="00000000" w:rsidRDefault="00000000">
      <w:pPr>
        <w:spacing w:line="16" w:lineRule="exact"/>
        <w:rPr>
          <w:rFonts w:ascii="Times New Roman" w:eastAsia="Times New Roman" w:hAnsi="Times New Roman"/>
        </w:rPr>
      </w:pPr>
    </w:p>
    <w:p w14:paraId="58B86853" w14:textId="77777777" w:rsidR="00000000" w:rsidRDefault="00000000">
      <w:pPr>
        <w:tabs>
          <w:tab w:val="left" w:pos="2480"/>
        </w:tabs>
        <w:spacing w:line="0" w:lineRule="atLeast"/>
        <w:ind w:left="960"/>
        <w:rPr>
          <w:rFonts w:ascii="Arial" w:eastAsia="Arial" w:hAnsi="Arial"/>
          <w:sz w:val="23"/>
        </w:rPr>
      </w:pPr>
      <w:r>
        <w:rPr>
          <w:rFonts w:ascii="Arial" w:eastAsia="Arial" w:hAnsi="Arial"/>
          <w:sz w:val="24"/>
        </w:rPr>
        <w:t>NKPS</w:t>
      </w:r>
      <w:r>
        <w:rPr>
          <w:rFonts w:ascii="Times New Roman" w:eastAsia="Times New Roman" w:hAnsi="Times New Roman"/>
        </w:rPr>
        <w:tab/>
      </w:r>
      <w:r>
        <w:rPr>
          <w:rFonts w:ascii="Arial" w:eastAsia="Arial" w:hAnsi="Arial"/>
          <w:sz w:val="23"/>
        </w:rPr>
        <w:t>North Kent Pathology Service</w:t>
      </w:r>
    </w:p>
    <w:p w14:paraId="35871DFB" w14:textId="77777777" w:rsidR="00000000" w:rsidRDefault="00000000">
      <w:pPr>
        <w:spacing w:line="15" w:lineRule="exact"/>
        <w:rPr>
          <w:rFonts w:ascii="Times New Roman" w:eastAsia="Times New Roman" w:hAnsi="Times New Roman"/>
        </w:rPr>
      </w:pPr>
    </w:p>
    <w:p w14:paraId="1B9605B8" w14:textId="77777777" w:rsidR="00000000" w:rsidRDefault="00000000">
      <w:pPr>
        <w:spacing w:line="0" w:lineRule="atLeast"/>
        <w:ind w:left="960"/>
        <w:rPr>
          <w:rFonts w:ascii="Arial" w:eastAsia="Arial" w:hAnsi="Arial"/>
          <w:sz w:val="23"/>
        </w:rPr>
      </w:pPr>
      <w:proofErr w:type="spellStart"/>
      <w:r>
        <w:rPr>
          <w:rFonts w:ascii="Arial" w:eastAsia="Arial" w:hAnsi="Arial"/>
          <w:sz w:val="24"/>
        </w:rPr>
        <w:t>ICS’s</w:t>
      </w:r>
      <w:r>
        <w:rPr>
          <w:rFonts w:ascii="Arial" w:eastAsia="Arial" w:hAnsi="Arial"/>
          <w:sz w:val="23"/>
        </w:rPr>
        <w:t>Integrated</w:t>
      </w:r>
      <w:proofErr w:type="spellEnd"/>
      <w:r>
        <w:rPr>
          <w:rFonts w:ascii="Arial" w:eastAsia="Arial" w:hAnsi="Arial"/>
          <w:sz w:val="23"/>
        </w:rPr>
        <w:t xml:space="preserve"> Care Systems</w:t>
      </w:r>
    </w:p>
    <w:p w14:paraId="65662E05" w14:textId="77777777" w:rsidR="00000000" w:rsidRDefault="00000000">
      <w:pPr>
        <w:spacing w:line="200" w:lineRule="exact"/>
        <w:rPr>
          <w:rFonts w:ascii="Times New Roman" w:eastAsia="Times New Roman" w:hAnsi="Times New Roman"/>
        </w:rPr>
      </w:pPr>
    </w:p>
    <w:p w14:paraId="1C006F47" w14:textId="77777777" w:rsidR="00000000" w:rsidRDefault="00000000">
      <w:pPr>
        <w:spacing w:line="343" w:lineRule="exact"/>
        <w:rPr>
          <w:rFonts w:ascii="Times New Roman" w:eastAsia="Times New Roman" w:hAnsi="Times New Roman"/>
        </w:rPr>
      </w:pPr>
    </w:p>
    <w:p w14:paraId="57B9BB20"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RESPONSIBILITIES</w:t>
      </w:r>
    </w:p>
    <w:p w14:paraId="0B4CADA5" w14:textId="77777777" w:rsidR="00000000" w:rsidRDefault="008F2DC0">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57216" behindDoc="1" locked="0" layoutInCell="1" allowOverlap="1" wp14:anchorId="281F4D6D" wp14:editId="168DFCA1">
            <wp:simplePos x="0" y="0"/>
            <wp:positionH relativeFrom="column">
              <wp:posOffset>362585</wp:posOffset>
            </wp:positionH>
            <wp:positionV relativeFrom="paragraph">
              <wp:posOffset>45720</wp:posOffset>
            </wp:positionV>
            <wp:extent cx="6226810" cy="6350"/>
            <wp:effectExtent l="0" t="0" r="0" b="635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17AE3F74" w14:textId="77777777" w:rsidR="00000000" w:rsidRDefault="00000000">
      <w:pPr>
        <w:spacing w:line="200" w:lineRule="exact"/>
        <w:rPr>
          <w:rFonts w:ascii="Times New Roman" w:eastAsia="Times New Roman" w:hAnsi="Times New Roman"/>
        </w:rPr>
      </w:pPr>
    </w:p>
    <w:p w14:paraId="12C4F493" w14:textId="77777777" w:rsidR="00000000" w:rsidRDefault="00000000">
      <w:pPr>
        <w:spacing w:line="205" w:lineRule="exact"/>
        <w:rPr>
          <w:rFonts w:ascii="Times New Roman" w:eastAsia="Times New Roman" w:hAnsi="Times New Roman"/>
        </w:rPr>
      </w:pPr>
    </w:p>
    <w:p w14:paraId="28E75E0E" w14:textId="77777777" w:rsidR="00000000" w:rsidRDefault="00000000">
      <w:pPr>
        <w:spacing w:line="274" w:lineRule="auto"/>
        <w:ind w:left="600" w:right="640"/>
        <w:jc w:val="both"/>
        <w:rPr>
          <w:rFonts w:ascii="Arial" w:eastAsia="Arial" w:hAnsi="Arial"/>
          <w:sz w:val="24"/>
        </w:rPr>
      </w:pPr>
      <w:r>
        <w:rPr>
          <w:rFonts w:ascii="Arial" w:eastAsia="Arial" w:hAnsi="Arial"/>
          <w:sz w:val="24"/>
        </w:rPr>
        <w:t xml:space="preserve">The responsibility for requesting a laboratory service or test lies with an authorised, trained and competent practitioner. It is the responsibility of the individual taking the sample to ensure that samples are correctly labelled and request forms (paper or electronic) are completed to agreed standards and that the sample type taken for the request is compliant with that listed in the Departments User Handbook. Where there is any doubt about what sample type is </w:t>
      </w:r>
      <w:proofErr w:type="gramStart"/>
      <w:r>
        <w:rPr>
          <w:rFonts w:ascii="Arial" w:eastAsia="Arial" w:hAnsi="Arial"/>
          <w:sz w:val="24"/>
        </w:rPr>
        <w:t>required</w:t>
      </w:r>
      <w:proofErr w:type="gramEnd"/>
      <w:r>
        <w:rPr>
          <w:rFonts w:ascii="Arial" w:eastAsia="Arial" w:hAnsi="Arial"/>
          <w:sz w:val="24"/>
        </w:rPr>
        <w:t xml:space="preserve"> it is the duty of the practitioner to contact the Laboratory for advice.</w:t>
      </w:r>
    </w:p>
    <w:p w14:paraId="4F1010D5" w14:textId="77777777" w:rsidR="00000000" w:rsidRDefault="00000000">
      <w:pPr>
        <w:spacing w:line="333" w:lineRule="exact"/>
        <w:rPr>
          <w:rFonts w:ascii="Times New Roman" w:eastAsia="Times New Roman" w:hAnsi="Times New Roman"/>
        </w:rPr>
      </w:pPr>
    </w:p>
    <w:p w14:paraId="36629BBD" w14:textId="77777777" w:rsidR="00000000" w:rsidRDefault="00000000">
      <w:pPr>
        <w:spacing w:line="273" w:lineRule="auto"/>
        <w:ind w:left="600" w:right="640"/>
        <w:jc w:val="both"/>
        <w:rPr>
          <w:rFonts w:ascii="Arial" w:eastAsia="Arial" w:hAnsi="Arial"/>
          <w:sz w:val="24"/>
        </w:rPr>
      </w:pPr>
      <w:r>
        <w:rPr>
          <w:rFonts w:ascii="Arial" w:eastAsia="Arial" w:hAnsi="Arial"/>
          <w:sz w:val="24"/>
        </w:rPr>
        <w:t>The responsibility for receipting the sample lies with suitably trained staff employed by NKPS. Before accepting a clinical specimen, laboratory staff shall ensure that certain minimum criteria for sample identifications are met. Criteria for sample identification are given in this document. Departmental Standard Operating Procedures (SOPs) concerning identification shall not conflict with this procedure.</w:t>
      </w:r>
    </w:p>
    <w:p w14:paraId="7FFD6BC3" w14:textId="77777777" w:rsidR="00000000" w:rsidRDefault="008F2DC0">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58240" behindDoc="1" locked="0" layoutInCell="1" allowOverlap="1" wp14:anchorId="5494D69B" wp14:editId="15515511">
            <wp:simplePos x="0" y="0"/>
            <wp:positionH relativeFrom="column">
              <wp:posOffset>362585</wp:posOffset>
            </wp:positionH>
            <wp:positionV relativeFrom="paragraph">
              <wp:posOffset>927735</wp:posOffset>
            </wp:positionV>
            <wp:extent cx="6226810" cy="6350"/>
            <wp:effectExtent l="0" t="0" r="0" b="6350"/>
            <wp:wrapNone/>
            <wp:docPr id="13"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1">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381C0A55" w14:textId="77777777" w:rsidR="00000000" w:rsidRDefault="00000000">
      <w:pPr>
        <w:spacing w:line="200" w:lineRule="exact"/>
        <w:rPr>
          <w:rFonts w:ascii="Times New Roman" w:eastAsia="Times New Roman" w:hAnsi="Times New Roman"/>
        </w:rPr>
      </w:pPr>
    </w:p>
    <w:p w14:paraId="26C52756" w14:textId="77777777" w:rsidR="00000000" w:rsidRDefault="00000000">
      <w:pPr>
        <w:spacing w:line="200" w:lineRule="exact"/>
        <w:rPr>
          <w:rFonts w:ascii="Times New Roman" w:eastAsia="Times New Roman" w:hAnsi="Times New Roman"/>
        </w:rPr>
      </w:pPr>
    </w:p>
    <w:p w14:paraId="7482DA84" w14:textId="77777777" w:rsidR="00000000" w:rsidRDefault="00000000">
      <w:pPr>
        <w:spacing w:line="200" w:lineRule="exact"/>
        <w:rPr>
          <w:rFonts w:ascii="Times New Roman" w:eastAsia="Times New Roman" w:hAnsi="Times New Roman"/>
        </w:rPr>
      </w:pPr>
    </w:p>
    <w:p w14:paraId="5B05F6B5" w14:textId="77777777" w:rsidR="00000000" w:rsidRDefault="00000000">
      <w:pPr>
        <w:spacing w:line="200" w:lineRule="exact"/>
        <w:rPr>
          <w:rFonts w:ascii="Times New Roman" w:eastAsia="Times New Roman" w:hAnsi="Times New Roman"/>
        </w:rPr>
      </w:pPr>
    </w:p>
    <w:p w14:paraId="0ED6683B" w14:textId="77777777" w:rsidR="00000000" w:rsidRDefault="00000000">
      <w:pPr>
        <w:spacing w:line="200" w:lineRule="exact"/>
        <w:rPr>
          <w:rFonts w:ascii="Times New Roman" w:eastAsia="Times New Roman" w:hAnsi="Times New Roman"/>
        </w:rPr>
      </w:pPr>
    </w:p>
    <w:p w14:paraId="5269572E" w14:textId="77777777" w:rsidR="00000000" w:rsidRDefault="00000000">
      <w:pPr>
        <w:spacing w:line="200" w:lineRule="exact"/>
        <w:rPr>
          <w:rFonts w:ascii="Times New Roman" w:eastAsia="Times New Roman" w:hAnsi="Times New Roman"/>
        </w:rPr>
      </w:pPr>
    </w:p>
    <w:p w14:paraId="2E425EF2" w14:textId="77777777" w:rsidR="00000000" w:rsidRDefault="00000000">
      <w:pPr>
        <w:spacing w:line="200" w:lineRule="exact"/>
        <w:rPr>
          <w:rFonts w:ascii="Times New Roman" w:eastAsia="Times New Roman" w:hAnsi="Times New Roman"/>
        </w:rPr>
      </w:pPr>
    </w:p>
    <w:p w14:paraId="43413E95" w14:textId="77777777" w:rsidR="00000000" w:rsidRDefault="00000000">
      <w:pPr>
        <w:spacing w:line="206" w:lineRule="exact"/>
        <w:rPr>
          <w:rFonts w:ascii="Times New Roman" w:eastAsia="Times New Roman" w:hAnsi="Times New Roman"/>
        </w:rPr>
      </w:pPr>
    </w:p>
    <w:p w14:paraId="390ABDB6" w14:textId="77777777" w:rsidR="00000000" w:rsidRDefault="00000000">
      <w:pPr>
        <w:tabs>
          <w:tab w:val="left" w:pos="8460"/>
        </w:tabs>
        <w:spacing w:line="0" w:lineRule="atLeast"/>
        <w:rPr>
          <w:rFonts w:ascii="Arial" w:eastAsia="Arial" w:hAnsi="Arial"/>
          <w:sz w:val="24"/>
        </w:rPr>
      </w:pPr>
      <w:r>
        <w:rPr>
          <w:rFonts w:ascii="Arial" w:eastAsia="Arial" w:hAnsi="Arial"/>
          <w:sz w:val="24"/>
        </w:rPr>
        <w:t>Prepared by: Tracy Wynn</w:t>
      </w:r>
      <w:r>
        <w:rPr>
          <w:rFonts w:ascii="Times New Roman" w:eastAsia="Times New Roman" w:hAnsi="Times New Roman"/>
        </w:rPr>
        <w:tab/>
      </w:r>
      <w:r>
        <w:rPr>
          <w:rFonts w:ascii="Arial" w:eastAsia="Arial" w:hAnsi="Arial"/>
          <w:sz w:val="24"/>
        </w:rPr>
        <w:t>Active Date:15/04/2024</w:t>
      </w:r>
    </w:p>
    <w:p w14:paraId="6C1CB1F3" w14:textId="77777777" w:rsidR="00000000" w:rsidRDefault="00000000">
      <w:pPr>
        <w:tabs>
          <w:tab w:val="left" w:pos="4940"/>
        </w:tabs>
        <w:spacing w:line="0" w:lineRule="atLeast"/>
        <w:rPr>
          <w:rFonts w:ascii="Arial" w:eastAsia="Arial" w:hAnsi="Arial"/>
          <w:b/>
          <w:sz w:val="24"/>
        </w:rPr>
      </w:pPr>
      <w:r>
        <w:rPr>
          <w:rFonts w:ascii="Arial" w:eastAsia="Arial" w:hAnsi="Arial"/>
          <w:sz w:val="24"/>
        </w:rPr>
        <w:t>Approved by: Risk &amp; Governance</w:t>
      </w:r>
      <w:r>
        <w:rPr>
          <w:rFonts w:ascii="Times New Roman" w:eastAsia="Times New Roman" w:hAnsi="Times New Roman"/>
        </w:rPr>
        <w:tab/>
      </w:r>
      <w:r>
        <w:rPr>
          <w:rFonts w:ascii="Arial" w:eastAsia="Arial" w:hAnsi="Arial"/>
          <w:sz w:val="24"/>
        </w:rPr>
        <w:t xml:space="preserve">Page </w:t>
      </w:r>
      <w:r>
        <w:rPr>
          <w:rFonts w:ascii="Arial" w:eastAsia="Arial" w:hAnsi="Arial"/>
          <w:b/>
          <w:sz w:val="24"/>
        </w:rPr>
        <w:t>3</w:t>
      </w:r>
      <w:r>
        <w:rPr>
          <w:rFonts w:ascii="Arial" w:eastAsia="Arial" w:hAnsi="Arial"/>
          <w:sz w:val="24"/>
        </w:rPr>
        <w:t xml:space="preserve"> of </w:t>
      </w:r>
      <w:r>
        <w:rPr>
          <w:rFonts w:ascii="Arial" w:eastAsia="Arial" w:hAnsi="Arial"/>
          <w:b/>
          <w:sz w:val="24"/>
        </w:rPr>
        <w:t>9</w:t>
      </w:r>
    </w:p>
    <w:p w14:paraId="23E3B861" w14:textId="77777777" w:rsidR="00000000" w:rsidRDefault="00000000">
      <w:pPr>
        <w:spacing w:line="1" w:lineRule="exact"/>
        <w:rPr>
          <w:rFonts w:ascii="Times New Roman" w:eastAsia="Times New Roman" w:hAnsi="Times New Roman"/>
        </w:rPr>
      </w:pPr>
    </w:p>
    <w:p w14:paraId="722539E0" w14:textId="77777777" w:rsidR="00000000" w:rsidRDefault="00000000">
      <w:pPr>
        <w:spacing w:line="0" w:lineRule="atLeast"/>
        <w:rPr>
          <w:rFonts w:ascii="Arial" w:eastAsia="Arial" w:hAnsi="Arial"/>
          <w:sz w:val="24"/>
        </w:rPr>
      </w:pPr>
      <w:r>
        <w:rPr>
          <w:rFonts w:ascii="Arial" w:eastAsia="Arial" w:hAnsi="Arial"/>
          <w:sz w:val="24"/>
        </w:rPr>
        <w:t>Committee</w:t>
      </w:r>
    </w:p>
    <w:p w14:paraId="192A4202" w14:textId="77777777" w:rsidR="00000000" w:rsidRDefault="00000000">
      <w:pPr>
        <w:spacing w:line="0" w:lineRule="atLeast"/>
        <w:rPr>
          <w:rFonts w:ascii="Arial" w:eastAsia="Arial" w:hAnsi="Arial"/>
          <w:sz w:val="24"/>
        </w:rPr>
        <w:sectPr w:rsidR="00000000">
          <w:pgSz w:w="11900" w:h="16838"/>
          <w:pgMar w:top="570" w:right="446" w:bottom="0" w:left="480" w:header="0" w:footer="0" w:gutter="0"/>
          <w:cols w:space="0" w:equalWidth="0">
            <w:col w:w="10980"/>
          </w:cols>
          <w:docGrid w:linePitch="360"/>
        </w:sectPr>
      </w:pPr>
    </w:p>
    <w:p w14:paraId="05331555" w14:textId="77777777" w:rsidR="00000000" w:rsidRDefault="00000000">
      <w:pPr>
        <w:spacing w:line="10" w:lineRule="exact"/>
        <w:rPr>
          <w:rFonts w:ascii="Times New Roman" w:eastAsia="Times New Roman" w:hAnsi="Times New Roman"/>
        </w:rPr>
      </w:pPr>
    </w:p>
    <w:p w14:paraId="13C5FFC0"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2DF12020"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60"/>
        <w:gridCol w:w="5220"/>
        <w:gridCol w:w="1620"/>
        <w:gridCol w:w="480"/>
      </w:tblGrid>
      <w:tr w:rsidR="00000000" w14:paraId="11736F3E" w14:textId="77777777">
        <w:trPr>
          <w:trHeight w:val="276"/>
        </w:trPr>
        <w:tc>
          <w:tcPr>
            <w:tcW w:w="3400" w:type="dxa"/>
            <w:gridSpan w:val="2"/>
            <w:shd w:val="clear" w:color="auto" w:fill="auto"/>
            <w:vAlign w:val="bottom"/>
          </w:tcPr>
          <w:p w14:paraId="166A2805" w14:textId="77777777" w:rsidR="00000000" w:rsidRDefault="00000000">
            <w:pPr>
              <w:spacing w:line="0" w:lineRule="atLeast"/>
              <w:rPr>
                <w:rFonts w:ascii="Arial" w:eastAsia="Arial" w:hAnsi="Arial"/>
                <w:sz w:val="24"/>
              </w:rPr>
            </w:pPr>
            <w:bookmarkStart w:id="3" w:name="page4"/>
            <w:bookmarkEnd w:id="3"/>
            <w:r>
              <w:rPr>
                <w:rFonts w:ascii="Arial" w:eastAsia="Arial" w:hAnsi="Arial"/>
                <w:sz w:val="24"/>
              </w:rPr>
              <w:lastRenderedPageBreak/>
              <w:t>North Kent Pathology Service</w:t>
            </w:r>
          </w:p>
        </w:tc>
        <w:tc>
          <w:tcPr>
            <w:tcW w:w="5220" w:type="dxa"/>
            <w:vMerge w:val="restart"/>
            <w:shd w:val="clear" w:color="auto" w:fill="auto"/>
            <w:vAlign w:val="bottom"/>
          </w:tcPr>
          <w:p w14:paraId="018E0ABB" w14:textId="77777777" w:rsidR="00000000" w:rsidRDefault="00000000">
            <w:pPr>
              <w:spacing w:line="0" w:lineRule="atLeast"/>
              <w:ind w:left="260"/>
              <w:rPr>
                <w:rFonts w:ascii="Arial" w:eastAsia="Arial" w:hAnsi="Arial"/>
                <w:sz w:val="24"/>
              </w:rPr>
            </w:pPr>
            <w:r>
              <w:rPr>
                <w:rFonts w:ascii="Arial" w:eastAsia="Arial" w:hAnsi="Arial"/>
                <w:sz w:val="24"/>
              </w:rPr>
              <w:t>Sample acceptance and rejection policy</w:t>
            </w:r>
          </w:p>
        </w:tc>
        <w:tc>
          <w:tcPr>
            <w:tcW w:w="2080" w:type="dxa"/>
            <w:gridSpan w:val="2"/>
            <w:shd w:val="clear" w:color="auto" w:fill="auto"/>
            <w:vAlign w:val="bottom"/>
          </w:tcPr>
          <w:p w14:paraId="413E6347" w14:textId="77777777" w:rsidR="00000000" w:rsidRDefault="00000000">
            <w:pPr>
              <w:spacing w:line="0" w:lineRule="atLeast"/>
              <w:jc w:val="right"/>
              <w:rPr>
                <w:rFonts w:ascii="Arial" w:eastAsia="Arial" w:hAnsi="Arial"/>
                <w:sz w:val="24"/>
              </w:rPr>
            </w:pPr>
            <w:r>
              <w:rPr>
                <w:rFonts w:ascii="Arial" w:eastAsia="Arial" w:hAnsi="Arial"/>
                <w:sz w:val="24"/>
              </w:rPr>
              <w:t>POL.PAT.27</w:t>
            </w:r>
          </w:p>
        </w:tc>
      </w:tr>
      <w:tr w:rsidR="00000000" w14:paraId="0423117D" w14:textId="77777777">
        <w:trPr>
          <w:trHeight w:val="276"/>
        </w:trPr>
        <w:tc>
          <w:tcPr>
            <w:tcW w:w="3400" w:type="dxa"/>
            <w:gridSpan w:val="2"/>
            <w:vMerge w:val="restart"/>
            <w:shd w:val="clear" w:color="auto" w:fill="auto"/>
            <w:vAlign w:val="bottom"/>
          </w:tcPr>
          <w:p w14:paraId="147F514D"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20" w:type="dxa"/>
            <w:vMerge/>
            <w:shd w:val="clear" w:color="auto" w:fill="auto"/>
            <w:vAlign w:val="bottom"/>
          </w:tcPr>
          <w:p w14:paraId="735EBE27" w14:textId="77777777" w:rsidR="00000000" w:rsidRDefault="00000000">
            <w:pPr>
              <w:spacing w:line="0" w:lineRule="atLeast"/>
              <w:rPr>
                <w:rFonts w:ascii="Times New Roman" w:eastAsia="Times New Roman" w:hAnsi="Times New Roman"/>
                <w:sz w:val="11"/>
              </w:rPr>
            </w:pPr>
          </w:p>
        </w:tc>
        <w:tc>
          <w:tcPr>
            <w:tcW w:w="2080" w:type="dxa"/>
            <w:gridSpan w:val="2"/>
            <w:vMerge w:val="restart"/>
            <w:shd w:val="clear" w:color="auto" w:fill="auto"/>
            <w:vAlign w:val="bottom"/>
          </w:tcPr>
          <w:p w14:paraId="14B1CD71" w14:textId="77777777" w:rsidR="00000000" w:rsidRDefault="00000000">
            <w:pPr>
              <w:spacing w:line="0" w:lineRule="atLeast"/>
              <w:jc w:val="right"/>
              <w:rPr>
                <w:rFonts w:ascii="Arial" w:eastAsia="Arial" w:hAnsi="Arial"/>
                <w:sz w:val="24"/>
              </w:rPr>
            </w:pPr>
            <w:r>
              <w:rPr>
                <w:rFonts w:ascii="Arial" w:eastAsia="Arial" w:hAnsi="Arial"/>
                <w:sz w:val="24"/>
              </w:rPr>
              <w:t>Version 1</w:t>
            </w:r>
          </w:p>
        </w:tc>
      </w:tr>
      <w:tr w:rsidR="00000000" w14:paraId="05405D79" w14:textId="77777777">
        <w:trPr>
          <w:trHeight w:val="139"/>
        </w:trPr>
        <w:tc>
          <w:tcPr>
            <w:tcW w:w="3400" w:type="dxa"/>
            <w:gridSpan w:val="2"/>
            <w:vMerge/>
            <w:shd w:val="clear" w:color="auto" w:fill="auto"/>
            <w:vAlign w:val="bottom"/>
          </w:tcPr>
          <w:p w14:paraId="5062AD0B" w14:textId="77777777" w:rsidR="00000000" w:rsidRDefault="00000000">
            <w:pPr>
              <w:spacing w:line="0" w:lineRule="atLeast"/>
              <w:rPr>
                <w:rFonts w:ascii="Times New Roman" w:eastAsia="Times New Roman" w:hAnsi="Times New Roman"/>
                <w:sz w:val="12"/>
              </w:rPr>
            </w:pPr>
          </w:p>
        </w:tc>
        <w:tc>
          <w:tcPr>
            <w:tcW w:w="5220" w:type="dxa"/>
            <w:shd w:val="clear" w:color="auto" w:fill="auto"/>
            <w:vAlign w:val="bottom"/>
          </w:tcPr>
          <w:p w14:paraId="74956785" w14:textId="77777777" w:rsidR="00000000" w:rsidRDefault="00000000">
            <w:pPr>
              <w:spacing w:line="0" w:lineRule="atLeast"/>
              <w:rPr>
                <w:rFonts w:ascii="Times New Roman" w:eastAsia="Times New Roman" w:hAnsi="Times New Roman"/>
                <w:sz w:val="12"/>
              </w:rPr>
            </w:pPr>
          </w:p>
        </w:tc>
        <w:tc>
          <w:tcPr>
            <w:tcW w:w="2080" w:type="dxa"/>
            <w:gridSpan w:val="2"/>
            <w:vMerge/>
            <w:shd w:val="clear" w:color="auto" w:fill="auto"/>
            <w:vAlign w:val="bottom"/>
          </w:tcPr>
          <w:p w14:paraId="22B14211" w14:textId="77777777" w:rsidR="00000000" w:rsidRDefault="00000000">
            <w:pPr>
              <w:spacing w:line="0" w:lineRule="atLeast"/>
              <w:rPr>
                <w:rFonts w:ascii="Times New Roman" w:eastAsia="Times New Roman" w:hAnsi="Times New Roman"/>
                <w:sz w:val="12"/>
              </w:rPr>
            </w:pPr>
          </w:p>
        </w:tc>
      </w:tr>
      <w:tr w:rsidR="00000000" w14:paraId="36722363" w14:textId="77777777">
        <w:trPr>
          <w:trHeight w:val="161"/>
        </w:trPr>
        <w:tc>
          <w:tcPr>
            <w:tcW w:w="440" w:type="dxa"/>
            <w:shd w:val="clear" w:color="auto" w:fill="auto"/>
            <w:vAlign w:val="bottom"/>
          </w:tcPr>
          <w:p w14:paraId="114E8F86" w14:textId="77777777" w:rsidR="00000000" w:rsidRDefault="00000000">
            <w:pPr>
              <w:spacing w:line="0" w:lineRule="atLeast"/>
              <w:rPr>
                <w:rFonts w:ascii="Times New Roman" w:eastAsia="Times New Roman" w:hAnsi="Times New Roman"/>
                <w:sz w:val="14"/>
              </w:rPr>
            </w:pPr>
          </w:p>
        </w:tc>
        <w:tc>
          <w:tcPr>
            <w:tcW w:w="2960" w:type="dxa"/>
            <w:tcBorders>
              <w:bottom w:val="single" w:sz="8" w:space="0" w:color="auto"/>
            </w:tcBorders>
            <w:shd w:val="clear" w:color="auto" w:fill="auto"/>
            <w:vAlign w:val="bottom"/>
          </w:tcPr>
          <w:p w14:paraId="0DE4D3BC" w14:textId="77777777" w:rsidR="00000000" w:rsidRDefault="00000000">
            <w:pPr>
              <w:spacing w:line="0" w:lineRule="atLeast"/>
              <w:rPr>
                <w:rFonts w:ascii="Times New Roman" w:eastAsia="Times New Roman" w:hAnsi="Times New Roman"/>
                <w:sz w:val="14"/>
              </w:rPr>
            </w:pPr>
          </w:p>
        </w:tc>
        <w:tc>
          <w:tcPr>
            <w:tcW w:w="5220" w:type="dxa"/>
            <w:tcBorders>
              <w:bottom w:val="single" w:sz="8" w:space="0" w:color="auto"/>
            </w:tcBorders>
            <w:shd w:val="clear" w:color="auto" w:fill="auto"/>
            <w:vAlign w:val="bottom"/>
          </w:tcPr>
          <w:p w14:paraId="1E9B94C9" w14:textId="77777777" w:rsidR="00000000" w:rsidRDefault="00000000">
            <w:pPr>
              <w:spacing w:line="0" w:lineRule="atLeast"/>
              <w:rPr>
                <w:rFonts w:ascii="Times New Roman" w:eastAsia="Times New Roman" w:hAnsi="Times New Roman"/>
                <w:sz w:val="14"/>
              </w:rPr>
            </w:pPr>
          </w:p>
        </w:tc>
        <w:tc>
          <w:tcPr>
            <w:tcW w:w="1620" w:type="dxa"/>
            <w:tcBorders>
              <w:bottom w:val="single" w:sz="8" w:space="0" w:color="auto"/>
            </w:tcBorders>
            <w:shd w:val="clear" w:color="auto" w:fill="auto"/>
            <w:vAlign w:val="bottom"/>
          </w:tcPr>
          <w:p w14:paraId="51A7B36B"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299AE5E4" w14:textId="77777777" w:rsidR="00000000" w:rsidRDefault="00000000">
            <w:pPr>
              <w:spacing w:line="0" w:lineRule="atLeast"/>
              <w:rPr>
                <w:rFonts w:ascii="Times New Roman" w:eastAsia="Times New Roman" w:hAnsi="Times New Roman"/>
                <w:sz w:val="14"/>
              </w:rPr>
            </w:pPr>
          </w:p>
        </w:tc>
      </w:tr>
    </w:tbl>
    <w:p w14:paraId="53C45259" w14:textId="77777777" w:rsidR="00000000" w:rsidRDefault="00000000">
      <w:pPr>
        <w:spacing w:line="238" w:lineRule="exact"/>
        <w:rPr>
          <w:rFonts w:ascii="Times New Roman" w:eastAsia="Times New Roman" w:hAnsi="Times New Roman"/>
        </w:rPr>
      </w:pPr>
    </w:p>
    <w:p w14:paraId="2D9801D1"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PROCEDURE</w:t>
      </w:r>
    </w:p>
    <w:p w14:paraId="3B8A6E77" w14:textId="77777777" w:rsidR="00000000" w:rsidRDefault="008F2DC0">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59264" behindDoc="1" locked="0" layoutInCell="1" allowOverlap="1" wp14:anchorId="4938F3DF" wp14:editId="7C656D26">
            <wp:simplePos x="0" y="0"/>
            <wp:positionH relativeFrom="column">
              <wp:posOffset>362585</wp:posOffset>
            </wp:positionH>
            <wp:positionV relativeFrom="paragraph">
              <wp:posOffset>45720</wp:posOffset>
            </wp:positionV>
            <wp:extent cx="6226810" cy="6350"/>
            <wp:effectExtent l="0" t="0" r="0" b="6350"/>
            <wp:wrapNone/>
            <wp:docPr id="14"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0">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48BCA645" w14:textId="77777777" w:rsidR="00000000" w:rsidRDefault="00000000">
      <w:pPr>
        <w:spacing w:line="118" w:lineRule="exact"/>
        <w:rPr>
          <w:rFonts w:ascii="Times New Roman" w:eastAsia="Times New Roman" w:hAnsi="Times New Roman"/>
        </w:rPr>
      </w:pPr>
    </w:p>
    <w:p w14:paraId="08437325" w14:textId="77777777" w:rsidR="00000000" w:rsidRDefault="00000000">
      <w:pPr>
        <w:spacing w:line="0" w:lineRule="atLeast"/>
        <w:ind w:right="40"/>
        <w:jc w:val="center"/>
        <w:rPr>
          <w:rFonts w:ascii="Arial" w:eastAsia="Arial" w:hAnsi="Arial"/>
          <w:sz w:val="24"/>
        </w:rPr>
      </w:pPr>
      <w:r>
        <w:rPr>
          <w:rFonts w:ascii="Arial" w:eastAsia="Arial" w:hAnsi="Arial"/>
          <w:sz w:val="24"/>
        </w:rPr>
        <w:t>When requesting a Pathology test, please ensure consideration of the following has occurred:</w:t>
      </w:r>
    </w:p>
    <w:p w14:paraId="1EA51042" w14:textId="77777777" w:rsidR="00000000" w:rsidRDefault="00000000">
      <w:pPr>
        <w:spacing w:line="52" w:lineRule="exact"/>
        <w:rPr>
          <w:rFonts w:ascii="Times New Roman" w:eastAsia="Times New Roman" w:hAnsi="Times New Roman"/>
        </w:rPr>
      </w:pPr>
    </w:p>
    <w:p w14:paraId="3D6D8832" w14:textId="77777777" w:rsidR="00000000" w:rsidRDefault="00000000">
      <w:pPr>
        <w:spacing w:line="287" w:lineRule="auto"/>
        <w:ind w:left="1320" w:right="640"/>
        <w:rPr>
          <w:rFonts w:ascii="Arial" w:eastAsia="Arial" w:hAnsi="Arial"/>
          <w:sz w:val="23"/>
        </w:rPr>
      </w:pPr>
      <w:r>
        <w:rPr>
          <w:rFonts w:ascii="Arial" w:eastAsia="Arial" w:hAnsi="Arial"/>
          <w:sz w:val="23"/>
        </w:rPr>
        <w:t>The need for the test request has been established and is in the patient’s best interest and that the patient has given consent in line with Trust policy for this to occur.</w:t>
      </w:r>
    </w:p>
    <w:p w14:paraId="2E0EC64C" w14:textId="77777777" w:rsidR="00000000" w:rsidRDefault="00000000">
      <w:pPr>
        <w:spacing w:line="0" w:lineRule="atLeast"/>
        <w:ind w:left="960"/>
        <w:rPr>
          <w:rFonts w:ascii="Arial" w:eastAsia="Arial" w:hAnsi="Arial"/>
          <w:sz w:val="24"/>
        </w:rPr>
      </w:pPr>
      <w:r>
        <w:rPr>
          <w:rFonts w:ascii="Arial" w:eastAsia="Arial" w:hAnsi="Arial"/>
          <w:sz w:val="24"/>
        </w:rPr>
        <w:t xml:space="preserve">Please ensure that the Pathology service </w:t>
      </w:r>
      <w:proofErr w:type="gramStart"/>
      <w:r>
        <w:rPr>
          <w:rFonts w:ascii="Arial" w:eastAsia="Arial" w:hAnsi="Arial"/>
          <w:sz w:val="24"/>
        </w:rPr>
        <w:t>is able to</w:t>
      </w:r>
      <w:proofErr w:type="gramEnd"/>
      <w:r>
        <w:rPr>
          <w:rFonts w:ascii="Arial" w:eastAsia="Arial" w:hAnsi="Arial"/>
          <w:sz w:val="24"/>
        </w:rPr>
        <w:t xml:space="preserve"> undertake the test.</w:t>
      </w:r>
    </w:p>
    <w:p w14:paraId="07DA2D2D" w14:textId="77777777" w:rsidR="00000000" w:rsidRDefault="00000000">
      <w:pPr>
        <w:spacing w:line="51" w:lineRule="exact"/>
        <w:rPr>
          <w:rFonts w:ascii="Times New Roman" w:eastAsia="Times New Roman" w:hAnsi="Times New Roman"/>
        </w:rPr>
      </w:pPr>
    </w:p>
    <w:p w14:paraId="5803C979" w14:textId="77777777" w:rsidR="00000000" w:rsidRDefault="00000000">
      <w:pPr>
        <w:numPr>
          <w:ilvl w:val="1"/>
          <w:numId w:val="2"/>
        </w:numPr>
        <w:tabs>
          <w:tab w:val="left" w:pos="1480"/>
        </w:tabs>
        <w:spacing w:line="271" w:lineRule="auto"/>
        <w:ind w:left="1320" w:right="980"/>
        <w:rPr>
          <w:rFonts w:ascii="Arial" w:eastAsia="Arial" w:hAnsi="Arial"/>
          <w:color w:val="0000FF"/>
          <w:sz w:val="24"/>
          <w:u w:val="single"/>
        </w:rPr>
      </w:pPr>
      <w:r>
        <w:rPr>
          <w:rFonts w:ascii="Arial" w:eastAsia="Arial" w:hAnsi="Arial"/>
          <w:sz w:val="24"/>
        </w:rPr>
        <w:t>If in doubt please refer to discipline specific departmental handbooks located on: Dartford and Gravesham NHS Trust:</w:t>
      </w:r>
      <w:r>
        <w:rPr>
          <w:rFonts w:ascii="Arial" w:eastAsia="Arial" w:hAnsi="Arial"/>
          <w:color w:val="0000FF"/>
          <w:sz w:val="24"/>
        </w:rPr>
        <w:t xml:space="preserve"> </w:t>
      </w:r>
      <w:hyperlink r:id="rId16" w:history="1">
        <w:r>
          <w:rPr>
            <w:rFonts w:ascii="Arial" w:eastAsia="Arial" w:hAnsi="Arial"/>
            <w:color w:val="0000FF"/>
            <w:sz w:val="24"/>
            <w:u w:val="single"/>
          </w:rPr>
          <w:t>https://www.dgt.nhs.uk/services/a-z-</w:t>
        </w:r>
      </w:hyperlink>
      <w:hyperlink r:id="rId17" w:history="1">
        <w:r>
          <w:rPr>
            <w:rFonts w:ascii="Arial" w:eastAsia="Arial" w:hAnsi="Arial"/>
            <w:color w:val="0000FF"/>
            <w:sz w:val="24"/>
            <w:u w:val="single"/>
          </w:rPr>
          <w:t>services/pathology/pathology-users-handbooks</w:t>
        </w:r>
      </w:hyperlink>
    </w:p>
    <w:p w14:paraId="245514A7" w14:textId="77777777" w:rsidR="00000000" w:rsidRDefault="00000000">
      <w:pPr>
        <w:spacing w:line="7" w:lineRule="exact"/>
        <w:rPr>
          <w:rFonts w:ascii="Arial" w:eastAsia="Arial" w:hAnsi="Arial"/>
          <w:color w:val="0000FF"/>
          <w:sz w:val="24"/>
          <w:u w:val="single"/>
        </w:rPr>
      </w:pPr>
    </w:p>
    <w:p w14:paraId="6F062182" w14:textId="77777777" w:rsidR="00000000" w:rsidRDefault="00000000">
      <w:pPr>
        <w:spacing w:line="0" w:lineRule="atLeast"/>
        <w:ind w:left="1320"/>
        <w:rPr>
          <w:rFonts w:ascii="Arial" w:eastAsia="Arial" w:hAnsi="Arial"/>
          <w:color w:val="0000FF"/>
          <w:sz w:val="24"/>
          <w:u w:val="single"/>
        </w:rPr>
      </w:pPr>
      <w:r>
        <w:rPr>
          <w:rFonts w:ascii="Arial" w:eastAsia="Arial" w:hAnsi="Arial"/>
          <w:sz w:val="24"/>
        </w:rPr>
        <w:t>Medway NHS foundation Trust:</w:t>
      </w:r>
      <w:r>
        <w:rPr>
          <w:rFonts w:ascii="Arial" w:eastAsia="Arial" w:hAnsi="Arial"/>
          <w:color w:val="0000FF"/>
          <w:sz w:val="24"/>
        </w:rPr>
        <w:t xml:space="preserve"> </w:t>
      </w:r>
      <w:hyperlink r:id="rId18" w:history="1">
        <w:r>
          <w:rPr>
            <w:rFonts w:ascii="Arial" w:eastAsia="Arial" w:hAnsi="Arial"/>
            <w:color w:val="0000FF"/>
            <w:sz w:val="24"/>
            <w:u w:val="single"/>
          </w:rPr>
          <w:t>Pathology (medway.nhs.uk)</w:t>
        </w:r>
      </w:hyperlink>
    </w:p>
    <w:p w14:paraId="59406612" w14:textId="77777777" w:rsidR="00000000" w:rsidRDefault="00000000">
      <w:pPr>
        <w:spacing w:line="51" w:lineRule="exact"/>
        <w:rPr>
          <w:rFonts w:ascii="Arial" w:eastAsia="Arial" w:hAnsi="Arial"/>
          <w:sz w:val="24"/>
        </w:rPr>
      </w:pPr>
    </w:p>
    <w:p w14:paraId="1698A552" w14:textId="77777777" w:rsidR="00000000" w:rsidRDefault="00000000">
      <w:pPr>
        <w:spacing w:line="268" w:lineRule="auto"/>
        <w:ind w:left="1320" w:right="640"/>
        <w:rPr>
          <w:rFonts w:ascii="Arial" w:eastAsia="Arial" w:hAnsi="Arial"/>
          <w:sz w:val="24"/>
        </w:rPr>
      </w:pPr>
      <w:r>
        <w:rPr>
          <w:rFonts w:ascii="Arial" w:eastAsia="Arial" w:hAnsi="Arial"/>
          <w:sz w:val="24"/>
        </w:rPr>
        <w:t>Ensure that the patient is aware of any specific requirements that they may need to take for the test e.g. fasting (if in doubt please refer to *).</w:t>
      </w:r>
    </w:p>
    <w:p w14:paraId="790AFA06" w14:textId="77777777" w:rsidR="00000000" w:rsidRDefault="00000000">
      <w:pPr>
        <w:spacing w:line="20" w:lineRule="exact"/>
        <w:rPr>
          <w:rFonts w:ascii="Arial" w:eastAsia="Arial" w:hAnsi="Arial"/>
          <w:sz w:val="24"/>
        </w:rPr>
      </w:pPr>
    </w:p>
    <w:p w14:paraId="3526C412" w14:textId="77777777" w:rsidR="00000000" w:rsidRDefault="00000000">
      <w:pPr>
        <w:spacing w:line="270" w:lineRule="auto"/>
        <w:ind w:left="1320" w:right="640"/>
        <w:rPr>
          <w:rFonts w:ascii="Arial" w:eastAsia="Arial" w:hAnsi="Arial"/>
          <w:sz w:val="24"/>
        </w:rPr>
      </w:pPr>
      <w:r>
        <w:rPr>
          <w:rFonts w:ascii="Arial" w:eastAsia="Arial" w:hAnsi="Arial"/>
          <w:sz w:val="24"/>
        </w:rPr>
        <w:t xml:space="preserve">Order the test and if sample collection is not occurring immediately ensure that method of collections is </w:t>
      </w:r>
      <w:proofErr w:type="gramStart"/>
      <w:r>
        <w:rPr>
          <w:rFonts w:ascii="Arial" w:eastAsia="Arial" w:hAnsi="Arial"/>
          <w:sz w:val="24"/>
        </w:rPr>
        <w:t>organised</w:t>
      </w:r>
      <w:proofErr w:type="gramEnd"/>
      <w:r>
        <w:rPr>
          <w:rFonts w:ascii="Arial" w:eastAsia="Arial" w:hAnsi="Arial"/>
          <w:sz w:val="24"/>
        </w:rPr>
        <w:t xml:space="preserve"> and the patient is aware of any actions they may need to take e.g. booking a phlebotomy appointment.</w:t>
      </w:r>
    </w:p>
    <w:p w14:paraId="2B3CC52D" w14:textId="77777777" w:rsidR="00000000" w:rsidRDefault="00000000">
      <w:pPr>
        <w:spacing w:line="11" w:lineRule="exact"/>
        <w:rPr>
          <w:rFonts w:ascii="Arial" w:eastAsia="Arial" w:hAnsi="Arial"/>
          <w:sz w:val="24"/>
        </w:rPr>
      </w:pPr>
    </w:p>
    <w:p w14:paraId="556512A2" w14:textId="77777777" w:rsidR="00000000" w:rsidRDefault="00000000">
      <w:pPr>
        <w:spacing w:line="0" w:lineRule="atLeast"/>
        <w:ind w:left="600"/>
        <w:rPr>
          <w:rFonts w:ascii="Arial" w:eastAsia="Arial" w:hAnsi="Arial"/>
          <w:sz w:val="24"/>
        </w:rPr>
      </w:pPr>
      <w:r>
        <w:rPr>
          <w:rFonts w:ascii="Arial" w:eastAsia="Arial" w:hAnsi="Arial"/>
          <w:sz w:val="24"/>
        </w:rPr>
        <w:t>When collecting a specimen, please ensure that the following steps are adhered to:</w:t>
      </w:r>
    </w:p>
    <w:p w14:paraId="2188AF0A" w14:textId="77777777" w:rsidR="00000000" w:rsidRDefault="00000000">
      <w:pPr>
        <w:spacing w:line="52" w:lineRule="exact"/>
        <w:rPr>
          <w:rFonts w:ascii="Arial" w:eastAsia="Arial" w:hAnsi="Arial"/>
          <w:sz w:val="24"/>
        </w:rPr>
      </w:pPr>
    </w:p>
    <w:p w14:paraId="13AFD27A" w14:textId="77777777" w:rsidR="00000000" w:rsidRDefault="00000000">
      <w:pPr>
        <w:spacing w:line="266" w:lineRule="auto"/>
        <w:ind w:left="1320" w:right="640"/>
        <w:rPr>
          <w:rFonts w:ascii="Arial" w:eastAsia="Arial" w:hAnsi="Arial"/>
          <w:sz w:val="24"/>
        </w:rPr>
      </w:pPr>
      <w:r>
        <w:rPr>
          <w:rFonts w:ascii="Arial" w:eastAsia="Arial" w:hAnsi="Arial"/>
          <w:sz w:val="24"/>
        </w:rPr>
        <w:t>Ensure that the patient’s identity is confirmed and matches the request form (electronic or paper).</w:t>
      </w:r>
    </w:p>
    <w:p w14:paraId="5B2A3C81" w14:textId="77777777" w:rsidR="00000000" w:rsidRDefault="00000000">
      <w:pPr>
        <w:spacing w:line="21" w:lineRule="exact"/>
        <w:rPr>
          <w:rFonts w:ascii="Arial" w:eastAsia="Arial" w:hAnsi="Arial"/>
          <w:sz w:val="24"/>
        </w:rPr>
      </w:pPr>
    </w:p>
    <w:p w14:paraId="7E6004D0" w14:textId="77777777" w:rsidR="00000000" w:rsidRDefault="00000000">
      <w:pPr>
        <w:spacing w:line="268" w:lineRule="auto"/>
        <w:ind w:left="1320" w:right="640"/>
        <w:rPr>
          <w:rFonts w:ascii="Arial" w:eastAsia="Arial" w:hAnsi="Arial"/>
          <w:sz w:val="24"/>
        </w:rPr>
      </w:pPr>
      <w:r>
        <w:rPr>
          <w:rFonts w:ascii="Arial" w:eastAsia="Arial" w:hAnsi="Arial"/>
          <w:sz w:val="24"/>
        </w:rPr>
        <w:t>Confirm with the patient that they meet any applicable specific requirements for the test e.g. fasting (if in doubt please refer to *).</w:t>
      </w:r>
    </w:p>
    <w:p w14:paraId="44A5AB9B" w14:textId="77777777" w:rsidR="00000000" w:rsidRDefault="00000000">
      <w:pPr>
        <w:spacing w:line="19" w:lineRule="exact"/>
        <w:rPr>
          <w:rFonts w:ascii="Arial" w:eastAsia="Arial" w:hAnsi="Arial"/>
          <w:sz w:val="24"/>
        </w:rPr>
      </w:pPr>
    </w:p>
    <w:p w14:paraId="22B51F85" w14:textId="77777777" w:rsidR="00000000" w:rsidRDefault="00000000">
      <w:pPr>
        <w:spacing w:line="266" w:lineRule="auto"/>
        <w:ind w:left="1320" w:right="640"/>
        <w:rPr>
          <w:rFonts w:ascii="Arial" w:eastAsia="Arial" w:hAnsi="Arial"/>
          <w:sz w:val="24"/>
        </w:rPr>
      </w:pPr>
      <w:r>
        <w:rPr>
          <w:rFonts w:ascii="Arial" w:eastAsia="Arial" w:hAnsi="Arial"/>
          <w:sz w:val="24"/>
        </w:rPr>
        <w:t>Ensure only trained staff or those under appropriate supervision collect the specimen from the patient.</w:t>
      </w:r>
    </w:p>
    <w:p w14:paraId="1986EC5D" w14:textId="77777777" w:rsidR="00000000" w:rsidRDefault="00000000">
      <w:pPr>
        <w:spacing w:line="21" w:lineRule="exact"/>
        <w:rPr>
          <w:rFonts w:ascii="Arial" w:eastAsia="Arial" w:hAnsi="Arial"/>
          <w:sz w:val="24"/>
        </w:rPr>
      </w:pPr>
    </w:p>
    <w:p w14:paraId="6826645B" w14:textId="77777777" w:rsidR="00000000" w:rsidRDefault="00000000">
      <w:pPr>
        <w:spacing w:line="268" w:lineRule="auto"/>
        <w:ind w:left="1320" w:right="640"/>
        <w:rPr>
          <w:rFonts w:ascii="Arial" w:eastAsia="Arial" w:hAnsi="Arial"/>
          <w:sz w:val="24"/>
        </w:rPr>
      </w:pPr>
      <w:r>
        <w:rPr>
          <w:rFonts w:ascii="Arial" w:eastAsia="Arial" w:hAnsi="Arial"/>
          <w:sz w:val="24"/>
        </w:rPr>
        <w:t>Ensure appropriate quantity of specimen is obtained and placed in the appropriate container (if in doubt please refer to *).</w:t>
      </w:r>
    </w:p>
    <w:p w14:paraId="23E4D638" w14:textId="77777777" w:rsidR="00000000" w:rsidRDefault="00000000">
      <w:pPr>
        <w:spacing w:line="9" w:lineRule="exact"/>
        <w:rPr>
          <w:rFonts w:ascii="Arial" w:eastAsia="Arial" w:hAnsi="Arial"/>
          <w:sz w:val="24"/>
        </w:rPr>
      </w:pPr>
    </w:p>
    <w:p w14:paraId="1CFAF00C" w14:textId="77777777" w:rsidR="00000000" w:rsidRDefault="00000000">
      <w:pPr>
        <w:spacing w:line="0" w:lineRule="atLeast"/>
        <w:ind w:left="960"/>
        <w:rPr>
          <w:rFonts w:ascii="Arial" w:eastAsia="Arial" w:hAnsi="Arial"/>
          <w:sz w:val="24"/>
        </w:rPr>
      </w:pPr>
      <w:r>
        <w:rPr>
          <w:rFonts w:ascii="Arial" w:eastAsia="Arial" w:hAnsi="Arial"/>
          <w:sz w:val="24"/>
        </w:rPr>
        <w:t>Ensure all consumables used are within expiry date.</w:t>
      </w:r>
    </w:p>
    <w:p w14:paraId="61D7BDB2" w14:textId="77777777" w:rsidR="00000000" w:rsidRDefault="00000000">
      <w:pPr>
        <w:spacing w:line="51" w:lineRule="exact"/>
        <w:rPr>
          <w:rFonts w:ascii="Arial" w:eastAsia="Arial" w:hAnsi="Arial"/>
          <w:sz w:val="24"/>
        </w:rPr>
      </w:pPr>
    </w:p>
    <w:p w14:paraId="2C953E7E" w14:textId="77777777" w:rsidR="00000000" w:rsidRDefault="00000000">
      <w:pPr>
        <w:spacing w:line="235" w:lineRule="auto"/>
        <w:ind w:left="1320" w:right="920"/>
        <w:rPr>
          <w:rFonts w:ascii="Arial" w:eastAsia="Arial" w:hAnsi="Arial"/>
          <w:sz w:val="24"/>
        </w:rPr>
      </w:pPr>
      <w:r>
        <w:rPr>
          <w:rFonts w:ascii="Arial" w:eastAsia="Arial" w:hAnsi="Arial"/>
          <w:sz w:val="24"/>
        </w:rPr>
        <w:t xml:space="preserve">Ensure where </w:t>
      </w:r>
      <w:proofErr w:type="spellStart"/>
      <w:r>
        <w:rPr>
          <w:rFonts w:ascii="Arial" w:eastAsia="Arial" w:hAnsi="Arial"/>
          <w:sz w:val="24"/>
        </w:rPr>
        <w:t>OrderComm</w:t>
      </w:r>
      <w:proofErr w:type="spellEnd"/>
      <w:r>
        <w:rPr>
          <w:rFonts w:ascii="Arial" w:eastAsia="Arial" w:hAnsi="Arial"/>
          <w:sz w:val="24"/>
        </w:rPr>
        <w:t xml:space="preserve"> labels are being </w:t>
      </w:r>
      <w:proofErr w:type="gramStart"/>
      <w:r>
        <w:rPr>
          <w:rFonts w:ascii="Arial" w:eastAsia="Arial" w:hAnsi="Arial"/>
          <w:sz w:val="24"/>
        </w:rPr>
        <w:t>used ,</w:t>
      </w:r>
      <w:proofErr w:type="gramEnd"/>
      <w:r>
        <w:rPr>
          <w:rFonts w:ascii="Arial" w:eastAsia="Arial" w:hAnsi="Arial"/>
          <w:sz w:val="24"/>
        </w:rPr>
        <w:t xml:space="preserve"> they are printed just prior to the sample being taken</w:t>
      </w:r>
    </w:p>
    <w:p w14:paraId="748B1FAB" w14:textId="77777777" w:rsidR="00000000" w:rsidRDefault="00000000">
      <w:pPr>
        <w:spacing w:line="11" w:lineRule="exact"/>
        <w:rPr>
          <w:rFonts w:ascii="Arial" w:eastAsia="Arial" w:hAnsi="Arial"/>
          <w:sz w:val="24"/>
        </w:rPr>
      </w:pPr>
    </w:p>
    <w:p w14:paraId="184AD04B" w14:textId="77777777" w:rsidR="00000000" w:rsidRDefault="00000000">
      <w:pPr>
        <w:spacing w:line="266" w:lineRule="auto"/>
        <w:ind w:left="1320" w:right="640"/>
        <w:rPr>
          <w:rFonts w:ascii="Arial" w:eastAsia="Arial" w:hAnsi="Arial"/>
          <w:sz w:val="24"/>
        </w:rPr>
      </w:pPr>
      <w:r>
        <w:rPr>
          <w:rFonts w:ascii="Arial" w:eastAsia="Arial" w:hAnsi="Arial"/>
          <w:sz w:val="24"/>
        </w:rPr>
        <w:t>Ensure containers are labelled in line with Pathology specimen acceptance criteria immediately following the collection in the presence of the patient.</w:t>
      </w:r>
    </w:p>
    <w:p w14:paraId="092599C0" w14:textId="77777777" w:rsidR="00000000" w:rsidRDefault="00000000">
      <w:pPr>
        <w:spacing w:line="11" w:lineRule="exact"/>
        <w:rPr>
          <w:rFonts w:ascii="Arial" w:eastAsia="Arial" w:hAnsi="Arial"/>
          <w:sz w:val="24"/>
        </w:rPr>
      </w:pPr>
    </w:p>
    <w:p w14:paraId="02881FB0" w14:textId="77777777" w:rsidR="00000000" w:rsidRDefault="00000000">
      <w:pPr>
        <w:spacing w:line="0" w:lineRule="atLeast"/>
        <w:ind w:left="960"/>
        <w:rPr>
          <w:rFonts w:ascii="Arial" w:eastAsia="Arial" w:hAnsi="Arial"/>
          <w:sz w:val="24"/>
        </w:rPr>
      </w:pPr>
      <w:r>
        <w:rPr>
          <w:rFonts w:ascii="Arial" w:eastAsia="Arial" w:hAnsi="Arial"/>
          <w:sz w:val="24"/>
        </w:rPr>
        <w:t>Ensure that all sharps are disposed of in line with Health and Safety processes.</w:t>
      </w:r>
    </w:p>
    <w:p w14:paraId="3B345A9C" w14:textId="77777777" w:rsidR="00000000" w:rsidRDefault="00000000">
      <w:pPr>
        <w:spacing w:line="53" w:lineRule="exact"/>
        <w:rPr>
          <w:rFonts w:ascii="Arial" w:eastAsia="Arial" w:hAnsi="Arial"/>
          <w:sz w:val="24"/>
        </w:rPr>
      </w:pPr>
    </w:p>
    <w:p w14:paraId="6284EAF0" w14:textId="77777777" w:rsidR="00000000" w:rsidRDefault="00000000">
      <w:pPr>
        <w:spacing w:line="272" w:lineRule="auto"/>
        <w:ind w:left="1320" w:right="640"/>
        <w:rPr>
          <w:rFonts w:ascii="Arial" w:eastAsia="Arial" w:hAnsi="Arial"/>
          <w:sz w:val="24"/>
        </w:rPr>
      </w:pPr>
      <w:r>
        <w:rPr>
          <w:rFonts w:ascii="Arial" w:eastAsia="Arial" w:hAnsi="Arial"/>
          <w:sz w:val="24"/>
        </w:rPr>
        <w:t>Ensure the specimen is placed in the agreed method for transportation to Pathology; whilst these are awaiting transport, these shall not be placed where patient confidentiality may be compromised, in direct sunlight or near heaters to ensure specimen integrity.</w:t>
      </w:r>
    </w:p>
    <w:p w14:paraId="2035E8FC" w14:textId="77777777" w:rsidR="00000000" w:rsidRDefault="00000000">
      <w:pPr>
        <w:spacing w:line="336" w:lineRule="exact"/>
        <w:rPr>
          <w:rFonts w:ascii="Arial" w:eastAsia="Arial" w:hAnsi="Arial"/>
          <w:sz w:val="24"/>
        </w:rPr>
      </w:pPr>
    </w:p>
    <w:p w14:paraId="4F37BF52" w14:textId="77777777" w:rsidR="00000000" w:rsidRDefault="00000000">
      <w:pPr>
        <w:spacing w:line="273" w:lineRule="auto"/>
        <w:ind w:left="600" w:right="640"/>
        <w:jc w:val="both"/>
        <w:rPr>
          <w:rFonts w:ascii="Arial" w:eastAsia="Arial" w:hAnsi="Arial"/>
          <w:sz w:val="24"/>
        </w:rPr>
      </w:pPr>
      <w:r>
        <w:rPr>
          <w:rFonts w:ascii="Arial" w:eastAsia="Arial" w:hAnsi="Arial"/>
          <w:sz w:val="24"/>
        </w:rPr>
        <w:t xml:space="preserve">Please note: Certain tests have specific transport requirements e.g. on ice/ within 10 minutes of collection to remain suitable for analysis by the laboratory and this shall be considered before taking specimen so that </w:t>
      </w:r>
      <w:proofErr w:type="gramStart"/>
      <w:r>
        <w:rPr>
          <w:rFonts w:ascii="Arial" w:eastAsia="Arial" w:hAnsi="Arial"/>
          <w:sz w:val="24"/>
        </w:rPr>
        <w:t>this criteria</w:t>
      </w:r>
      <w:proofErr w:type="gramEnd"/>
      <w:r>
        <w:rPr>
          <w:rFonts w:ascii="Arial" w:eastAsia="Arial" w:hAnsi="Arial"/>
          <w:sz w:val="24"/>
        </w:rPr>
        <w:t xml:space="preserve"> can be met (if in doubt please refer to Pathology test catalogues in*). For further information on the requirements needed to meet ISO 15189:2022 please refer to SOP.PAT.6 Primary sample collection and handling</w:t>
      </w:r>
    </w:p>
    <w:p w14:paraId="28B39A56" w14:textId="77777777" w:rsidR="00000000" w:rsidRDefault="00000000">
      <w:pPr>
        <w:spacing w:line="200" w:lineRule="exact"/>
        <w:rPr>
          <w:rFonts w:ascii="Arial" w:eastAsia="Arial" w:hAnsi="Arial"/>
          <w:sz w:val="24"/>
        </w:rPr>
      </w:pPr>
    </w:p>
    <w:p w14:paraId="0D349E27" w14:textId="77777777" w:rsidR="00000000" w:rsidRDefault="00000000">
      <w:pPr>
        <w:spacing w:line="254" w:lineRule="exact"/>
        <w:rPr>
          <w:rFonts w:ascii="Arial" w:eastAsia="Arial" w:hAnsi="Arial"/>
          <w:sz w:val="24"/>
        </w:rPr>
      </w:pPr>
    </w:p>
    <w:p w14:paraId="36A3E787" w14:textId="77777777" w:rsidR="00000000" w:rsidRDefault="00000000">
      <w:pPr>
        <w:spacing w:line="268" w:lineRule="auto"/>
        <w:ind w:left="600" w:right="640"/>
        <w:jc w:val="both"/>
        <w:rPr>
          <w:rFonts w:ascii="Arial" w:eastAsia="Arial" w:hAnsi="Arial"/>
          <w:sz w:val="24"/>
        </w:rPr>
      </w:pPr>
      <w:r>
        <w:rPr>
          <w:rFonts w:ascii="Arial" w:eastAsia="Arial" w:hAnsi="Arial"/>
          <w:sz w:val="24"/>
        </w:rPr>
        <w:t>Clinical Governance demands that a sample shall be uniquely labelled and uniquely associated with a test request. The information which appears on the specimen and on the</w:t>
      </w:r>
    </w:p>
    <w:p w14:paraId="48F60A12" w14:textId="77777777" w:rsidR="00000000" w:rsidRDefault="008F2DC0">
      <w:pPr>
        <w:spacing w:line="20" w:lineRule="exact"/>
        <w:rPr>
          <w:rFonts w:ascii="Arial" w:eastAsia="Arial" w:hAnsi="Arial"/>
          <w:sz w:val="24"/>
        </w:rPr>
      </w:pPr>
      <w:r>
        <w:rPr>
          <w:rFonts w:ascii="Arial" w:eastAsia="Arial" w:hAnsi="Arial"/>
          <w:noProof/>
          <w:sz w:val="24"/>
        </w:rPr>
        <w:drawing>
          <wp:anchor distT="0" distB="0" distL="114300" distR="114300" simplePos="0" relativeHeight="251660288" behindDoc="1" locked="0" layoutInCell="1" allowOverlap="1" wp14:anchorId="2D940E7E" wp14:editId="07B80912">
            <wp:simplePos x="0" y="0"/>
            <wp:positionH relativeFrom="column">
              <wp:posOffset>362585</wp:posOffset>
            </wp:positionH>
            <wp:positionV relativeFrom="paragraph">
              <wp:posOffset>91440</wp:posOffset>
            </wp:positionV>
            <wp:extent cx="6226810" cy="6350"/>
            <wp:effectExtent l="0" t="0" r="0" b="6350"/>
            <wp:wrapNone/>
            <wp:docPr id="1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9">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21ED4130" w14:textId="77777777" w:rsidR="00000000" w:rsidRDefault="00000000">
      <w:pPr>
        <w:spacing w:line="289" w:lineRule="exact"/>
        <w:rPr>
          <w:rFonts w:ascii="Arial" w:eastAsia="Arial" w:hAnsi="Arial"/>
          <w:sz w:val="24"/>
        </w:rPr>
      </w:pPr>
    </w:p>
    <w:p w14:paraId="25EA9074" w14:textId="77777777" w:rsidR="00000000" w:rsidRDefault="00000000">
      <w:pPr>
        <w:tabs>
          <w:tab w:val="left" w:pos="8460"/>
        </w:tabs>
        <w:spacing w:line="0" w:lineRule="atLeast"/>
        <w:rPr>
          <w:rFonts w:ascii="Arial" w:eastAsia="Arial" w:hAnsi="Arial"/>
          <w:sz w:val="24"/>
        </w:rPr>
      </w:pPr>
      <w:r>
        <w:rPr>
          <w:rFonts w:ascii="Arial" w:eastAsia="Arial" w:hAnsi="Arial"/>
          <w:sz w:val="24"/>
        </w:rPr>
        <w:t>Prepared by: Tracy Wynn</w:t>
      </w:r>
      <w:r>
        <w:rPr>
          <w:rFonts w:ascii="Times New Roman" w:eastAsia="Times New Roman" w:hAnsi="Times New Roman"/>
        </w:rPr>
        <w:tab/>
      </w:r>
      <w:r>
        <w:rPr>
          <w:rFonts w:ascii="Arial" w:eastAsia="Arial" w:hAnsi="Arial"/>
          <w:sz w:val="24"/>
        </w:rPr>
        <w:t>Active Date:15/04/2024</w:t>
      </w:r>
    </w:p>
    <w:p w14:paraId="32B46697" w14:textId="77777777" w:rsidR="00000000" w:rsidRDefault="00000000">
      <w:pPr>
        <w:tabs>
          <w:tab w:val="left" w:pos="4940"/>
        </w:tabs>
        <w:spacing w:line="0" w:lineRule="atLeast"/>
        <w:rPr>
          <w:rFonts w:ascii="Arial" w:eastAsia="Arial" w:hAnsi="Arial"/>
          <w:b/>
          <w:sz w:val="24"/>
        </w:rPr>
      </w:pPr>
      <w:r>
        <w:rPr>
          <w:rFonts w:ascii="Arial" w:eastAsia="Arial" w:hAnsi="Arial"/>
          <w:sz w:val="24"/>
        </w:rPr>
        <w:t>Approved by: Risk &amp; Governance</w:t>
      </w:r>
      <w:r>
        <w:rPr>
          <w:rFonts w:ascii="Times New Roman" w:eastAsia="Times New Roman" w:hAnsi="Times New Roman"/>
        </w:rPr>
        <w:tab/>
      </w:r>
      <w:r>
        <w:rPr>
          <w:rFonts w:ascii="Arial" w:eastAsia="Arial" w:hAnsi="Arial"/>
          <w:sz w:val="24"/>
        </w:rPr>
        <w:t xml:space="preserve">Page </w:t>
      </w:r>
      <w:r>
        <w:rPr>
          <w:rFonts w:ascii="Arial" w:eastAsia="Arial" w:hAnsi="Arial"/>
          <w:b/>
          <w:sz w:val="24"/>
        </w:rPr>
        <w:t>4</w:t>
      </w:r>
      <w:r>
        <w:rPr>
          <w:rFonts w:ascii="Arial" w:eastAsia="Arial" w:hAnsi="Arial"/>
          <w:sz w:val="24"/>
        </w:rPr>
        <w:t xml:space="preserve"> of </w:t>
      </w:r>
      <w:r>
        <w:rPr>
          <w:rFonts w:ascii="Arial" w:eastAsia="Arial" w:hAnsi="Arial"/>
          <w:b/>
          <w:sz w:val="24"/>
        </w:rPr>
        <w:t>9</w:t>
      </w:r>
    </w:p>
    <w:p w14:paraId="4DD08E63" w14:textId="77777777" w:rsidR="00000000" w:rsidRDefault="00000000">
      <w:pPr>
        <w:spacing w:line="1" w:lineRule="exact"/>
        <w:rPr>
          <w:rFonts w:ascii="Arial" w:eastAsia="Arial" w:hAnsi="Arial"/>
          <w:sz w:val="24"/>
        </w:rPr>
      </w:pPr>
    </w:p>
    <w:p w14:paraId="54F35C82" w14:textId="77777777" w:rsidR="00000000" w:rsidRDefault="00000000">
      <w:pPr>
        <w:spacing w:line="0" w:lineRule="atLeast"/>
        <w:rPr>
          <w:rFonts w:ascii="Arial" w:eastAsia="Arial" w:hAnsi="Arial"/>
          <w:sz w:val="24"/>
        </w:rPr>
      </w:pPr>
      <w:r>
        <w:rPr>
          <w:rFonts w:ascii="Arial" w:eastAsia="Arial" w:hAnsi="Arial"/>
          <w:sz w:val="24"/>
        </w:rPr>
        <w:t>Committee</w:t>
      </w:r>
    </w:p>
    <w:p w14:paraId="1730BA53" w14:textId="77777777" w:rsidR="00000000" w:rsidRDefault="00000000">
      <w:pPr>
        <w:spacing w:line="0" w:lineRule="atLeast"/>
        <w:rPr>
          <w:rFonts w:ascii="Arial" w:eastAsia="Arial" w:hAnsi="Arial"/>
          <w:sz w:val="24"/>
        </w:rPr>
        <w:sectPr w:rsidR="00000000">
          <w:pgSz w:w="11900" w:h="16838"/>
          <w:pgMar w:top="570" w:right="446" w:bottom="0" w:left="480" w:header="0" w:footer="0" w:gutter="0"/>
          <w:cols w:space="0" w:equalWidth="0">
            <w:col w:w="10980"/>
          </w:cols>
          <w:docGrid w:linePitch="360"/>
        </w:sectPr>
      </w:pPr>
    </w:p>
    <w:p w14:paraId="4368C67D" w14:textId="77777777" w:rsidR="00000000" w:rsidRDefault="00000000">
      <w:pPr>
        <w:spacing w:line="10" w:lineRule="exact"/>
        <w:rPr>
          <w:rFonts w:ascii="Arial" w:eastAsia="Arial" w:hAnsi="Arial"/>
          <w:sz w:val="24"/>
        </w:rPr>
      </w:pPr>
    </w:p>
    <w:p w14:paraId="25937610"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252516AF"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60"/>
        <w:gridCol w:w="5220"/>
        <w:gridCol w:w="1620"/>
        <w:gridCol w:w="480"/>
      </w:tblGrid>
      <w:tr w:rsidR="00000000" w14:paraId="2A8177B9" w14:textId="77777777">
        <w:trPr>
          <w:trHeight w:val="276"/>
        </w:trPr>
        <w:tc>
          <w:tcPr>
            <w:tcW w:w="3400" w:type="dxa"/>
            <w:gridSpan w:val="2"/>
            <w:shd w:val="clear" w:color="auto" w:fill="auto"/>
            <w:vAlign w:val="bottom"/>
          </w:tcPr>
          <w:p w14:paraId="1AE40D5F" w14:textId="77777777" w:rsidR="00000000" w:rsidRDefault="00000000">
            <w:pPr>
              <w:spacing w:line="0" w:lineRule="atLeast"/>
              <w:rPr>
                <w:rFonts w:ascii="Arial" w:eastAsia="Arial" w:hAnsi="Arial"/>
                <w:sz w:val="24"/>
              </w:rPr>
            </w:pPr>
            <w:bookmarkStart w:id="4" w:name="page5"/>
            <w:bookmarkEnd w:id="4"/>
            <w:r>
              <w:rPr>
                <w:rFonts w:ascii="Arial" w:eastAsia="Arial" w:hAnsi="Arial"/>
                <w:sz w:val="24"/>
              </w:rPr>
              <w:lastRenderedPageBreak/>
              <w:t>North Kent Pathology Service</w:t>
            </w:r>
          </w:p>
        </w:tc>
        <w:tc>
          <w:tcPr>
            <w:tcW w:w="5220" w:type="dxa"/>
            <w:vMerge w:val="restart"/>
            <w:shd w:val="clear" w:color="auto" w:fill="auto"/>
            <w:vAlign w:val="bottom"/>
          </w:tcPr>
          <w:p w14:paraId="39E1A82A" w14:textId="77777777" w:rsidR="00000000" w:rsidRDefault="00000000">
            <w:pPr>
              <w:spacing w:line="0" w:lineRule="atLeast"/>
              <w:ind w:left="260"/>
              <w:rPr>
                <w:rFonts w:ascii="Arial" w:eastAsia="Arial" w:hAnsi="Arial"/>
                <w:sz w:val="24"/>
              </w:rPr>
            </w:pPr>
            <w:r>
              <w:rPr>
                <w:rFonts w:ascii="Arial" w:eastAsia="Arial" w:hAnsi="Arial"/>
                <w:sz w:val="24"/>
              </w:rPr>
              <w:t>Sample acceptance and rejection policy</w:t>
            </w:r>
          </w:p>
        </w:tc>
        <w:tc>
          <w:tcPr>
            <w:tcW w:w="2080" w:type="dxa"/>
            <w:gridSpan w:val="2"/>
            <w:shd w:val="clear" w:color="auto" w:fill="auto"/>
            <w:vAlign w:val="bottom"/>
          </w:tcPr>
          <w:p w14:paraId="20FD2502" w14:textId="77777777" w:rsidR="00000000" w:rsidRDefault="00000000">
            <w:pPr>
              <w:spacing w:line="0" w:lineRule="atLeast"/>
              <w:jc w:val="right"/>
              <w:rPr>
                <w:rFonts w:ascii="Arial" w:eastAsia="Arial" w:hAnsi="Arial"/>
                <w:sz w:val="24"/>
              </w:rPr>
            </w:pPr>
            <w:r>
              <w:rPr>
                <w:rFonts w:ascii="Arial" w:eastAsia="Arial" w:hAnsi="Arial"/>
                <w:sz w:val="24"/>
              </w:rPr>
              <w:t>POL.PAT.27</w:t>
            </w:r>
          </w:p>
        </w:tc>
      </w:tr>
      <w:tr w:rsidR="00000000" w14:paraId="49B6D741" w14:textId="77777777">
        <w:trPr>
          <w:trHeight w:val="276"/>
        </w:trPr>
        <w:tc>
          <w:tcPr>
            <w:tcW w:w="3400" w:type="dxa"/>
            <w:gridSpan w:val="2"/>
            <w:vMerge w:val="restart"/>
            <w:shd w:val="clear" w:color="auto" w:fill="auto"/>
            <w:vAlign w:val="bottom"/>
          </w:tcPr>
          <w:p w14:paraId="43DABE50"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20" w:type="dxa"/>
            <w:vMerge/>
            <w:shd w:val="clear" w:color="auto" w:fill="auto"/>
            <w:vAlign w:val="bottom"/>
          </w:tcPr>
          <w:p w14:paraId="39C3CF31" w14:textId="77777777" w:rsidR="00000000" w:rsidRDefault="00000000">
            <w:pPr>
              <w:spacing w:line="0" w:lineRule="atLeast"/>
              <w:rPr>
                <w:rFonts w:ascii="Times New Roman" w:eastAsia="Times New Roman" w:hAnsi="Times New Roman"/>
                <w:sz w:val="11"/>
              </w:rPr>
            </w:pPr>
          </w:p>
        </w:tc>
        <w:tc>
          <w:tcPr>
            <w:tcW w:w="2080" w:type="dxa"/>
            <w:gridSpan w:val="2"/>
            <w:vMerge w:val="restart"/>
            <w:shd w:val="clear" w:color="auto" w:fill="auto"/>
            <w:vAlign w:val="bottom"/>
          </w:tcPr>
          <w:p w14:paraId="27F05342" w14:textId="77777777" w:rsidR="00000000" w:rsidRDefault="00000000">
            <w:pPr>
              <w:spacing w:line="0" w:lineRule="atLeast"/>
              <w:jc w:val="right"/>
              <w:rPr>
                <w:rFonts w:ascii="Arial" w:eastAsia="Arial" w:hAnsi="Arial"/>
                <w:sz w:val="24"/>
              </w:rPr>
            </w:pPr>
            <w:r>
              <w:rPr>
                <w:rFonts w:ascii="Arial" w:eastAsia="Arial" w:hAnsi="Arial"/>
                <w:sz w:val="24"/>
              </w:rPr>
              <w:t>Version 1</w:t>
            </w:r>
          </w:p>
        </w:tc>
      </w:tr>
      <w:tr w:rsidR="00000000" w14:paraId="4F9CEE8A" w14:textId="77777777">
        <w:trPr>
          <w:trHeight w:val="139"/>
        </w:trPr>
        <w:tc>
          <w:tcPr>
            <w:tcW w:w="3400" w:type="dxa"/>
            <w:gridSpan w:val="2"/>
            <w:vMerge/>
            <w:shd w:val="clear" w:color="auto" w:fill="auto"/>
            <w:vAlign w:val="bottom"/>
          </w:tcPr>
          <w:p w14:paraId="066CAF02" w14:textId="77777777" w:rsidR="00000000" w:rsidRDefault="00000000">
            <w:pPr>
              <w:spacing w:line="0" w:lineRule="atLeast"/>
              <w:rPr>
                <w:rFonts w:ascii="Times New Roman" w:eastAsia="Times New Roman" w:hAnsi="Times New Roman"/>
                <w:sz w:val="12"/>
              </w:rPr>
            </w:pPr>
          </w:p>
        </w:tc>
        <w:tc>
          <w:tcPr>
            <w:tcW w:w="5220" w:type="dxa"/>
            <w:shd w:val="clear" w:color="auto" w:fill="auto"/>
            <w:vAlign w:val="bottom"/>
          </w:tcPr>
          <w:p w14:paraId="1282A3C4" w14:textId="77777777" w:rsidR="00000000" w:rsidRDefault="00000000">
            <w:pPr>
              <w:spacing w:line="0" w:lineRule="atLeast"/>
              <w:rPr>
                <w:rFonts w:ascii="Times New Roman" w:eastAsia="Times New Roman" w:hAnsi="Times New Roman"/>
                <w:sz w:val="12"/>
              </w:rPr>
            </w:pPr>
          </w:p>
        </w:tc>
        <w:tc>
          <w:tcPr>
            <w:tcW w:w="2080" w:type="dxa"/>
            <w:gridSpan w:val="2"/>
            <w:vMerge/>
            <w:shd w:val="clear" w:color="auto" w:fill="auto"/>
            <w:vAlign w:val="bottom"/>
          </w:tcPr>
          <w:p w14:paraId="38D146FB" w14:textId="77777777" w:rsidR="00000000" w:rsidRDefault="00000000">
            <w:pPr>
              <w:spacing w:line="0" w:lineRule="atLeast"/>
              <w:rPr>
                <w:rFonts w:ascii="Times New Roman" w:eastAsia="Times New Roman" w:hAnsi="Times New Roman"/>
                <w:sz w:val="12"/>
              </w:rPr>
            </w:pPr>
          </w:p>
        </w:tc>
      </w:tr>
      <w:tr w:rsidR="00000000" w14:paraId="3FA39973" w14:textId="77777777">
        <w:trPr>
          <w:trHeight w:val="161"/>
        </w:trPr>
        <w:tc>
          <w:tcPr>
            <w:tcW w:w="440" w:type="dxa"/>
            <w:shd w:val="clear" w:color="auto" w:fill="auto"/>
            <w:vAlign w:val="bottom"/>
          </w:tcPr>
          <w:p w14:paraId="5277F86D" w14:textId="77777777" w:rsidR="00000000" w:rsidRDefault="00000000">
            <w:pPr>
              <w:spacing w:line="0" w:lineRule="atLeast"/>
              <w:rPr>
                <w:rFonts w:ascii="Times New Roman" w:eastAsia="Times New Roman" w:hAnsi="Times New Roman"/>
                <w:sz w:val="14"/>
              </w:rPr>
            </w:pPr>
          </w:p>
        </w:tc>
        <w:tc>
          <w:tcPr>
            <w:tcW w:w="2960" w:type="dxa"/>
            <w:tcBorders>
              <w:bottom w:val="single" w:sz="8" w:space="0" w:color="auto"/>
            </w:tcBorders>
            <w:shd w:val="clear" w:color="auto" w:fill="auto"/>
            <w:vAlign w:val="bottom"/>
          </w:tcPr>
          <w:p w14:paraId="5F8254B3" w14:textId="77777777" w:rsidR="00000000" w:rsidRDefault="00000000">
            <w:pPr>
              <w:spacing w:line="0" w:lineRule="atLeast"/>
              <w:rPr>
                <w:rFonts w:ascii="Times New Roman" w:eastAsia="Times New Roman" w:hAnsi="Times New Roman"/>
                <w:sz w:val="14"/>
              </w:rPr>
            </w:pPr>
          </w:p>
        </w:tc>
        <w:tc>
          <w:tcPr>
            <w:tcW w:w="5220" w:type="dxa"/>
            <w:tcBorders>
              <w:bottom w:val="single" w:sz="8" w:space="0" w:color="auto"/>
            </w:tcBorders>
            <w:shd w:val="clear" w:color="auto" w:fill="auto"/>
            <w:vAlign w:val="bottom"/>
          </w:tcPr>
          <w:p w14:paraId="25F82E78" w14:textId="77777777" w:rsidR="00000000" w:rsidRDefault="00000000">
            <w:pPr>
              <w:spacing w:line="0" w:lineRule="atLeast"/>
              <w:rPr>
                <w:rFonts w:ascii="Times New Roman" w:eastAsia="Times New Roman" w:hAnsi="Times New Roman"/>
                <w:sz w:val="14"/>
              </w:rPr>
            </w:pPr>
          </w:p>
        </w:tc>
        <w:tc>
          <w:tcPr>
            <w:tcW w:w="1620" w:type="dxa"/>
            <w:tcBorders>
              <w:bottom w:val="single" w:sz="8" w:space="0" w:color="auto"/>
            </w:tcBorders>
            <w:shd w:val="clear" w:color="auto" w:fill="auto"/>
            <w:vAlign w:val="bottom"/>
          </w:tcPr>
          <w:p w14:paraId="3D1B8A76"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649B94AD" w14:textId="77777777" w:rsidR="00000000" w:rsidRDefault="00000000">
            <w:pPr>
              <w:spacing w:line="0" w:lineRule="atLeast"/>
              <w:rPr>
                <w:rFonts w:ascii="Times New Roman" w:eastAsia="Times New Roman" w:hAnsi="Times New Roman"/>
                <w:sz w:val="14"/>
              </w:rPr>
            </w:pPr>
          </w:p>
        </w:tc>
      </w:tr>
    </w:tbl>
    <w:p w14:paraId="02429A23" w14:textId="77777777" w:rsidR="00000000" w:rsidRDefault="00000000">
      <w:pPr>
        <w:spacing w:line="238" w:lineRule="exact"/>
        <w:rPr>
          <w:rFonts w:ascii="Times New Roman" w:eastAsia="Times New Roman" w:hAnsi="Times New Roman"/>
        </w:rPr>
      </w:pPr>
    </w:p>
    <w:p w14:paraId="501FDD85" w14:textId="77777777" w:rsidR="00000000" w:rsidRDefault="00000000">
      <w:pPr>
        <w:spacing w:line="0" w:lineRule="atLeast"/>
        <w:ind w:left="600"/>
        <w:rPr>
          <w:rFonts w:ascii="Arial" w:eastAsia="Arial" w:hAnsi="Arial"/>
          <w:sz w:val="24"/>
        </w:rPr>
      </w:pPr>
      <w:r>
        <w:rPr>
          <w:rFonts w:ascii="Arial" w:eastAsia="Arial" w:hAnsi="Arial"/>
          <w:sz w:val="24"/>
        </w:rPr>
        <w:t>accompanying request form SHALL match.</w:t>
      </w:r>
    </w:p>
    <w:p w14:paraId="718228FB" w14:textId="77777777" w:rsidR="00000000" w:rsidRDefault="00000000">
      <w:pPr>
        <w:spacing w:line="172" w:lineRule="exact"/>
        <w:rPr>
          <w:rFonts w:ascii="Times New Roman" w:eastAsia="Times New Roman" w:hAnsi="Times New Roman"/>
        </w:rPr>
      </w:pPr>
    </w:p>
    <w:p w14:paraId="296B2B15" w14:textId="77777777" w:rsidR="00000000" w:rsidRDefault="00000000">
      <w:pPr>
        <w:spacing w:line="266" w:lineRule="auto"/>
        <w:ind w:left="600" w:right="640"/>
        <w:rPr>
          <w:rFonts w:ascii="Arial" w:eastAsia="Arial" w:hAnsi="Arial"/>
          <w:sz w:val="24"/>
        </w:rPr>
      </w:pPr>
      <w:r>
        <w:rPr>
          <w:rFonts w:ascii="Arial" w:eastAsia="Arial" w:hAnsi="Arial"/>
          <w:sz w:val="24"/>
        </w:rPr>
        <w:t>It is the responsibility of the individual collecting the samples from the patient to ensure that the sample container is correctly labelled.</w:t>
      </w:r>
    </w:p>
    <w:p w14:paraId="0F608EE3" w14:textId="77777777" w:rsidR="00000000" w:rsidRDefault="00000000">
      <w:pPr>
        <w:spacing w:line="133" w:lineRule="exact"/>
        <w:rPr>
          <w:rFonts w:ascii="Times New Roman" w:eastAsia="Times New Roman" w:hAnsi="Times New Roman"/>
        </w:rPr>
      </w:pPr>
    </w:p>
    <w:p w14:paraId="06564E2B" w14:textId="77777777" w:rsidR="00000000" w:rsidRDefault="00000000">
      <w:pPr>
        <w:spacing w:line="266" w:lineRule="auto"/>
        <w:ind w:left="1320" w:right="640"/>
        <w:rPr>
          <w:rFonts w:ascii="Arial" w:eastAsia="Arial" w:hAnsi="Arial"/>
          <w:sz w:val="24"/>
        </w:rPr>
      </w:pPr>
      <w:r>
        <w:rPr>
          <w:rFonts w:ascii="Arial" w:eastAsia="Arial" w:hAnsi="Arial"/>
          <w:sz w:val="24"/>
        </w:rPr>
        <w:t>Pre-labelling of sample containers SHALL NOT be performed prior to phlebotomy as this is a common source of error.</w:t>
      </w:r>
    </w:p>
    <w:p w14:paraId="380187D6" w14:textId="77777777" w:rsidR="00000000" w:rsidRDefault="00000000">
      <w:pPr>
        <w:spacing w:line="161" w:lineRule="exact"/>
        <w:rPr>
          <w:rFonts w:ascii="Times New Roman" w:eastAsia="Times New Roman" w:hAnsi="Times New Roman"/>
        </w:rPr>
      </w:pPr>
    </w:p>
    <w:p w14:paraId="2DC4E9C5" w14:textId="77777777" w:rsidR="00000000" w:rsidRDefault="00000000">
      <w:pPr>
        <w:spacing w:line="270" w:lineRule="auto"/>
        <w:ind w:left="1320" w:right="640"/>
        <w:rPr>
          <w:rFonts w:ascii="Arial" w:eastAsia="Arial" w:hAnsi="Arial"/>
          <w:sz w:val="24"/>
        </w:rPr>
      </w:pPr>
      <w:r>
        <w:rPr>
          <w:rFonts w:ascii="Arial" w:eastAsia="Arial" w:hAnsi="Arial"/>
          <w:sz w:val="24"/>
        </w:rPr>
        <w:t xml:space="preserve">Printing of </w:t>
      </w:r>
      <w:proofErr w:type="spellStart"/>
      <w:r>
        <w:rPr>
          <w:rFonts w:ascii="Arial" w:eastAsia="Arial" w:hAnsi="Arial"/>
          <w:sz w:val="24"/>
        </w:rPr>
        <w:t>OrderComm</w:t>
      </w:r>
      <w:proofErr w:type="spellEnd"/>
      <w:r>
        <w:rPr>
          <w:rFonts w:ascii="Arial" w:eastAsia="Arial" w:hAnsi="Arial"/>
          <w:sz w:val="24"/>
        </w:rPr>
        <w:t xml:space="preserve"> labels shall occur just before the sample is taken. Failure to comply with this may result in rejection of the sample due to the date and time stamp on the label, being taken as the true date and time of sample collection.</w:t>
      </w:r>
    </w:p>
    <w:p w14:paraId="7648F9EA" w14:textId="77777777" w:rsidR="00000000" w:rsidRDefault="00000000">
      <w:pPr>
        <w:spacing w:line="155" w:lineRule="exact"/>
        <w:rPr>
          <w:rFonts w:ascii="Times New Roman" w:eastAsia="Times New Roman" w:hAnsi="Times New Roman"/>
        </w:rPr>
      </w:pPr>
    </w:p>
    <w:p w14:paraId="68A86D8E" w14:textId="77777777" w:rsidR="00000000" w:rsidRDefault="00000000">
      <w:pPr>
        <w:spacing w:line="271" w:lineRule="auto"/>
        <w:ind w:left="1320" w:right="640"/>
        <w:rPr>
          <w:rFonts w:ascii="Arial" w:eastAsia="Arial" w:hAnsi="Arial"/>
          <w:sz w:val="24"/>
        </w:rPr>
      </w:pPr>
      <w:r>
        <w:rPr>
          <w:rFonts w:ascii="Arial" w:eastAsia="Arial" w:hAnsi="Arial"/>
          <w:sz w:val="24"/>
        </w:rPr>
        <w:t xml:space="preserve">In cases where an </w:t>
      </w:r>
      <w:proofErr w:type="spellStart"/>
      <w:r>
        <w:rPr>
          <w:rFonts w:ascii="Arial" w:eastAsia="Arial" w:hAnsi="Arial"/>
          <w:sz w:val="24"/>
        </w:rPr>
        <w:t>OrderComm</w:t>
      </w:r>
      <w:proofErr w:type="spellEnd"/>
      <w:r>
        <w:rPr>
          <w:rFonts w:ascii="Arial" w:eastAsia="Arial" w:hAnsi="Arial"/>
          <w:sz w:val="24"/>
        </w:rPr>
        <w:t xml:space="preserve"> label has been printed, but there has been a significant delay in sample collection, the label MUST be clearly updated with the actual time and date of collection.</w:t>
      </w:r>
    </w:p>
    <w:p w14:paraId="207FE1D7" w14:textId="77777777" w:rsidR="00000000" w:rsidRDefault="00000000">
      <w:pPr>
        <w:spacing w:line="155" w:lineRule="exact"/>
        <w:rPr>
          <w:rFonts w:ascii="Times New Roman" w:eastAsia="Times New Roman" w:hAnsi="Times New Roman"/>
        </w:rPr>
      </w:pPr>
    </w:p>
    <w:p w14:paraId="6507B53E" w14:textId="77777777" w:rsidR="00000000" w:rsidRDefault="00000000">
      <w:pPr>
        <w:spacing w:line="410" w:lineRule="auto"/>
        <w:ind w:left="1320" w:right="1880"/>
        <w:rPr>
          <w:rFonts w:ascii="Arial" w:eastAsia="Arial" w:hAnsi="Arial"/>
          <w:sz w:val="23"/>
        </w:rPr>
      </w:pPr>
      <w:r>
        <w:rPr>
          <w:rFonts w:ascii="Arial" w:eastAsia="Arial" w:hAnsi="Arial"/>
          <w:sz w:val="23"/>
        </w:rPr>
        <w:t>Samples shall not be collected if the request form is not fully completed. Samples shall not be collected if the patient cannot be uniquely identified. If a patient’s surname is double barrelled, both names shall be used.</w:t>
      </w:r>
    </w:p>
    <w:p w14:paraId="73C0F7F1" w14:textId="77777777" w:rsidR="00000000" w:rsidRDefault="00000000">
      <w:pPr>
        <w:spacing w:line="0" w:lineRule="atLeast"/>
        <w:ind w:left="960"/>
        <w:rPr>
          <w:rFonts w:ascii="Arial" w:eastAsia="Arial" w:hAnsi="Arial"/>
          <w:sz w:val="24"/>
        </w:rPr>
      </w:pPr>
      <w:r>
        <w:rPr>
          <w:rFonts w:ascii="Arial" w:eastAsia="Arial" w:hAnsi="Arial"/>
          <w:sz w:val="24"/>
        </w:rPr>
        <w:t>If a patient’s first name is hyphenated, both names shall be used.</w:t>
      </w:r>
    </w:p>
    <w:p w14:paraId="4CF4D262" w14:textId="77777777" w:rsidR="00000000" w:rsidRDefault="00000000">
      <w:pPr>
        <w:spacing w:line="197" w:lineRule="exact"/>
        <w:rPr>
          <w:rFonts w:ascii="Times New Roman" w:eastAsia="Times New Roman" w:hAnsi="Times New Roman"/>
        </w:rPr>
      </w:pPr>
    </w:p>
    <w:p w14:paraId="6737E0C7" w14:textId="77777777" w:rsidR="00000000" w:rsidRDefault="00000000">
      <w:pPr>
        <w:spacing w:line="273" w:lineRule="auto"/>
        <w:ind w:left="600" w:right="640"/>
        <w:jc w:val="both"/>
        <w:rPr>
          <w:rFonts w:ascii="Arial" w:eastAsia="Arial" w:hAnsi="Arial"/>
          <w:sz w:val="24"/>
        </w:rPr>
      </w:pPr>
      <w:r>
        <w:rPr>
          <w:rFonts w:ascii="Arial" w:eastAsia="Arial" w:hAnsi="Arial"/>
          <w:sz w:val="24"/>
        </w:rPr>
        <w:t xml:space="preserve">For locations where </w:t>
      </w:r>
      <w:proofErr w:type="spellStart"/>
      <w:r>
        <w:rPr>
          <w:rFonts w:ascii="Arial" w:eastAsia="Arial" w:hAnsi="Arial"/>
          <w:sz w:val="24"/>
        </w:rPr>
        <w:t>OrderComm</w:t>
      </w:r>
      <w:proofErr w:type="spellEnd"/>
      <w:r>
        <w:rPr>
          <w:rFonts w:ascii="Arial" w:eastAsia="Arial" w:hAnsi="Arial"/>
          <w:sz w:val="24"/>
        </w:rPr>
        <w:t xml:space="preserve"> is available the system shall be used to request a laboratory test. This provides auditable proof of the location and the phlebotomist who collected the samples. The individual printing the labels shall be the same person who collected the samples.</w:t>
      </w:r>
    </w:p>
    <w:p w14:paraId="65B710B3" w14:textId="77777777" w:rsidR="00000000" w:rsidRDefault="00000000">
      <w:pPr>
        <w:spacing w:line="134" w:lineRule="exact"/>
        <w:rPr>
          <w:rFonts w:ascii="Times New Roman" w:eastAsia="Times New Roman" w:hAnsi="Times New Roman"/>
        </w:rPr>
      </w:pPr>
    </w:p>
    <w:p w14:paraId="3B089E23" w14:textId="77777777" w:rsidR="00000000" w:rsidRDefault="00000000">
      <w:pPr>
        <w:spacing w:line="271" w:lineRule="auto"/>
        <w:ind w:left="600" w:right="640"/>
        <w:jc w:val="both"/>
        <w:rPr>
          <w:rFonts w:ascii="Arial" w:eastAsia="Arial" w:hAnsi="Arial"/>
          <w:sz w:val="24"/>
        </w:rPr>
      </w:pPr>
      <w:r>
        <w:rPr>
          <w:rFonts w:ascii="Arial" w:eastAsia="Arial" w:hAnsi="Arial"/>
          <w:sz w:val="24"/>
        </w:rPr>
        <w:t>For locations where Blood track is available, its use is auditable proof of the time, date and phlebotomist who collected the samples. The individual ordering the blood track labels shall be the same person who collected the samples.</w:t>
      </w:r>
    </w:p>
    <w:p w14:paraId="54A768E6" w14:textId="77777777" w:rsidR="00000000" w:rsidRDefault="00000000">
      <w:pPr>
        <w:spacing w:line="138" w:lineRule="exact"/>
        <w:rPr>
          <w:rFonts w:ascii="Times New Roman" w:eastAsia="Times New Roman" w:hAnsi="Times New Roman"/>
        </w:rPr>
      </w:pPr>
    </w:p>
    <w:p w14:paraId="357024A2" w14:textId="77777777" w:rsidR="00000000" w:rsidRDefault="00000000">
      <w:pPr>
        <w:spacing w:line="266" w:lineRule="auto"/>
        <w:ind w:left="600" w:right="640"/>
        <w:jc w:val="both"/>
        <w:rPr>
          <w:rFonts w:ascii="Arial" w:eastAsia="Arial" w:hAnsi="Arial"/>
          <w:sz w:val="24"/>
        </w:rPr>
      </w:pPr>
      <w:r>
        <w:rPr>
          <w:rFonts w:ascii="Arial" w:eastAsia="Arial" w:hAnsi="Arial"/>
          <w:sz w:val="24"/>
        </w:rPr>
        <w:t>All handwritten samples shall have the initials of the staff member collecting the sample and the location, written on the sample container.</w:t>
      </w:r>
    </w:p>
    <w:p w14:paraId="2A3A35F7" w14:textId="77777777" w:rsidR="00000000" w:rsidRDefault="00000000">
      <w:pPr>
        <w:spacing w:line="144" w:lineRule="exact"/>
        <w:rPr>
          <w:rFonts w:ascii="Times New Roman" w:eastAsia="Times New Roman" w:hAnsi="Times New Roman"/>
        </w:rPr>
      </w:pPr>
    </w:p>
    <w:p w14:paraId="163519C7" w14:textId="77777777" w:rsidR="00000000" w:rsidRDefault="00000000">
      <w:pPr>
        <w:spacing w:line="266" w:lineRule="auto"/>
        <w:ind w:right="40"/>
        <w:jc w:val="center"/>
        <w:rPr>
          <w:rFonts w:ascii="Arial" w:eastAsia="Arial" w:hAnsi="Arial"/>
          <w:color w:val="C00000"/>
          <w:sz w:val="24"/>
        </w:rPr>
      </w:pPr>
      <w:r>
        <w:rPr>
          <w:rFonts w:ascii="Arial" w:eastAsia="Arial" w:hAnsi="Arial"/>
          <w:color w:val="C00000"/>
          <w:sz w:val="24"/>
        </w:rPr>
        <w:t>Failure to meet the requirements set out in this policy may result in the rejection of the request or significant delay.</w:t>
      </w:r>
    </w:p>
    <w:p w14:paraId="0E2AA0FE" w14:textId="77777777" w:rsidR="00000000" w:rsidRDefault="008F2DC0">
      <w:pPr>
        <w:spacing w:line="20" w:lineRule="exact"/>
        <w:rPr>
          <w:rFonts w:ascii="Times New Roman" w:eastAsia="Times New Roman" w:hAnsi="Times New Roman"/>
        </w:rPr>
      </w:pPr>
      <w:r>
        <w:rPr>
          <w:rFonts w:ascii="Arial" w:eastAsia="Arial" w:hAnsi="Arial"/>
          <w:noProof/>
          <w:color w:val="C00000"/>
          <w:sz w:val="24"/>
        </w:rPr>
        <w:drawing>
          <wp:anchor distT="0" distB="0" distL="114300" distR="114300" simplePos="0" relativeHeight="251661312" behindDoc="1" locked="0" layoutInCell="1" allowOverlap="1" wp14:anchorId="31E329A9" wp14:editId="306E64E1">
            <wp:simplePos x="0" y="0"/>
            <wp:positionH relativeFrom="column">
              <wp:posOffset>362585</wp:posOffset>
            </wp:positionH>
            <wp:positionV relativeFrom="paragraph">
              <wp:posOffset>2446020</wp:posOffset>
            </wp:positionV>
            <wp:extent cx="6226810" cy="6350"/>
            <wp:effectExtent l="0" t="0" r="0" b="6350"/>
            <wp:wrapNone/>
            <wp:docPr id="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8">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146EDE82" w14:textId="77777777" w:rsidR="00000000" w:rsidRDefault="00000000">
      <w:pPr>
        <w:spacing w:line="200" w:lineRule="exact"/>
        <w:rPr>
          <w:rFonts w:ascii="Times New Roman" w:eastAsia="Times New Roman" w:hAnsi="Times New Roman"/>
        </w:rPr>
      </w:pPr>
    </w:p>
    <w:p w14:paraId="7C5AD779" w14:textId="77777777" w:rsidR="00000000" w:rsidRDefault="00000000">
      <w:pPr>
        <w:spacing w:line="200" w:lineRule="exact"/>
        <w:rPr>
          <w:rFonts w:ascii="Times New Roman" w:eastAsia="Times New Roman" w:hAnsi="Times New Roman"/>
        </w:rPr>
      </w:pPr>
    </w:p>
    <w:p w14:paraId="44092A47" w14:textId="77777777" w:rsidR="00000000" w:rsidRDefault="00000000">
      <w:pPr>
        <w:spacing w:line="200" w:lineRule="exact"/>
        <w:rPr>
          <w:rFonts w:ascii="Times New Roman" w:eastAsia="Times New Roman" w:hAnsi="Times New Roman"/>
        </w:rPr>
      </w:pPr>
    </w:p>
    <w:p w14:paraId="2EA7C03C" w14:textId="77777777" w:rsidR="00000000" w:rsidRDefault="00000000">
      <w:pPr>
        <w:spacing w:line="200" w:lineRule="exact"/>
        <w:rPr>
          <w:rFonts w:ascii="Times New Roman" w:eastAsia="Times New Roman" w:hAnsi="Times New Roman"/>
        </w:rPr>
      </w:pPr>
    </w:p>
    <w:p w14:paraId="74867A7C" w14:textId="77777777" w:rsidR="00000000" w:rsidRDefault="00000000">
      <w:pPr>
        <w:spacing w:line="200" w:lineRule="exact"/>
        <w:rPr>
          <w:rFonts w:ascii="Times New Roman" w:eastAsia="Times New Roman" w:hAnsi="Times New Roman"/>
        </w:rPr>
      </w:pPr>
    </w:p>
    <w:p w14:paraId="6615EC31" w14:textId="77777777" w:rsidR="00000000" w:rsidRDefault="00000000">
      <w:pPr>
        <w:spacing w:line="200" w:lineRule="exact"/>
        <w:rPr>
          <w:rFonts w:ascii="Times New Roman" w:eastAsia="Times New Roman" w:hAnsi="Times New Roman"/>
        </w:rPr>
      </w:pPr>
    </w:p>
    <w:p w14:paraId="72130B75" w14:textId="77777777" w:rsidR="00000000" w:rsidRDefault="00000000">
      <w:pPr>
        <w:spacing w:line="200" w:lineRule="exact"/>
        <w:rPr>
          <w:rFonts w:ascii="Times New Roman" w:eastAsia="Times New Roman" w:hAnsi="Times New Roman"/>
        </w:rPr>
      </w:pPr>
    </w:p>
    <w:p w14:paraId="5FAB8AC7" w14:textId="77777777" w:rsidR="00000000" w:rsidRDefault="00000000">
      <w:pPr>
        <w:spacing w:line="200" w:lineRule="exact"/>
        <w:rPr>
          <w:rFonts w:ascii="Times New Roman" w:eastAsia="Times New Roman" w:hAnsi="Times New Roman"/>
        </w:rPr>
      </w:pPr>
    </w:p>
    <w:p w14:paraId="52F7D71F" w14:textId="77777777" w:rsidR="00000000" w:rsidRDefault="00000000">
      <w:pPr>
        <w:spacing w:line="200" w:lineRule="exact"/>
        <w:rPr>
          <w:rFonts w:ascii="Times New Roman" w:eastAsia="Times New Roman" w:hAnsi="Times New Roman"/>
        </w:rPr>
      </w:pPr>
    </w:p>
    <w:p w14:paraId="0904B082" w14:textId="77777777" w:rsidR="00000000" w:rsidRDefault="00000000">
      <w:pPr>
        <w:spacing w:line="200" w:lineRule="exact"/>
        <w:rPr>
          <w:rFonts w:ascii="Times New Roman" w:eastAsia="Times New Roman" w:hAnsi="Times New Roman"/>
        </w:rPr>
      </w:pPr>
    </w:p>
    <w:p w14:paraId="13F42274" w14:textId="77777777" w:rsidR="00000000" w:rsidRDefault="00000000">
      <w:pPr>
        <w:spacing w:line="200" w:lineRule="exact"/>
        <w:rPr>
          <w:rFonts w:ascii="Times New Roman" w:eastAsia="Times New Roman" w:hAnsi="Times New Roman"/>
        </w:rPr>
      </w:pPr>
    </w:p>
    <w:p w14:paraId="17DA6A99" w14:textId="77777777" w:rsidR="00000000" w:rsidRDefault="00000000">
      <w:pPr>
        <w:spacing w:line="200" w:lineRule="exact"/>
        <w:rPr>
          <w:rFonts w:ascii="Times New Roman" w:eastAsia="Times New Roman" w:hAnsi="Times New Roman"/>
        </w:rPr>
      </w:pPr>
    </w:p>
    <w:p w14:paraId="31383ABD" w14:textId="77777777" w:rsidR="00000000" w:rsidRDefault="00000000">
      <w:pPr>
        <w:spacing w:line="200" w:lineRule="exact"/>
        <w:rPr>
          <w:rFonts w:ascii="Times New Roman" w:eastAsia="Times New Roman" w:hAnsi="Times New Roman"/>
        </w:rPr>
      </w:pPr>
    </w:p>
    <w:p w14:paraId="55321F41" w14:textId="77777777" w:rsidR="00000000" w:rsidRDefault="00000000">
      <w:pPr>
        <w:spacing w:line="200" w:lineRule="exact"/>
        <w:rPr>
          <w:rFonts w:ascii="Times New Roman" w:eastAsia="Times New Roman" w:hAnsi="Times New Roman"/>
        </w:rPr>
      </w:pPr>
    </w:p>
    <w:p w14:paraId="7EE5DC19" w14:textId="77777777" w:rsidR="00000000" w:rsidRDefault="00000000">
      <w:pPr>
        <w:spacing w:line="200" w:lineRule="exact"/>
        <w:rPr>
          <w:rFonts w:ascii="Times New Roman" w:eastAsia="Times New Roman" w:hAnsi="Times New Roman"/>
        </w:rPr>
      </w:pPr>
    </w:p>
    <w:p w14:paraId="5339A2F7" w14:textId="77777777" w:rsidR="00000000" w:rsidRDefault="00000000">
      <w:pPr>
        <w:spacing w:line="200" w:lineRule="exact"/>
        <w:rPr>
          <w:rFonts w:ascii="Times New Roman" w:eastAsia="Times New Roman" w:hAnsi="Times New Roman"/>
        </w:rPr>
      </w:pPr>
    </w:p>
    <w:p w14:paraId="652DCF8B" w14:textId="77777777" w:rsidR="00000000" w:rsidRDefault="00000000">
      <w:pPr>
        <w:spacing w:line="200" w:lineRule="exact"/>
        <w:rPr>
          <w:rFonts w:ascii="Times New Roman" w:eastAsia="Times New Roman" w:hAnsi="Times New Roman"/>
        </w:rPr>
      </w:pPr>
    </w:p>
    <w:p w14:paraId="29800454" w14:textId="77777777" w:rsidR="00000000" w:rsidRDefault="00000000">
      <w:pPr>
        <w:spacing w:line="200" w:lineRule="exact"/>
        <w:rPr>
          <w:rFonts w:ascii="Times New Roman" w:eastAsia="Times New Roman" w:hAnsi="Times New Roman"/>
        </w:rPr>
      </w:pPr>
    </w:p>
    <w:p w14:paraId="2F32D585" w14:textId="77777777" w:rsidR="00000000" w:rsidRDefault="00000000">
      <w:pPr>
        <w:spacing w:line="397" w:lineRule="exact"/>
        <w:rPr>
          <w:rFonts w:ascii="Times New Roman" w:eastAsia="Times New Roman" w:hAnsi="Times New Roman"/>
        </w:rPr>
      </w:pPr>
    </w:p>
    <w:p w14:paraId="4C362256" w14:textId="77777777" w:rsidR="00000000" w:rsidRDefault="00000000">
      <w:pPr>
        <w:tabs>
          <w:tab w:val="left" w:pos="8460"/>
        </w:tabs>
        <w:spacing w:line="0" w:lineRule="atLeast"/>
        <w:rPr>
          <w:rFonts w:ascii="Arial" w:eastAsia="Arial" w:hAnsi="Arial"/>
          <w:sz w:val="24"/>
        </w:rPr>
      </w:pPr>
      <w:r>
        <w:rPr>
          <w:rFonts w:ascii="Arial" w:eastAsia="Arial" w:hAnsi="Arial"/>
          <w:sz w:val="24"/>
        </w:rPr>
        <w:t>Prepared by: Tracy Wynn</w:t>
      </w:r>
      <w:r>
        <w:rPr>
          <w:rFonts w:ascii="Times New Roman" w:eastAsia="Times New Roman" w:hAnsi="Times New Roman"/>
        </w:rPr>
        <w:tab/>
      </w:r>
      <w:r>
        <w:rPr>
          <w:rFonts w:ascii="Arial" w:eastAsia="Arial" w:hAnsi="Arial"/>
          <w:sz w:val="24"/>
        </w:rPr>
        <w:t>Active Date:15/04/2024</w:t>
      </w:r>
    </w:p>
    <w:p w14:paraId="53D020F9" w14:textId="77777777" w:rsidR="00000000" w:rsidRDefault="00000000">
      <w:pPr>
        <w:tabs>
          <w:tab w:val="left" w:pos="4940"/>
        </w:tabs>
        <w:spacing w:line="0" w:lineRule="atLeast"/>
        <w:rPr>
          <w:rFonts w:ascii="Arial" w:eastAsia="Arial" w:hAnsi="Arial"/>
          <w:b/>
          <w:sz w:val="24"/>
        </w:rPr>
      </w:pPr>
      <w:r>
        <w:rPr>
          <w:rFonts w:ascii="Arial" w:eastAsia="Arial" w:hAnsi="Arial"/>
          <w:sz w:val="24"/>
        </w:rPr>
        <w:t>Approved by: Risk &amp; Governance</w:t>
      </w:r>
      <w:r>
        <w:rPr>
          <w:rFonts w:ascii="Times New Roman" w:eastAsia="Times New Roman" w:hAnsi="Times New Roman"/>
        </w:rPr>
        <w:tab/>
      </w:r>
      <w:r>
        <w:rPr>
          <w:rFonts w:ascii="Arial" w:eastAsia="Arial" w:hAnsi="Arial"/>
          <w:sz w:val="24"/>
        </w:rPr>
        <w:t xml:space="preserve">Page </w:t>
      </w:r>
      <w:r>
        <w:rPr>
          <w:rFonts w:ascii="Arial" w:eastAsia="Arial" w:hAnsi="Arial"/>
          <w:b/>
          <w:sz w:val="24"/>
        </w:rPr>
        <w:t>5</w:t>
      </w:r>
      <w:r>
        <w:rPr>
          <w:rFonts w:ascii="Arial" w:eastAsia="Arial" w:hAnsi="Arial"/>
          <w:sz w:val="24"/>
        </w:rPr>
        <w:t xml:space="preserve"> of </w:t>
      </w:r>
      <w:r>
        <w:rPr>
          <w:rFonts w:ascii="Arial" w:eastAsia="Arial" w:hAnsi="Arial"/>
          <w:b/>
          <w:sz w:val="24"/>
        </w:rPr>
        <w:t>9</w:t>
      </w:r>
    </w:p>
    <w:p w14:paraId="728DC13A" w14:textId="77777777" w:rsidR="00000000" w:rsidRDefault="00000000">
      <w:pPr>
        <w:spacing w:line="1" w:lineRule="exact"/>
        <w:rPr>
          <w:rFonts w:ascii="Times New Roman" w:eastAsia="Times New Roman" w:hAnsi="Times New Roman"/>
        </w:rPr>
      </w:pPr>
    </w:p>
    <w:p w14:paraId="433AC6EE" w14:textId="77777777" w:rsidR="00000000" w:rsidRDefault="00000000">
      <w:pPr>
        <w:spacing w:line="0" w:lineRule="atLeast"/>
        <w:rPr>
          <w:rFonts w:ascii="Arial" w:eastAsia="Arial" w:hAnsi="Arial"/>
          <w:sz w:val="24"/>
        </w:rPr>
      </w:pPr>
      <w:r>
        <w:rPr>
          <w:rFonts w:ascii="Arial" w:eastAsia="Arial" w:hAnsi="Arial"/>
          <w:sz w:val="24"/>
        </w:rPr>
        <w:t>Committee</w:t>
      </w:r>
    </w:p>
    <w:p w14:paraId="40EE71DA" w14:textId="77777777" w:rsidR="00000000" w:rsidRDefault="00000000">
      <w:pPr>
        <w:spacing w:line="0" w:lineRule="atLeast"/>
        <w:rPr>
          <w:rFonts w:ascii="Arial" w:eastAsia="Arial" w:hAnsi="Arial"/>
          <w:sz w:val="24"/>
        </w:rPr>
        <w:sectPr w:rsidR="00000000">
          <w:pgSz w:w="11900" w:h="16838"/>
          <w:pgMar w:top="570" w:right="446" w:bottom="0" w:left="480" w:header="0" w:footer="0" w:gutter="0"/>
          <w:cols w:space="0" w:equalWidth="0">
            <w:col w:w="10980"/>
          </w:cols>
          <w:docGrid w:linePitch="360"/>
        </w:sectPr>
      </w:pPr>
    </w:p>
    <w:p w14:paraId="1692866C" w14:textId="77777777" w:rsidR="00000000" w:rsidRDefault="00000000">
      <w:pPr>
        <w:spacing w:line="10" w:lineRule="exact"/>
        <w:rPr>
          <w:rFonts w:ascii="Times New Roman" w:eastAsia="Times New Roman" w:hAnsi="Times New Roman"/>
        </w:rPr>
      </w:pPr>
    </w:p>
    <w:p w14:paraId="0E3BA8FE"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21CEBDE4"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3400"/>
        <w:gridCol w:w="5220"/>
        <w:gridCol w:w="2100"/>
      </w:tblGrid>
      <w:tr w:rsidR="00000000" w14:paraId="7BE7432E" w14:textId="77777777">
        <w:trPr>
          <w:trHeight w:val="276"/>
        </w:trPr>
        <w:tc>
          <w:tcPr>
            <w:tcW w:w="3400" w:type="dxa"/>
            <w:shd w:val="clear" w:color="auto" w:fill="auto"/>
            <w:vAlign w:val="bottom"/>
          </w:tcPr>
          <w:p w14:paraId="13578E5A" w14:textId="77777777" w:rsidR="00000000" w:rsidRDefault="00000000">
            <w:pPr>
              <w:spacing w:line="0" w:lineRule="atLeast"/>
              <w:rPr>
                <w:rFonts w:ascii="Arial" w:eastAsia="Arial" w:hAnsi="Arial"/>
                <w:sz w:val="24"/>
              </w:rPr>
            </w:pPr>
            <w:bookmarkStart w:id="5" w:name="page6"/>
            <w:bookmarkEnd w:id="5"/>
            <w:r>
              <w:rPr>
                <w:rFonts w:ascii="Arial" w:eastAsia="Arial" w:hAnsi="Arial"/>
                <w:sz w:val="24"/>
              </w:rPr>
              <w:lastRenderedPageBreak/>
              <w:t>North Kent Pathology Service</w:t>
            </w:r>
          </w:p>
        </w:tc>
        <w:tc>
          <w:tcPr>
            <w:tcW w:w="5220" w:type="dxa"/>
            <w:vMerge w:val="restart"/>
            <w:shd w:val="clear" w:color="auto" w:fill="auto"/>
            <w:vAlign w:val="bottom"/>
          </w:tcPr>
          <w:p w14:paraId="20FCC0DA" w14:textId="77777777" w:rsidR="00000000" w:rsidRDefault="00000000">
            <w:pPr>
              <w:spacing w:line="0" w:lineRule="atLeast"/>
              <w:ind w:left="260"/>
              <w:rPr>
                <w:rFonts w:ascii="Arial" w:eastAsia="Arial" w:hAnsi="Arial"/>
                <w:sz w:val="24"/>
              </w:rPr>
            </w:pPr>
            <w:r>
              <w:rPr>
                <w:rFonts w:ascii="Arial" w:eastAsia="Arial" w:hAnsi="Arial"/>
                <w:sz w:val="24"/>
              </w:rPr>
              <w:t>Sample acceptance and rejection policy</w:t>
            </w:r>
          </w:p>
        </w:tc>
        <w:tc>
          <w:tcPr>
            <w:tcW w:w="2100" w:type="dxa"/>
            <w:shd w:val="clear" w:color="auto" w:fill="auto"/>
            <w:vAlign w:val="bottom"/>
          </w:tcPr>
          <w:p w14:paraId="1B7F40D7" w14:textId="77777777" w:rsidR="00000000" w:rsidRDefault="00000000">
            <w:pPr>
              <w:spacing w:line="0" w:lineRule="atLeast"/>
              <w:jc w:val="right"/>
              <w:rPr>
                <w:rFonts w:ascii="Arial" w:eastAsia="Arial" w:hAnsi="Arial"/>
                <w:sz w:val="24"/>
              </w:rPr>
            </w:pPr>
            <w:r>
              <w:rPr>
                <w:rFonts w:ascii="Arial" w:eastAsia="Arial" w:hAnsi="Arial"/>
                <w:sz w:val="24"/>
              </w:rPr>
              <w:t>POL.PAT.27</w:t>
            </w:r>
          </w:p>
        </w:tc>
      </w:tr>
      <w:tr w:rsidR="00000000" w14:paraId="15EA2157" w14:textId="77777777">
        <w:trPr>
          <w:trHeight w:val="276"/>
        </w:trPr>
        <w:tc>
          <w:tcPr>
            <w:tcW w:w="3400" w:type="dxa"/>
            <w:vMerge w:val="restart"/>
            <w:shd w:val="clear" w:color="auto" w:fill="auto"/>
            <w:vAlign w:val="bottom"/>
          </w:tcPr>
          <w:p w14:paraId="72093C0F"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20" w:type="dxa"/>
            <w:vMerge/>
            <w:shd w:val="clear" w:color="auto" w:fill="auto"/>
            <w:vAlign w:val="bottom"/>
          </w:tcPr>
          <w:p w14:paraId="6752117E" w14:textId="77777777" w:rsidR="00000000" w:rsidRDefault="00000000">
            <w:pPr>
              <w:spacing w:line="0" w:lineRule="atLeast"/>
              <w:rPr>
                <w:rFonts w:ascii="Times New Roman" w:eastAsia="Times New Roman" w:hAnsi="Times New Roman"/>
                <w:sz w:val="11"/>
              </w:rPr>
            </w:pPr>
          </w:p>
        </w:tc>
        <w:tc>
          <w:tcPr>
            <w:tcW w:w="2100" w:type="dxa"/>
            <w:vMerge w:val="restart"/>
            <w:shd w:val="clear" w:color="auto" w:fill="auto"/>
            <w:vAlign w:val="bottom"/>
          </w:tcPr>
          <w:p w14:paraId="52760D54" w14:textId="77777777" w:rsidR="00000000" w:rsidRDefault="00000000">
            <w:pPr>
              <w:spacing w:line="0" w:lineRule="atLeast"/>
              <w:jc w:val="right"/>
              <w:rPr>
                <w:rFonts w:ascii="Arial" w:eastAsia="Arial" w:hAnsi="Arial"/>
                <w:sz w:val="24"/>
              </w:rPr>
            </w:pPr>
            <w:r>
              <w:rPr>
                <w:rFonts w:ascii="Arial" w:eastAsia="Arial" w:hAnsi="Arial"/>
                <w:sz w:val="24"/>
              </w:rPr>
              <w:t>Version 1</w:t>
            </w:r>
          </w:p>
        </w:tc>
      </w:tr>
      <w:tr w:rsidR="00000000" w14:paraId="56C9AA95" w14:textId="77777777">
        <w:trPr>
          <w:trHeight w:val="139"/>
        </w:trPr>
        <w:tc>
          <w:tcPr>
            <w:tcW w:w="3400" w:type="dxa"/>
            <w:vMerge/>
            <w:shd w:val="clear" w:color="auto" w:fill="auto"/>
            <w:vAlign w:val="bottom"/>
          </w:tcPr>
          <w:p w14:paraId="520DC791" w14:textId="77777777" w:rsidR="00000000" w:rsidRDefault="00000000">
            <w:pPr>
              <w:spacing w:line="0" w:lineRule="atLeast"/>
              <w:rPr>
                <w:rFonts w:ascii="Times New Roman" w:eastAsia="Times New Roman" w:hAnsi="Times New Roman"/>
                <w:sz w:val="12"/>
              </w:rPr>
            </w:pPr>
          </w:p>
        </w:tc>
        <w:tc>
          <w:tcPr>
            <w:tcW w:w="5220" w:type="dxa"/>
            <w:shd w:val="clear" w:color="auto" w:fill="auto"/>
            <w:vAlign w:val="bottom"/>
          </w:tcPr>
          <w:p w14:paraId="75ADF205" w14:textId="77777777" w:rsidR="00000000" w:rsidRDefault="00000000">
            <w:pPr>
              <w:spacing w:line="0" w:lineRule="atLeast"/>
              <w:rPr>
                <w:rFonts w:ascii="Times New Roman" w:eastAsia="Times New Roman" w:hAnsi="Times New Roman"/>
                <w:sz w:val="12"/>
              </w:rPr>
            </w:pPr>
          </w:p>
        </w:tc>
        <w:tc>
          <w:tcPr>
            <w:tcW w:w="2100" w:type="dxa"/>
            <w:vMerge/>
            <w:shd w:val="clear" w:color="auto" w:fill="auto"/>
            <w:vAlign w:val="bottom"/>
          </w:tcPr>
          <w:p w14:paraId="2D2A9CAF" w14:textId="77777777" w:rsidR="00000000" w:rsidRDefault="00000000">
            <w:pPr>
              <w:spacing w:line="0" w:lineRule="atLeast"/>
              <w:rPr>
                <w:rFonts w:ascii="Times New Roman" w:eastAsia="Times New Roman" w:hAnsi="Times New Roman"/>
                <w:sz w:val="12"/>
              </w:rPr>
            </w:pPr>
          </w:p>
        </w:tc>
      </w:tr>
    </w:tbl>
    <w:p w14:paraId="11A1FB23" w14:textId="77777777" w:rsidR="00000000" w:rsidRDefault="008F2DC0">
      <w:pPr>
        <w:spacing w:line="20" w:lineRule="exact"/>
        <w:rPr>
          <w:rFonts w:ascii="Times New Roman" w:eastAsia="Times New Roman" w:hAnsi="Times New Roman"/>
        </w:rPr>
      </w:pPr>
      <w:r>
        <w:rPr>
          <w:rFonts w:ascii="Times New Roman" w:eastAsia="Times New Roman" w:hAnsi="Times New Roman"/>
          <w:noProof/>
          <w:sz w:val="12"/>
        </w:rPr>
        <w:drawing>
          <wp:anchor distT="0" distB="0" distL="114300" distR="114300" simplePos="0" relativeHeight="251662336" behindDoc="1" locked="0" layoutInCell="1" allowOverlap="1" wp14:anchorId="1967E34D" wp14:editId="6C393973">
            <wp:simplePos x="0" y="0"/>
            <wp:positionH relativeFrom="column">
              <wp:posOffset>95885</wp:posOffset>
            </wp:positionH>
            <wp:positionV relativeFrom="paragraph">
              <wp:posOffset>102235</wp:posOffset>
            </wp:positionV>
            <wp:extent cx="6758940" cy="8663940"/>
            <wp:effectExtent l="0" t="0" r="0" b="0"/>
            <wp:wrapNone/>
            <wp:docPr id="1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7">
                      <a:extLst>
                        <a:ext uri="{C183D7F6-B498-43B3-948B-1728B52AA6E4}">
                          <adec:decorative xmlns:adec="http://schemas.microsoft.com/office/drawing/2017/decorative" val="1"/>
                        </a:ext>
                      </a:extLst>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58940" cy="8663940"/>
                    </a:xfrm>
                    <a:prstGeom prst="rect">
                      <a:avLst/>
                    </a:prstGeom>
                    <a:noFill/>
                  </pic:spPr>
                </pic:pic>
              </a:graphicData>
            </a:graphic>
            <wp14:sizeRelH relativeFrom="page">
              <wp14:pctWidth>0</wp14:pctWidth>
            </wp14:sizeRelH>
            <wp14:sizeRelV relativeFrom="page">
              <wp14:pctHeight>0</wp14:pctHeight>
            </wp14:sizeRelV>
          </wp:anchor>
        </w:drawing>
      </w:r>
    </w:p>
    <w:p w14:paraId="0E2C1B80" w14:textId="77777777" w:rsidR="00000000" w:rsidRDefault="00000000">
      <w:pPr>
        <w:spacing w:line="230" w:lineRule="exact"/>
        <w:rPr>
          <w:rFonts w:ascii="Times New Roman" w:eastAsia="Times New Roman" w:hAnsi="Times New Roman"/>
        </w:rPr>
      </w:pPr>
    </w:p>
    <w:p w14:paraId="4D27B04D" w14:textId="77777777" w:rsidR="00000000" w:rsidRDefault="00000000">
      <w:pPr>
        <w:spacing w:line="0" w:lineRule="atLeast"/>
        <w:ind w:right="40"/>
        <w:jc w:val="center"/>
        <w:rPr>
          <w:rFonts w:ascii="Arial" w:eastAsia="Arial" w:hAnsi="Arial"/>
          <w:b/>
          <w:color w:val="FFFFFF"/>
          <w:sz w:val="28"/>
        </w:rPr>
      </w:pPr>
      <w:r>
        <w:rPr>
          <w:rFonts w:ascii="Arial" w:eastAsia="Arial" w:hAnsi="Arial"/>
          <w:b/>
          <w:color w:val="FFFFFF"/>
          <w:sz w:val="28"/>
        </w:rPr>
        <w:t>Request form information</w:t>
      </w:r>
    </w:p>
    <w:p w14:paraId="06A359A9" w14:textId="77777777" w:rsidR="00000000" w:rsidRDefault="00000000">
      <w:pPr>
        <w:spacing w:line="170" w:lineRule="exact"/>
        <w:rPr>
          <w:rFonts w:ascii="Times New Roman" w:eastAsia="Times New Roman" w:hAnsi="Times New Roman"/>
        </w:rPr>
      </w:pPr>
    </w:p>
    <w:p w14:paraId="43B35A26" w14:textId="77777777" w:rsidR="00000000" w:rsidRDefault="00000000">
      <w:pPr>
        <w:spacing w:line="0" w:lineRule="atLeast"/>
        <w:ind w:left="260"/>
        <w:rPr>
          <w:rFonts w:ascii="Arial" w:eastAsia="Arial" w:hAnsi="Arial"/>
          <w:b/>
          <w:sz w:val="22"/>
        </w:rPr>
      </w:pPr>
      <w:r>
        <w:rPr>
          <w:rFonts w:ascii="Arial" w:eastAsia="Arial" w:hAnsi="Arial"/>
          <w:b/>
          <w:sz w:val="22"/>
        </w:rPr>
        <w:t>Request forms shall include:</w:t>
      </w:r>
    </w:p>
    <w:p w14:paraId="52962EA8" w14:textId="77777777" w:rsidR="00000000" w:rsidRDefault="00000000">
      <w:pPr>
        <w:spacing w:line="235" w:lineRule="auto"/>
        <w:ind w:left="620"/>
        <w:rPr>
          <w:rFonts w:ascii="Arial" w:eastAsia="Arial" w:hAnsi="Arial"/>
          <w:color w:val="C00000"/>
          <w:sz w:val="22"/>
        </w:rPr>
      </w:pPr>
      <w:r>
        <w:rPr>
          <w:rFonts w:ascii="Arial" w:eastAsia="Arial" w:hAnsi="Arial"/>
          <w:color w:val="C00000"/>
          <w:sz w:val="22"/>
        </w:rPr>
        <w:t>*NHS number and/or hospital number</w:t>
      </w:r>
    </w:p>
    <w:p w14:paraId="6688CE7A" w14:textId="77777777" w:rsidR="00000000" w:rsidRDefault="00000000">
      <w:pPr>
        <w:spacing w:line="23" w:lineRule="exact"/>
        <w:rPr>
          <w:rFonts w:ascii="Times New Roman" w:eastAsia="Times New Roman" w:hAnsi="Times New Roman"/>
        </w:rPr>
      </w:pPr>
    </w:p>
    <w:p w14:paraId="29660A4B" w14:textId="77777777" w:rsidR="00000000" w:rsidRDefault="00000000">
      <w:pPr>
        <w:spacing w:line="232" w:lineRule="auto"/>
        <w:ind w:left="620"/>
        <w:rPr>
          <w:rFonts w:ascii="Arial" w:eastAsia="Arial" w:hAnsi="Arial"/>
          <w:i/>
          <w:color w:val="C00000"/>
          <w:sz w:val="22"/>
        </w:rPr>
      </w:pPr>
      <w:r>
        <w:rPr>
          <w:rFonts w:ascii="Arial" w:eastAsia="Arial" w:hAnsi="Arial"/>
          <w:color w:val="C00000"/>
          <w:sz w:val="22"/>
        </w:rPr>
        <w:t xml:space="preserve">*Full Surname – </w:t>
      </w:r>
      <w:r>
        <w:rPr>
          <w:rFonts w:ascii="Arial" w:eastAsia="Arial" w:hAnsi="Arial"/>
          <w:i/>
          <w:color w:val="C00000"/>
          <w:sz w:val="22"/>
        </w:rPr>
        <w:t>if hyphenated should include both names</w:t>
      </w:r>
    </w:p>
    <w:p w14:paraId="4AA5AF45" w14:textId="77777777" w:rsidR="00000000" w:rsidRDefault="00000000">
      <w:pPr>
        <w:spacing w:line="24" w:lineRule="exact"/>
        <w:rPr>
          <w:rFonts w:ascii="Times New Roman" w:eastAsia="Times New Roman" w:hAnsi="Times New Roman"/>
        </w:rPr>
      </w:pPr>
    </w:p>
    <w:p w14:paraId="5141C39B" w14:textId="77777777" w:rsidR="00000000" w:rsidRDefault="00000000">
      <w:pPr>
        <w:spacing w:line="232" w:lineRule="auto"/>
        <w:ind w:left="620"/>
        <w:rPr>
          <w:rFonts w:ascii="Arial" w:eastAsia="Arial" w:hAnsi="Arial"/>
          <w:i/>
          <w:color w:val="C00000"/>
          <w:sz w:val="22"/>
        </w:rPr>
      </w:pPr>
      <w:r>
        <w:rPr>
          <w:rFonts w:ascii="Arial" w:eastAsia="Arial" w:hAnsi="Arial"/>
          <w:color w:val="C00000"/>
          <w:sz w:val="22"/>
        </w:rPr>
        <w:t xml:space="preserve">*Full First name(s) – </w:t>
      </w:r>
      <w:r>
        <w:rPr>
          <w:rFonts w:ascii="Arial" w:eastAsia="Arial" w:hAnsi="Arial"/>
          <w:i/>
          <w:color w:val="C00000"/>
          <w:sz w:val="22"/>
        </w:rPr>
        <w:t>if hyphenated should include both names</w:t>
      </w:r>
    </w:p>
    <w:p w14:paraId="62F9ED78" w14:textId="77777777" w:rsidR="00000000" w:rsidRDefault="00000000">
      <w:pPr>
        <w:spacing w:line="21" w:lineRule="exact"/>
        <w:rPr>
          <w:rFonts w:ascii="Times New Roman" w:eastAsia="Times New Roman" w:hAnsi="Times New Roman"/>
        </w:rPr>
      </w:pPr>
    </w:p>
    <w:p w14:paraId="2917FE78" w14:textId="77777777" w:rsidR="00000000" w:rsidRDefault="00000000">
      <w:pPr>
        <w:spacing w:line="232" w:lineRule="auto"/>
        <w:ind w:left="620"/>
        <w:rPr>
          <w:rFonts w:ascii="Arial" w:eastAsia="Arial" w:hAnsi="Arial"/>
          <w:color w:val="C00000"/>
          <w:sz w:val="22"/>
        </w:rPr>
      </w:pPr>
      <w:r>
        <w:rPr>
          <w:rFonts w:ascii="Arial" w:eastAsia="Arial" w:hAnsi="Arial"/>
          <w:color w:val="C00000"/>
          <w:sz w:val="22"/>
        </w:rPr>
        <w:t>*Date of Birth (dd/mm/</w:t>
      </w:r>
      <w:proofErr w:type="spellStart"/>
      <w:r>
        <w:rPr>
          <w:rFonts w:ascii="Arial" w:eastAsia="Arial" w:hAnsi="Arial"/>
          <w:color w:val="C00000"/>
          <w:sz w:val="22"/>
        </w:rPr>
        <w:t>yyyy</w:t>
      </w:r>
      <w:proofErr w:type="spellEnd"/>
      <w:r>
        <w:rPr>
          <w:rFonts w:ascii="Arial" w:eastAsia="Arial" w:hAnsi="Arial"/>
          <w:color w:val="C00000"/>
          <w:sz w:val="22"/>
        </w:rPr>
        <w:t>)</w:t>
      </w:r>
    </w:p>
    <w:p w14:paraId="188A0E53" w14:textId="77777777" w:rsidR="00000000" w:rsidRDefault="00000000">
      <w:pPr>
        <w:spacing w:line="24" w:lineRule="exact"/>
        <w:rPr>
          <w:rFonts w:ascii="Times New Roman" w:eastAsia="Times New Roman" w:hAnsi="Times New Roman"/>
        </w:rPr>
      </w:pPr>
    </w:p>
    <w:p w14:paraId="035439A2" w14:textId="77777777" w:rsidR="00000000" w:rsidRDefault="00000000">
      <w:pPr>
        <w:spacing w:line="247" w:lineRule="auto"/>
        <w:ind w:left="980" w:right="4940"/>
        <w:rPr>
          <w:rFonts w:ascii="Arial" w:eastAsia="Arial" w:hAnsi="Arial"/>
          <w:sz w:val="22"/>
        </w:rPr>
      </w:pPr>
      <w:r>
        <w:rPr>
          <w:rFonts w:ascii="Arial" w:eastAsia="Arial" w:hAnsi="Arial"/>
          <w:sz w:val="22"/>
        </w:rPr>
        <w:t>Gender (</w:t>
      </w:r>
      <w:r>
        <w:rPr>
          <w:rFonts w:ascii="Arial" w:eastAsia="Arial" w:hAnsi="Arial"/>
          <w:color w:val="C00000"/>
          <w:sz w:val="22"/>
        </w:rPr>
        <w:t>Gender is mandatory for blood transfusion</w:t>
      </w:r>
      <w:r>
        <w:rPr>
          <w:rFonts w:ascii="Arial" w:eastAsia="Arial" w:hAnsi="Arial"/>
          <w:sz w:val="22"/>
        </w:rPr>
        <w:t>) 1st line of patient address</w:t>
      </w:r>
    </w:p>
    <w:p w14:paraId="5133A729" w14:textId="77777777" w:rsidR="00000000" w:rsidRDefault="00000000">
      <w:pPr>
        <w:spacing w:line="14" w:lineRule="exact"/>
        <w:rPr>
          <w:rFonts w:ascii="Times New Roman" w:eastAsia="Times New Roman" w:hAnsi="Times New Roman"/>
        </w:rPr>
      </w:pPr>
    </w:p>
    <w:p w14:paraId="45A0A949" w14:textId="77777777" w:rsidR="00000000" w:rsidRDefault="00000000">
      <w:pPr>
        <w:spacing w:line="232" w:lineRule="auto"/>
        <w:ind w:left="620"/>
        <w:rPr>
          <w:rFonts w:ascii="Arial" w:eastAsia="Arial" w:hAnsi="Arial"/>
          <w:sz w:val="22"/>
        </w:rPr>
      </w:pPr>
      <w:r>
        <w:rPr>
          <w:rFonts w:ascii="Arial" w:eastAsia="Arial" w:hAnsi="Arial"/>
          <w:sz w:val="22"/>
        </w:rPr>
        <w:t>Full post code of patient address</w:t>
      </w:r>
    </w:p>
    <w:p w14:paraId="3F8B3ABF" w14:textId="77777777" w:rsidR="00000000" w:rsidRDefault="00000000">
      <w:pPr>
        <w:spacing w:line="24" w:lineRule="exact"/>
        <w:rPr>
          <w:rFonts w:ascii="Times New Roman" w:eastAsia="Times New Roman" w:hAnsi="Times New Roman"/>
        </w:rPr>
      </w:pPr>
    </w:p>
    <w:p w14:paraId="5B599A6F" w14:textId="77777777" w:rsidR="00000000" w:rsidRDefault="00000000">
      <w:pPr>
        <w:spacing w:line="247" w:lineRule="auto"/>
        <w:ind w:left="980" w:right="880"/>
        <w:rPr>
          <w:rFonts w:ascii="Arial" w:eastAsia="Arial" w:hAnsi="Arial"/>
          <w:sz w:val="22"/>
        </w:rPr>
      </w:pPr>
      <w:r>
        <w:rPr>
          <w:rFonts w:ascii="Arial" w:eastAsia="Arial" w:hAnsi="Arial"/>
          <w:sz w:val="22"/>
        </w:rPr>
        <w:t>Patient Contact Telephone number (mobile or landline - required by GP On Call Care service) Surgery Location (Mnemonic or National Practice Code)</w:t>
      </w:r>
    </w:p>
    <w:p w14:paraId="1786877E" w14:textId="77777777" w:rsidR="00000000" w:rsidRDefault="00000000">
      <w:pPr>
        <w:spacing w:line="14" w:lineRule="exact"/>
        <w:rPr>
          <w:rFonts w:ascii="Times New Roman" w:eastAsia="Times New Roman" w:hAnsi="Times New Roman"/>
        </w:rPr>
      </w:pPr>
    </w:p>
    <w:p w14:paraId="1F08A738" w14:textId="77777777" w:rsidR="00000000" w:rsidRDefault="00000000">
      <w:pPr>
        <w:spacing w:line="235" w:lineRule="auto"/>
        <w:ind w:left="980" w:right="1000"/>
        <w:rPr>
          <w:rFonts w:ascii="Arial" w:eastAsia="Arial" w:hAnsi="Arial"/>
          <w:sz w:val="22"/>
        </w:rPr>
      </w:pPr>
      <w:r>
        <w:rPr>
          <w:rFonts w:ascii="Arial" w:eastAsia="Arial" w:hAnsi="Arial"/>
          <w:sz w:val="22"/>
        </w:rPr>
        <w:t>GP Code (prescribing number)/Cytology Sample Taker Code (ST number) &amp; legible name of requestor (if not GP)</w:t>
      </w:r>
    </w:p>
    <w:p w14:paraId="2A03DCE5" w14:textId="77777777" w:rsidR="00000000" w:rsidRDefault="00000000">
      <w:pPr>
        <w:spacing w:line="24" w:lineRule="exact"/>
        <w:rPr>
          <w:rFonts w:ascii="Times New Roman" w:eastAsia="Times New Roman" w:hAnsi="Times New Roman"/>
        </w:rPr>
      </w:pPr>
    </w:p>
    <w:p w14:paraId="713E16F4" w14:textId="77777777" w:rsidR="00000000" w:rsidRDefault="00000000">
      <w:pPr>
        <w:spacing w:line="247" w:lineRule="auto"/>
        <w:ind w:left="980" w:right="3400"/>
        <w:rPr>
          <w:rFonts w:ascii="Arial" w:eastAsia="Arial" w:hAnsi="Arial"/>
          <w:sz w:val="22"/>
        </w:rPr>
      </w:pPr>
      <w:r>
        <w:rPr>
          <w:rFonts w:ascii="Arial" w:eastAsia="Arial" w:hAnsi="Arial"/>
          <w:sz w:val="22"/>
        </w:rPr>
        <w:t>Relevant clinical details including drug therapy, recent travel abroad Date &amp; Time of sample collection</w:t>
      </w:r>
    </w:p>
    <w:p w14:paraId="76037FB4" w14:textId="77777777" w:rsidR="00000000" w:rsidRDefault="00000000">
      <w:pPr>
        <w:spacing w:line="16" w:lineRule="exact"/>
        <w:rPr>
          <w:rFonts w:ascii="Times New Roman" w:eastAsia="Times New Roman" w:hAnsi="Times New Roman"/>
        </w:rPr>
      </w:pPr>
    </w:p>
    <w:p w14:paraId="7F472056" w14:textId="77777777" w:rsidR="00000000" w:rsidRDefault="00000000">
      <w:pPr>
        <w:spacing w:line="244" w:lineRule="auto"/>
        <w:ind w:left="980" w:right="6920"/>
        <w:rPr>
          <w:rFonts w:ascii="Arial" w:eastAsia="Arial" w:hAnsi="Arial"/>
          <w:sz w:val="22"/>
        </w:rPr>
      </w:pPr>
      <w:r>
        <w:rPr>
          <w:rFonts w:ascii="Arial" w:eastAsia="Arial" w:hAnsi="Arial"/>
          <w:sz w:val="22"/>
        </w:rPr>
        <w:t>Sample Type (where not blood) Sample Site (if applicable)</w:t>
      </w:r>
    </w:p>
    <w:p w14:paraId="66B07E7F" w14:textId="77777777" w:rsidR="00000000" w:rsidRDefault="00000000">
      <w:pPr>
        <w:spacing w:line="20" w:lineRule="exact"/>
        <w:rPr>
          <w:rFonts w:ascii="Times New Roman" w:eastAsia="Times New Roman" w:hAnsi="Times New Roman"/>
        </w:rPr>
      </w:pPr>
    </w:p>
    <w:p w14:paraId="1BF1C6B3" w14:textId="77777777" w:rsidR="00000000" w:rsidRDefault="00000000">
      <w:pPr>
        <w:spacing w:line="235" w:lineRule="auto"/>
        <w:ind w:left="980" w:right="620"/>
        <w:rPr>
          <w:rFonts w:ascii="Arial" w:eastAsia="Arial" w:hAnsi="Arial"/>
          <w:sz w:val="22"/>
        </w:rPr>
      </w:pPr>
      <w:r>
        <w:rPr>
          <w:rFonts w:ascii="Arial" w:eastAsia="Arial" w:hAnsi="Arial"/>
          <w:sz w:val="22"/>
        </w:rPr>
        <w:t>Test(s) required and for antenatal requests- Estimated Date of Delivery (EDD) and completion of the consent for testing section.</w:t>
      </w:r>
    </w:p>
    <w:p w14:paraId="25607E78" w14:textId="77777777" w:rsidR="00000000" w:rsidRDefault="00000000">
      <w:pPr>
        <w:spacing w:line="31" w:lineRule="exact"/>
        <w:rPr>
          <w:rFonts w:ascii="Times New Roman" w:eastAsia="Times New Roman" w:hAnsi="Times New Roman"/>
        </w:rPr>
      </w:pPr>
    </w:p>
    <w:p w14:paraId="01E09957" w14:textId="77777777" w:rsidR="00000000" w:rsidRDefault="00000000">
      <w:pPr>
        <w:spacing w:line="247" w:lineRule="auto"/>
        <w:ind w:left="980" w:right="920"/>
        <w:rPr>
          <w:rFonts w:ascii="Arial" w:eastAsia="Arial" w:hAnsi="Arial"/>
          <w:sz w:val="22"/>
        </w:rPr>
      </w:pPr>
      <w:r>
        <w:rPr>
          <w:rFonts w:ascii="Arial" w:eastAsia="Arial" w:hAnsi="Arial"/>
          <w:sz w:val="22"/>
        </w:rPr>
        <w:t>(If the test is not available to be selected electronically, add this to the request form manually) Patient category – NHS or Private shall be indicated clearly</w:t>
      </w:r>
    </w:p>
    <w:p w14:paraId="2067469F" w14:textId="77777777" w:rsidR="00000000" w:rsidRDefault="00000000">
      <w:pPr>
        <w:spacing w:line="236" w:lineRule="auto"/>
        <w:ind w:left="260" w:right="340"/>
        <w:rPr>
          <w:rFonts w:ascii="Arial" w:eastAsia="Arial" w:hAnsi="Arial"/>
          <w:sz w:val="22"/>
        </w:rPr>
      </w:pPr>
      <w:r>
        <w:rPr>
          <w:rFonts w:ascii="Arial" w:eastAsia="Arial" w:hAnsi="Arial"/>
          <w:sz w:val="22"/>
        </w:rPr>
        <w:t>The</w:t>
      </w:r>
      <w:r>
        <w:rPr>
          <w:rFonts w:ascii="Arial" w:eastAsia="Arial" w:hAnsi="Arial"/>
          <w:color w:val="C00000"/>
          <w:sz w:val="22"/>
        </w:rPr>
        <w:t xml:space="preserve"> four key identifiers*</w:t>
      </w:r>
      <w:r>
        <w:rPr>
          <w:rFonts w:ascii="Arial" w:eastAsia="Arial" w:hAnsi="Arial"/>
          <w:sz w:val="22"/>
        </w:rPr>
        <w:t xml:space="preserve"> shall be present on both sample and form and match, otherwise the sample will be rejected.</w:t>
      </w:r>
    </w:p>
    <w:p w14:paraId="350CF517" w14:textId="77777777" w:rsidR="00000000" w:rsidRDefault="00000000">
      <w:pPr>
        <w:spacing w:line="9" w:lineRule="exact"/>
        <w:rPr>
          <w:rFonts w:ascii="Times New Roman" w:eastAsia="Times New Roman" w:hAnsi="Times New Roman"/>
        </w:rPr>
      </w:pPr>
    </w:p>
    <w:p w14:paraId="4D234E18" w14:textId="77777777" w:rsidR="00000000" w:rsidRDefault="00000000">
      <w:pPr>
        <w:spacing w:line="235" w:lineRule="auto"/>
        <w:ind w:left="260" w:right="320"/>
        <w:rPr>
          <w:rFonts w:ascii="Arial" w:eastAsia="Arial" w:hAnsi="Arial"/>
          <w:sz w:val="22"/>
        </w:rPr>
      </w:pPr>
      <w:r>
        <w:rPr>
          <w:rFonts w:ascii="Arial" w:eastAsia="Arial" w:hAnsi="Arial"/>
          <w:sz w:val="22"/>
        </w:rPr>
        <w:t xml:space="preserve">Note: Where </w:t>
      </w:r>
      <w:proofErr w:type="spellStart"/>
      <w:r>
        <w:rPr>
          <w:rFonts w:ascii="Arial" w:eastAsia="Arial" w:hAnsi="Arial"/>
          <w:sz w:val="22"/>
        </w:rPr>
        <w:t>OrderComms</w:t>
      </w:r>
      <w:proofErr w:type="spellEnd"/>
      <w:r>
        <w:rPr>
          <w:rFonts w:ascii="Arial" w:eastAsia="Arial" w:hAnsi="Arial"/>
          <w:sz w:val="22"/>
        </w:rPr>
        <w:t xml:space="preserve"> are available it is imperative that this system is used. Noncompliance in the use of this system may result in delay to patient results.</w:t>
      </w:r>
    </w:p>
    <w:p w14:paraId="5E77C748" w14:textId="77777777" w:rsidR="00000000" w:rsidRDefault="00000000">
      <w:pPr>
        <w:spacing w:line="10" w:lineRule="exact"/>
        <w:rPr>
          <w:rFonts w:ascii="Times New Roman" w:eastAsia="Times New Roman" w:hAnsi="Times New Roman"/>
        </w:rPr>
      </w:pPr>
    </w:p>
    <w:p w14:paraId="342509D2" w14:textId="77777777" w:rsidR="00000000" w:rsidRDefault="00000000">
      <w:pPr>
        <w:spacing w:line="0" w:lineRule="atLeast"/>
        <w:ind w:right="40"/>
        <w:jc w:val="center"/>
        <w:rPr>
          <w:rFonts w:ascii="Arial" w:eastAsia="Arial" w:hAnsi="Arial"/>
          <w:b/>
          <w:color w:val="FFFFFF"/>
          <w:sz w:val="28"/>
        </w:rPr>
      </w:pPr>
      <w:r>
        <w:rPr>
          <w:rFonts w:ascii="Arial" w:eastAsia="Arial" w:hAnsi="Arial"/>
          <w:b/>
          <w:color w:val="FFFFFF"/>
          <w:sz w:val="28"/>
        </w:rPr>
        <w:t>Sample requirements</w:t>
      </w:r>
    </w:p>
    <w:p w14:paraId="0BF69003" w14:textId="77777777" w:rsidR="00000000" w:rsidRDefault="00000000">
      <w:pPr>
        <w:spacing w:line="181" w:lineRule="exact"/>
        <w:rPr>
          <w:rFonts w:ascii="Times New Roman" w:eastAsia="Times New Roman" w:hAnsi="Times New Roman"/>
        </w:rPr>
      </w:pPr>
    </w:p>
    <w:p w14:paraId="0CFF8AF3" w14:textId="77777777" w:rsidR="00000000" w:rsidRDefault="00000000">
      <w:pPr>
        <w:spacing w:line="236" w:lineRule="auto"/>
        <w:ind w:left="260" w:right="600"/>
        <w:rPr>
          <w:rFonts w:ascii="Arial" w:eastAsia="Arial" w:hAnsi="Arial"/>
          <w:sz w:val="22"/>
        </w:rPr>
      </w:pPr>
      <w:r>
        <w:rPr>
          <w:rFonts w:ascii="Arial" w:eastAsia="Arial" w:hAnsi="Arial"/>
          <w:sz w:val="22"/>
        </w:rPr>
        <w:t>Do not generate specimen labels for more than one patient in advance, or pre-label the container before obtaining the sample.</w:t>
      </w:r>
    </w:p>
    <w:p w14:paraId="4282472C" w14:textId="77777777" w:rsidR="00000000" w:rsidRDefault="00000000">
      <w:pPr>
        <w:spacing w:line="2" w:lineRule="exact"/>
        <w:rPr>
          <w:rFonts w:ascii="Times New Roman" w:eastAsia="Times New Roman" w:hAnsi="Times New Roman"/>
        </w:rPr>
      </w:pPr>
    </w:p>
    <w:p w14:paraId="1AF133FC" w14:textId="77777777" w:rsidR="00000000" w:rsidRDefault="00000000">
      <w:pPr>
        <w:spacing w:line="235" w:lineRule="auto"/>
        <w:ind w:left="980" w:right="1120"/>
        <w:rPr>
          <w:rFonts w:ascii="Arial" w:eastAsia="Arial" w:hAnsi="Arial"/>
          <w:sz w:val="22"/>
        </w:rPr>
      </w:pPr>
      <w:r>
        <w:rPr>
          <w:rFonts w:ascii="Arial" w:eastAsia="Arial" w:hAnsi="Arial"/>
          <w:sz w:val="22"/>
        </w:rPr>
        <w:t xml:space="preserve">Label sample in patient’s presence after positive identification has occurred (when can; use </w:t>
      </w:r>
      <w:proofErr w:type="spellStart"/>
      <w:r>
        <w:rPr>
          <w:rFonts w:ascii="Arial" w:eastAsia="Arial" w:hAnsi="Arial"/>
          <w:sz w:val="22"/>
        </w:rPr>
        <w:t>OrderComm</w:t>
      </w:r>
      <w:proofErr w:type="spellEnd"/>
      <w:r>
        <w:rPr>
          <w:rFonts w:ascii="Arial" w:eastAsia="Arial" w:hAnsi="Arial"/>
          <w:sz w:val="22"/>
        </w:rPr>
        <w:t xml:space="preserve"> generated label).</w:t>
      </w:r>
    </w:p>
    <w:p w14:paraId="32640B96" w14:textId="77777777" w:rsidR="00000000" w:rsidRDefault="00000000">
      <w:pPr>
        <w:spacing w:line="25" w:lineRule="exact"/>
        <w:rPr>
          <w:rFonts w:ascii="Times New Roman" w:eastAsia="Times New Roman" w:hAnsi="Times New Roman"/>
        </w:rPr>
      </w:pPr>
    </w:p>
    <w:p w14:paraId="431D4672" w14:textId="77777777" w:rsidR="00000000" w:rsidRDefault="00000000">
      <w:pPr>
        <w:spacing w:line="235" w:lineRule="auto"/>
        <w:ind w:left="980" w:right="620"/>
        <w:rPr>
          <w:rFonts w:ascii="Arial" w:eastAsia="Arial" w:hAnsi="Arial"/>
          <w:sz w:val="22"/>
        </w:rPr>
      </w:pPr>
      <w:r>
        <w:rPr>
          <w:rFonts w:ascii="Arial" w:eastAsia="Arial" w:hAnsi="Arial"/>
          <w:sz w:val="22"/>
        </w:rPr>
        <w:t xml:space="preserve">Do not relabel container if an error is </w:t>
      </w:r>
      <w:proofErr w:type="gramStart"/>
      <w:r>
        <w:rPr>
          <w:rFonts w:ascii="Arial" w:eastAsia="Arial" w:hAnsi="Arial"/>
          <w:sz w:val="22"/>
        </w:rPr>
        <w:t>made:</w:t>
      </w:r>
      <w:proofErr w:type="gramEnd"/>
      <w:r>
        <w:rPr>
          <w:rFonts w:ascii="Arial" w:eastAsia="Arial" w:hAnsi="Arial"/>
          <w:sz w:val="22"/>
        </w:rPr>
        <w:t xml:space="preserve"> discard specimen and begin again, unless sample is unrepeatable e.g. histology samples - Specimen should be transferred to another container.</w:t>
      </w:r>
    </w:p>
    <w:p w14:paraId="55244BCB" w14:textId="77777777" w:rsidR="00000000" w:rsidRDefault="00000000">
      <w:pPr>
        <w:spacing w:line="24" w:lineRule="exact"/>
        <w:rPr>
          <w:rFonts w:ascii="Times New Roman" w:eastAsia="Times New Roman" w:hAnsi="Times New Roman"/>
        </w:rPr>
      </w:pPr>
    </w:p>
    <w:p w14:paraId="6C7C966A" w14:textId="77777777" w:rsidR="00000000" w:rsidRDefault="00000000">
      <w:pPr>
        <w:spacing w:line="232" w:lineRule="auto"/>
        <w:ind w:left="620"/>
        <w:rPr>
          <w:rFonts w:ascii="Arial" w:eastAsia="Arial" w:hAnsi="Arial"/>
          <w:sz w:val="22"/>
        </w:rPr>
      </w:pPr>
      <w:r>
        <w:rPr>
          <w:rFonts w:ascii="Arial" w:eastAsia="Arial" w:hAnsi="Arial"/>
          <w:sz w:val="22"/>
        </w:rPr>
        <w:t>Sign the label</w:t>
      </w:r>
    </w:p>
    <w:p w14:paraId="02A36163" w14:textId="77777777" w:rsidR="00000000" w:rsidRDefault="00000000">
      <w:pPr>
        <w:spacing w:line="21" w:lineRule="exact"/>
        <w:rPr>
          <w:rFonts w:ascii="Times New Roman" w:eastAsia="Times New Roman" w:hAnsi="Times New Roman"/>
        </w:rPr>
      </w:pPr>
    </w:p>
    <w:p w14:paraId="50DBD6A0" w14:textId="77777777" w:rsidR="00000000" w:rsidRDefault="00000000">
      <w:pPr>
        <w:spacing w:line="0" w:lineRule="atLeast"/>
        <w:ind w:left="260"/>
        <w:rPr>
          <w:rFonts w:ascii="Arial" w:eastAsia="Arial" w:hAnsi="Arial"/>
          <w:b/>
          <w:sz w:val="22"/>
        </w:rPr>
      </w:pPr>
      <w:r>
        <w:rPr>
          <w:rFonts w:ascii="Arial" w:eastAsia="Arial" w:hAnsi="Arial"/>
          <w:b/>
          <w:sz w:val="22"/>
        </w:rPr>
        <w:t>Handwritten labels shall be legible and include:</w:t>
      </w:r>
    </w:p>
    <w:p w14:paraId="1CC592CB" w14:textId="77777777" w:rsidR="00000000" w:rsidRDefault="00000000">
      <w:pPr>
        <w:spacing w:line="235" w:lineRule="auto"/>
        <w:ind w:left="620"/>
        <w:rPr>
          <w:rFonts w:ascii="Arial" w:eastAsia="Arial" w:hAnsi="Arial"/>
          <w:color w:val="C00000"/>
          <w:sz w:val="22"/>
        </w:rPr>
      </w:pPr>
      <w:r>
        <w:rPr>
          <w:rFonts w:ascii="Arial" w:eastAsia="Arial" w:hAnsi="Arial"/>
          <w:color w:val="C00000"/>
          <w:sz w:val="22"/>
        </w:rPr>
        <w:t>*NHS or hospital number</w:t>
      </w:r>
    </w:p>
    <w:p w14:paraId="629D37FB" w14:textId="77777777" w:rsidR="00000000" w:rsidRDefault="00000000">
      <w:pPr>
        <w:spacing w:line="23" w:lineRule="exact"/>
        <w:rPr>
          <w:rFonts w:ascii="Times New Roman" w:eastAsia="Times New Roman" w:hAnsi="Times New Roman"/>
        </w:rPr>
      </w:pPr>
    </w:p>
    <w:p w14:paraId="447987E7" w14:textId="77777777" w:rsidR="00000000" w:rsidRDefault="00000000">
      <w:pPr>
        <w:spacing w:line="232" w:lineRule="auto"/>
        <w:ind w:left="620"/>
        <w:rPr>
          <w:rFonts w:ascii="Arial" w:eastAsia="Arial" w:hAnsi="Arial"/>
          <w:i/>
          <w:color w:val="C00000"/>
          <w:sz w:val="22"/>
        </w:rPr>
      </w:pPr>
      <w:r>
        <w:rPr>
          <w:rFonts w:ascii="Arial" w:eastAsia="Arial" w:hAnsi="Arial"/>
          <w:color w:val="C00000"/>
          <w:sz w:val="22"/>
        </w:rPr>
        <w:t xml:space="preserve">*Full Surname - </w:t>
      </w:r>
      <w:r>
        <w:rPr>
          <w:rFonts w:ascii="Arial" w:eastAsia="Arial" w:hAnsi="Arial"/>
          <w:i/>
          <w:color w:val="C00000"/>
          <w:sz w:val="22"/>
        </w:rPr>
        <w:t>if hyphenated should include both names</w:t>
      </w:r>
    </w:p>
    <w:p w14:paraId="055F7C18" w14:textId="77777777" w:rsidR="00000000" w:rsidRDefault="00000000">
      <w:pPr>
        <w:spacing w:line="21" w:lineRule="exact"/>
        <w:rPr>
          <w:rFonts w:ascii="Times New Roman" w:eastAsia="Times New Roman" w:hAnsi="Times New Roman"/>
        </w:rPr>
      </w:pPr>
    </w:p>
    <w:p w14:paraId="3B2849A9" w14:textId="77777777" w:rsidR="00000000" w:rsidRDefault="00000000">
      <w:pPr>
        <w:spacing w:line="232" w:lineRule="auto"/>
        <w:ind w:left="620"/>
        <w:rPr>
          <w:rFonts w:ascii="Arial" w:eastAsia="Arial" w:hAnsi="Arial"/>
          <w:i/>
          <w:color w:val="C00000"/>
          <w:sz w:val="22"/>
        </w:rPr>
      </w:pPr>
      <w:r>
        <w:rPr>
          <w:rFonts w:ascii="Arial" w:eastAsia="Arial" w:hAnsi="Arial"/>
          <w:color w:val="C00000"/>
          <w:sz w:val="22"/>
        </w:rPr>
        <w:t xml:space="preserve">*Full First name(s) – </w:t>
      </w:r>
      <w:r>
        <w:rPr>
          <w:rFonts w:ascii="Arial" w:eastAsia="Arial" w:hAnsi="Arial"/>
          <w:i/>
          <w:color w:val="C00000"/>
          <w:sz w:val="22"/>
        </w:rPr>
        <w:t>if hyphenated should include both names</w:t>
      </w:r>
    </w:p>
    <w:p w14:paraId="139EA0EE" w14:textId="77777777" w:rsidR="00000000" w:rsidRDefault="00000000">
      <w:pPr>
        <w:spacing w:line="24" w:lineRule="exact"/>
        <w:rPr>
          <w:rFonts w:ascii="Times New Roman" w:eastAsia="Times New Roman" w:hAnsi="Times New Roman"/>
        </w:rPr>
      </w:pPr>
    </w:p>
    <w:p w14:paraId="47907758" w14:textId="77777777" w:rsidR="00000000" w:rsidRDefault="00000000">
      <w:pPr>
        <w:spacing w:line="232" w:lineRule="auto"/>
        <w:ind w:left="620"/>
        <w:rPr>
          <w:rFonts w:ascii="Arial" w:eastAsia="Arial" w:hAnsi="Arial"/>
          <w:color w:val="C00000"/>
          <w:sz w:val="22"/>
        </w:rPr>
      </w:pPr>
      <w:r>
        <w:rPr>
          <w:rFonts w:ascii="Arial" w:eastAsia="Arial" w:hAnsi="Arial"/>
          <w:color w:val="C00000"/>
          <w:sz w:val="22"/>
        </w:rPr>
        <w:t>*Date of Birth (dd/mm/</w:t>
      </w:r>
      <w:proofErr w:type="spellStart"/>
      <w:r>
        <w:rPr>
          <w:rFonts w:ascii="Arial" w:eastAsia="Arial" w:hAnsi="Arial"/>
          <w:color w:val="C00000"/>
          <w:sz w:val="22"/>
        </w:rPr>
        <w:t>yyyy</w:t>
      </w:r>
      <w:proofErr w:type="spellEnd"/>
      <w:r>
        <w:rPr>
          <w:rFonts w:ascii="Arial" w:eastAsia="Arial" w:hAnsi="Arial"/>
          <w:color w:val="C00000"/>
          <w:sz w:val="22"/>
        </w:rPr>
        <w:t>)</w:t>
      </w:r>
    </w:p>
    <w:p w14:paraId="0C3F3D3E" w14:textId="77777777" w:rsidR="00000000" w:rsidRDefault="00000000">
      <w:pPr>
        <w:spacing w:line="22" w:lineRule="exact"/>
        <w:rPr>
          <w:rFonts w:ascii="Times New Roman" w:eastAsia="Times New Roman" w:hAnsi="Times New Roman"/>
        </w:rPr>
      </w:pPr>
    </w:p>
    <w:p w14:paraId="711D37EE" w14:textId="77777777" w:rsidR="00000000" w:rsidRDefault="00000000">
      <w:pPr>
        <w:spacing w:line="247" w:lineRule="auto"/>
        <w:ind w:left="980" w:right="3260"/>
        <w:rPr>
          <w:rFonts w:ascii="Arial" w:eastAsia="Arial" w:hAnsi="Arial"/>
          <w:sz w:val="22"/>
        </w:rPr>
      </w:pPr>
      <w:r>
        <w:rPr>
          <w:rFonts w:ascii="Arial" w:eastAsia="Arial" w:hAnsi="Arial"/>
          <w:sz w:val="22"/>
        </w:rPr>
        <w:t>Location Code i.e. Ward or GP code (Mnemonic or National Practice) Date &amp; Time of collection</w:t>
      </w:r>
    </w:p>
    <w:p w14:paraId="08F79F73" w14:textId="77777777" w:rsidR="00000000" w:rsidRDefault="00000000">
      <w:pPr>
        <w:spacing w:line="16" w:lineRule="exact"/>
        <w:rPr>
          <w:rFonts w:ascii="Times New Roman" w:eastAsia="Times New Roman" w:hAnsi="Times New Roman"/>
        </w:rPr>
      </w:pPr>
    </w:p>
    <w:p w14:paraId="1EACA72B" w14:textId="77777777" w:rsidR="00000000" w:rsidRDefault="00000000">
      <w:pPr>
        <w:spacing w:line="268" w:lineRule="auto"/>
        <w:ind w:left="980" w:right="6760"/>
        <w:rPr>
          <w:rFonts w:ascii="Arial" w:eastAsia="Arial" w:hAnsi="Arial"/>
          <w:sz w:val="21"/>
        </w:rPr>
      </w:pPr>
      <w:r>
        <w:rPr>
          <w:rFonts w:ascii="Arial" w:eastAsia="Arial" w:hAnsi="Arial"/>
          <w:sz w:val="21"/>
        </w:rPr>
        <w:t xml:space="preserve">Initials of person labelling sample </w:t>
      </w:r>
      <w:proofErr w:type="spellStart"/>
      <w:r>
        <w:rPr>
          <w:rFonts w:ascii="Arial" w:eastAsia="Arial" w:hAnsi="Arial"/>
          <w:sz w:val="21"/>
        </w:rPr>
        <w:t>Sample</w:t>
      </w:r>
      <w:proofErr w:type="spellEnd"/>
      <w:r>
        <w:rPr>
          <w:rFonts w:ascii="Arial" w:eastAsia="Arial" w:hAnsi="Arial"/>
          <w:sz w:val="21"/>
        </w:rPr>
        <w:t xml:space="preserve"> type (where not blood)</w:t>
      </w:r>
    </w:p>
    <w:p w14:paraId="6095CC6C" w14:textId="77777777" w:rsidR="00000000" w:rsidRDefault="00000000">
      <w:pPr>
        <w:spacing w:line="2" w:lineRule="exact"/>
        <w:rPr>
          <w:rFonts w:ascii="Times New Roman" w:eastAsia="Times New Roman" w:hAnsi="Times New Roman"/>
        </w:rPr>
      </w:pPr>
    </w:p>
    <w:p w14:paraId="6DD04717" w14:textId="77777777" w:rsidR="00000000" w:rsidRDefault="00000000">
      <w:pPr>
        <w:spacing w:line="237" w:lineRule="auto"/>
        <w:ind w:left="260" w:right="400"/>
        <w:rPr>
          <w:rFonts w:ascii="Arial" w:eastAsia="Arial" w:hAnsi="Arial"/>
          <w:sz w:val="22"/>
        </w:rPr>
      </w:pPr>
      <w:r>
        <w:rPr>
          <w:rFonts w:ascii="Arial" w:eastAsia="Arial" w:hAnsi="Arial"/>
          <w:b/>
          <w:sz w:val="22"/>
          <w:u w:val="single"/>
        </w:rPr>
        <w:t>NB</w:t>
      </w:r>
      <w:r>
        <w:rPr>
          <w:rFonts w:ascii="Arial" w:eastAsia="Arial" w:hAnsi="Arial"/>
          <w:sz w:val="22"/>
        </w:rPr>
        <w:t xml:space="preserve">: In circumstances where the patient’s name/details are not known or should remain anonymous, specimens </w:t>
      </w:r>
      <w:r>
        <w:rPr>
          <w:rFonts w:ascii="Arial" w:eastAsia="Arial" w:hAnsi="Arial"/>
          <w:b/>
          <w:sz w:val="22"/>
        </w:rPr>
        <w:t>shall</w:t>
      </w:r>
      <w:r>
        <w:rPr>
          <w:rFonts w:ascii="Arial" w:eastAsia="Arial" w:hAnsi="Arial"/>
          <w:sz w:val="22"/>
        </w:rPr>
        <w:t xml:space="preserve"> be labelled with a patient identification number (e.g. GUM clinic number, Family Planning clinic </w:t>
      </w:r>
      <w:proofErr w:type="gramStart"/>
      <w:r>
        <w:rPr>
          <w:rFonts w:ascii="Arial" w:eastAsia="Arial" w:hAnsi="Arial"/>
          <w:sz w:val="22"/>
        </w:rPr>
        <w:t>number ,A</w:t>
      </w:r>
      <w:proofErr w:type="gramEnd"/>
      <w:r>
        <w:rPr>
          <w:rFonts w:ascii="Arial" w:eastAsia="Arial" w:hAnsi="Arial"/>
          <w:sz w:val="22"/>
        </w:rPr>
        <w:t xml:space="preserve">/E number) </w:t>
      </w:r>
      <w:r>
        <w:rPr>
          <w:rFonts w:ascii="Arial" w:eastAsia="Arial" w:hAnsi="Arial"/>
          <w:b/>
          <w:sz w:val="22"/>
        </w:rPr>
        <w:t>and</w:t>
      </w:r>
      <w:r>
        <w:rPr>
          <w:rFonts w:ascii="Arial" w:eastAsia="Arial" w:hAnsi="Arial"/>
          <w:sz w:val="22"/>
        </w:rPr>
        <w:t xml:space="preserve"> the gender of the patient (i.e. Unknown Male)</w:t>
      </w:r>
    </w:p>
    <w:p w14:paraId="6A4420DC" w14:textId="77777777" w:rsidR="00000000" w:rsidRDefault="00000000">
      <w:pPr>
        <w:spacing w:line="11" w:lineRule="exact"/>
        <w:rPr>
          <w:rFonts w:ascii="Times New Roman" w:eastAsia="Times New Roman" w:hAnsi="Times New Roman"/>
        </w:rPr>
      </w:pPr>
    </w:p>
    <w:p w14:paraId="52AD7A27" w14:textId="77777777" w:rsidR="00000000" w:rsidRDefault="00000000">
      <w:pPr>
        <w:spacing w:line="235" w:lineRule="auto"/>
        <w:ind w:left="260" w:right="340"/>
        <w:rPr>
          <w:rFonts w:ascii="Arial" w:eastAsia="Arial" w:hAnsi="Arial"/>
          <w:sz w:val="22"/>
        </w:rPr>
      </w:pPr>
      <w:r>
        <w:rPr>
          <w:rFonts w:ascii="Arial" w:eastAsia="Arial" w:hAnsi="Arial"/>
          <w:sz w:val="22"/>
        </w:rPr>
        <w:t>Samples sent with a request form should be bagged. The bag shall only contain the sample(s) and request form(s) from one patient.</w:t>
      </w:r>
    </w:p>
    <w:p w14:paraId="64340906" w14:textId="77777777" w:rsidR="00000000" w:rsidRDefault="00000000">
      <w:pPr>
        <w:spacing w:line="0" w:lineRule="atLeast"/>
        <w:ind w:left="260"/>
        <w:rPr>
          <w:rFonts w:ascii="Arial" w:eastAsia="Arial" w:hAnsi="Arial"/>
          <w:b/>
          <w:color w:val="C00000"/>
          <w:sz w:val="22"/>
        </w:rPr>
      </w:pPr>
      <w:r>
        <w:rPr>
          <w:rFonts w:ascii="Arial" w:eastAsia="Arial" w:hAnsi="Arial"/>
          <w:b/>
          <w:color w:val="C00000"/>
          <w:sz w:val="22"/>
        </w:rPr>
        <w:t>Transfusion specimens:</w:t>
      </w:r>
    </w:p>
    <w:p w14:paraId="3B4B29BC" w14:textId="77777777" w:rsidR="00000000" w:rsidRDefault="00000000">
      <w:pPr>
        <w:spacing w:line="7" w:lineRule="exact"/>
        <w:rPr>
          <w:rFonts w:ascii="Times New Roman" w:eastAsia="Times New Roman" w:hAnsi="Times New Roman"/>
        </w:rPr>
      </w:pPr>
    </w:p>
    <w:p w14:paraId="4D8CE31E" w14:textId="77777777" w:rsidR="00000000" w:rsidRDefault="00000000">
      <w:pPr>
        <w:spacing w:line="236" w:lineRule="auto"/>
        <w:ind w:left="260" w:right="660"/>
        <w:rPr>
          <w:rFonts w:ascii="Arial" w:eastAsia="Arial" w:hAnsi="Arial"/>
          <w:b/>
          <w:color w:val="C00000"/>
          <w:sz w:val="22"/>
        </w:rPr>
      </w:pPr>
      <w:r>
        <w:rPr>
          <w:rFonts w:ascii="Arial" w:eastAsia="Arial" w:hAnsi="Arial"/>
          <w:b/>
          <w:color w:val="C00000"/>
          <w:sz w:val="22"/>
        </w:rPr>
        <w:t xml:space="preserve">These shall all be </w:t>
      </w:r>
      <w:proofErr w:type="gramStart"/>
      <w:r>
        <w:rPr>
          <w:rFonts w:ascii="Arial" w:eastAsia="Arial" w:hAnsi="Arial"/>
          <w:b/>
          <w:color w:val="C00000"/>
          <w:sz w:val="22"/>
        </w:rPr>
        <w:t>hand written</w:t>
      </w:r>
      <w:proofErr w:type="gramEnd"/>
      <w:r>
        <w:rPr>
          <w:rFonts w:ascii="Arial" w:eastAsia="Arial" w:hAnsi="Arial"/>
          <w:b/>
          <w:color w:val="C00000"/>
          <w:sz w:val="22"/>
        </w:rPr>
        <w:t xml:space="preserve"> labels unless using a full vein to vein traceability system and use the Hospital number </w:t>
      </w:r>
      <w:proofErr w:type="spellStart"/>
      <w:r>
        <w:rPr>
          <w:rFonts w:ascii="Arial" w:eastAsia="Arial" w:hAnsi="Arial"/>
          <w:b/>
          <w:color w:val="C00000"/>
          <w:sz w:val="22"/>
        </w:rPr>
        <w:t>e.g</w:t>
      </w:r>
      <w:proofErr w:type="spellEnd"/>
      <w:r>
        <w:rPr>
          <w:rFonts w:ascii="Arial" w:eastAsia="Arial" w:hAnsi="Arial"/>
          <w:b/>
          <w:color w:val="C00000"/>
          <w:sz w:val="22"/>
        </w:rPr>
        <w:t xml:space="preserve"> </w:t>
      </w:r>
      <w:proofErr w:type="spellStart"/>
      <w:r>
        <w:rPr>
          <w:rFonts w:ascii="Arial" w:eastAsia="Arial" w:hAnsi="Arial"/>
          <w:b/>
          <w:color w:val="C00000"/>
          <w:sz w:val="22"/>
        </w:rPr>
        <w:t>BloodTrack</w:t>
      </w:r>
      <w:proofErr w:type="spellEnd"/>
    </w:p>
    <w:p w14:paraId="30F1DD3A" w14:textId="77777777" w:rsidR="00000000" w:rsidRDefault="008F2DC0">
      <w:pPr>
        <w:spacing w:line="20" w:lineRule="exact"/>
        <w:rPr>
          <w:rFonts w:ascii="Times New Roman" w:eastAsia="Times New Roman" w:hAnsi="Times New Roman"/>
        </w:rPr>
      </w:pPr>
      <w:r>
        <w:rPr>
          <w:rFonts w:ascii="Arial" w:eastAsia="Arial" w:hAnsi="Arial"/>
          <w:b/>
          <w:noProof/>
          <w:color w:val="C00000"/>
          <w:sz w:val="22"/>
        </w:rPr>
        <w:drawing>
          <wp:anchor distT="0" distB="0" distL="114300" distR="114300" simplePos="0" relativeHeight="251663360" behindDoc="1" locked="0" layoutInCell="1" allowOverlap="1" wp14:anchorId="0F02A75D" wp14:editId="5B2A18D3">
            <wp:simplePos x="0" y="0"/>
            <wp:positionH relativeFrom="column">
              <wp:posOffset>362585</wp:posOffset>
            </wp:positionH>
            <wp:positionV relativeFrom="paragraph">
              <wp:posOffset>168275</wp:posOffset>
            </wp:positionV>
            <wp:extent cx="6226810" cy="6350"/>
            <wp:effectExtent l="0" t="0" r="0" b="6350"/>
            <wp:wrapNone/>
            <wp:docPr id="1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6">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49C0C00E" w14:textId="77777777" w:rsidR="00000000" w:rsidRDefault="00000000">
      <w:pPr>
        <w:spacing w:line="200" w:lineRule="exact"/>
        <w:rPr>
          <w:rFonts w:ascii="Times New Roman" w:eastAsia="Times New Roman" w:hAnsi="Times New Roman"/>
        </w:rPr>
      </w:pPr>
    </w:p>
    <w:p w14:paraId="0294A598" w14:textId="77777777" w:rsidR="00000000" w:rsidRDefault="00000000">
      <w:pPr>
        <w:spacing w:line="210" w:lineRule="exact"/>
        <w:rPr>
          <w:rFonts w:ascii="Times New Roman" w:eastAsia="Times New Roman" w:hAnsi="Times New Roman"/>
        </w:rPr>
      </w:pPr>
    </w:p>
    <w:p w14:paraId="1BA156CB" w14:textId="77777777" w:rsidR="00000000" w:rsidRDefault="00000000">
      <w:pPr>
        <w:tabs>
          <w:tab w:val="left" w:pos="8460"/>
        </w:tabs>
        <w:spacing w:line="0" w:lineRule="atLeast"/>
        <w:rPr>
          <w:rFonts w:ascii="Arial" w:eastAsia="Arial" w:hAnsi="Arial"/>
          <w:sz w:val="24"/>
        </w:rPr>
      </w:pPr>
      <w:r>
        <w:rPr>
          <w:rFonts w:ascii="Arial" w:eastAsia="Arial" w:hAnsi="Arial"/>
          <w:sz w:val="24"/>
        </w:rPr>
        <w:t>Prepared by: Tracy Wynn</w:t>
      </w:r>
      <w:r>
        <w:rPr>
          <w:rFonts w:ascii="Times New Roman" w:eastAsia="Times New Roman" w:hAnsi="Times New Roman"/>
        </w:rPr>
        <w:tab/>
      </w:r>
      <w:r>
        <w:rPr>
          <w:rFonts w:ascii="Arial" w:eastAsia="Arial" w:hAnsi="Arial"/>
          <w:sz w:val="24"/>
        </w:rPr>
        <w:t>Active Date:15/04/2024</w:t>
      </w:r>
    </w:p>
    <w:p w14:paraId="178B616C" w14:textId="77777777" w:rsidR="00000000" w:rsidRDefault="00000000">
      <w:pPr>
        <w:tabs>
          <w:tab w:val="left" w:pos="4940"/>
        </w:tabs>
        <w:spacing w:line="0" w:lineRule="atLeast"/>
        <w:rPr>
          <w:rFonts w:ascii="Arial" w:eastAsia="Arial" w:hAnsi="Arial"/>
          <w:b/>
          <w:sz w:val="24"/>
        </w:rPr>
      </w:pPr>
      <w:r>
        <w:rPr>
          <w:rFonts w:ascii="Arial" w:eastAsia="Arial" w:hAnsi="Arial"/>
          <w:sz w:val="24"/>
        </w:rPr>
        <w:t>Approved by: Risk &amp; Governance</w:t>
      </w:r>
      <w:r>
        <w:rPr>
          <w:rFonts w:ascii="Times New Roman" w:eastAsia="Times New Roman" w:hAnsi="Times New Roman"/>
        </w:rPr>
        <w:tab/>
      </w:r>
      <w:r>
        <w:rPr>
          <w:rFonts w:ascii="Arial" w:eastAsia="Arial" w:hAnsi="Arial"/>
          <w:sz w:val="24"/>
        </w:rPr>
        <w:t xml:space="preserve">Page </w:t>
      </w:r>
      <w:r>
        <w:rPr>
          <w:rFonts w:ascii="Arial" w:eastAsia="Arial" w:hAnsi="Arial"/>
          <w:b/>
          <w:sz w:val="24"/>
        </w:rPr>
        <w:t>6</w:t>
      </w:r>
      <w:r>
        <w:rPr>
          <w:rFonts w:ascii="Arial" w:eastAsia="Arial" w:hAnsi="Arial"/>
          <w:sz w:val="24"/>
        </w:rPr>
        <w:t xml:space="preserve"> of </w:t>
      </w:r>
      <w:r>
        <w:rPr>
          <w:rFonts w:ascii="Arial" w:eastAsia="Arial" w:hAnsi="Arial"/>
          <w:b/>
          <w:sz w:val="24"/>
        </w:rPr>
        <w:t>9</w:t>
      </w:r>
    </w:p>
    <w:p w14:paraId="59253523" w14:textId="77777777" w:rsidR="00000000" w:rsidRDefault="00000000">
      <w:pPr>
        <w:spacing w:line="1" w:lineRule="exact"/>
        <w:rPr>
          <w:rFonts w:ascii="Times New Roman" w:eastAsia="Times New Roman" w:hAnsi="Times New Roman"/>
        </w:rPr>
      </w:pPr>
    </w:p>
    <w:p w14:paraId="037475CE" w14:textId="77777777" w:rsidR="00000000" w:rsidRDefault="00000000">
      <w:pPr>
        <w:spacing w:line="0" w:lineRule="atLeast"/>
        <w:rPr>
          <w:rFonts w:ascii="Arial" w:eastAsia="Arial" w:hAnsi="Arial"/>
          <w:sz w:val="24"/>
        </w:rPr>
      </w:pPr>
      <w:r>
        <w:rPr>
          <w:rFonts w:ascii="Arial" w:eastAsia="Arial" w:hAnsi="Arial"/>
          <w:sz w:val="24"/>
        </w:rPr>
        <w:t>Committee</w:t>
      </w:r>
    </w:p>
    <w:p w14:paraId="25D81D81" w14:textId="77777777" w:rsidR="00000000" w:rsidRDefault="00000000">
      <w:pPr>
        <w:spacing w:line="0" w:lineRule="atLeast"/>
        <w:rPr>
          <w:rFonts w:ascii="Arial" w:eastAsia="Arial" w:hAnsi="Arial"/>
          <w:sz w:val="24"/>
        </w:rPr>
        <w:sectPr w:rsidR="00000000">
          <w:pgSz w:w="11900" w:h="16838"/>
          <w:pgMar w:top="570" w:right="446" w:bottom="0" w:left="480" w:header="0" w:footer="0" w:gutter="0"/>
          <w:cols w:space="0" w:equalWidth="0">
            <w:col w:w="10980"/>
          </w:cols>
          <w:docGrid w:linePitch="360"/>
        </w:sectPr>
      </w:pPr>
    </w:p>
    <w:p w14:paraId="6EF0A425" w14:textId="77777777" w:rsidR="00000000" w:rsidRDefault="00000000">
      <w:pPr>
        <w:spacing w:line="10" w:lineRule="exact"/>
        <w:rPr>
          <w:rFonts w:ascii="Times New Roman" w:eastAsia="Times New Roman" w:hAnsi="Times New Roman"/>
        </w:rPr>
      </w:pPr>
    </w:p>
    <w:p w14:paraId="20D607D2"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4DF6B7D0"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60"/>
        <w:gridCol w:w="5220"/>
        <w:gridCol w:w="1620"/>
        <w:gridCol w:w="480"/>
      </w:tblGrid>
      <w:tr w:rsidR="00000000" w14:paraId="019427E2" w14:textId="77777777">
        <w:trPr>
          <w:trHeight w:val="276"/>
        </w:trPr>
        <w:tc>
          <w:tcPr>
            <w:tcW w:w="3400" w:type="dxa"/>
            <w:gridSpan w:val="2"/>
            <w:shd w:val="clear" w:color="auto" w:fill="auto"/>
            <w:vAlign w:val="bottom"/>
          </w:tcPr>
          <w:p w14:paraId="0CF68D11" w14:textId="77777777" w:rsidR="00000000" w:rsidRDefault="00000000">
            <w:pPr>
              <w:spacing w:line="0" w:lineRule="atLeast"/>
              <w:rPr>
                <w:rFonts w:ascii="Arial" w:eastAsia="Arial" w:hAnsi="Arial"/>
                <w:sz w:val="24"/>
              </w:rPr>
            </w:pPr>
            <w:bookmarkStart w:id="6" w:name="page7"/>
            <w:bookmarkEnd w:id="6"/>
            <w:r>
              <w:rPr>
                <w:rFonts w:ascii="Arial" w:eastAsia="Arial" w:hAnsi="Arial"/>
                <w:sz w:val="24"/>
              </w:rPr>
              <w:lastRenderedPageBreak/>
              <w:t>North Kent Pathology Service</w:t>
            </w:r>
          </w:p>
        </w:tc>
        <w:tc>
          <w:tcPr>
            <w:tcW w:w="5220" w:type="dxa"/>
            <w:vMerge w:val="restart"/>
            <w:shd w:val="clear" w:color="auto" w:fill="auto"/>
            <w:vAlign w:val="bottom"/>
          </w:tcPr>
          <w:p w14:paraId="698E8B3B" w14:textId="77777777" w:rsidR="00000000" w:rsidRDefault="00000000">
            <w:pPr>
              <w:spacing w:line="0" w:lineRule="atLeast"/>
              <w:ind w:left="260"/>
              <w:rPr>
                <w:rFonts w:ascii="Arial" w:eastAsia="Arial" w:hAnsi="Arial"/>
                <w:sz w:val="24"/>
              </w:rPr>
            </w:pPr>
            <w:r>
              <w:rPr>
                <w:rFonts w:ascii="Arial" w:eastAsia="Arial" w:hAnsi="Arial"/>
                <w:sz w:val="24"/>
              </w:rPr>
              <w:t>Sample acceptance and rejection policy</w:t>
            </w:r>
          </w:p>
        </w:tc>
        <w:tc>
          <w:tcPr>
            <w:tcW w:w="2080" w:type="dxa"/>
            <w:gridSpan w:val="2"/>
            <w:shd w:val="clear" w:color="auto" w:fill="auto"/>
            <w:vAlign w:val="bottom"/>
          </w:tcPr>
          <w:p w14:paraId="1C805045" w14:textId="77777777" w:rsidR="00000000" w:rsidRDefault="00000000">
            <w:pPr>
              <w:spacing w:line="0" w:lineRule="atLeast"/>
              <w:jc w:val="right"/>
              <w:rPr>
                <w:rFonts w:ascii="Arial" w:eastAsia="Arial" w:hAnsi="Arial"/>
                <w:sz w:val="24"/>
              </w:rPr>
            </w:pPr>
            <w:r>
              <w:rPr>
                <w:rFonts w:ascii="Arial" w:eastAsia="Arial" w:hAnsi="Arial"/>
                <w:sz w:val="24"/>
              </w:rPr>
              <w:t>POL.PAT.27</w:t>
            </w:r>
          </w:p>
        </w:tc>
      </w:tr>
      <w:tr w:rsidR="00000000" w14:paraId="3D5AE302" w14:textId="77777777">
        <w:trPr>
          <w:trHeight w:val="276"/>
        </w:trPr>
        <w:tc>
          <w:tcPr>
            <w:tcW w:w="3400" w:type="dxa"/>
            <w:gridSpan w:val="2"/>
            <w:vMerge w:val="restart"/>
            <w:shd w:val="clear" w:color="auto" w:fill="auto"/>
            <w:vAlign w:val="bottom"/>
          </w:tcPr>
          <w:p w14:paraId="2BCAC126"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20" w:type="dxa"/>
            <w:vMerge/>
            <w:shd w:val="clear" w:color="auto" w:fill="auto"/>
            <w:vAlign w:val="bottom"/>
          </w:tcPr>
          <w:p w14:paraId="1C60A38D" w14:textId="77777777" w:rsidR="00000000" w:rsidRDefault="00000000">
            <w:pPr>
              <w:spacing w:line="0" w:lineRule="atLeast"/>
              <w:rPr>
                <w:rFonts w:ascii="Times New Roman" w:eastAsia="Times New Roman" w:hAnsi="Times New Roman"/>
                <w:sz w:val="11"/>
              </w:rPr>
            </w:pPr>
          </w:p>
        </w:tc>
        <w:tc>
          <w:tcPr>
            <w:tcW w:w="2080" w:type="dxa"/>
            <w:gridSpan w:val="2"/>
            <w:vMerge w:val="restart"/>
            <w:shd w:val="clear" w:color="auto" w:fill="auto"/>
            <w:vAlign w:val="bottom"/>
          </w:tcPr>
          <w:p w14:paraId="426F27E9" w14:textId="77777777" w:rsidR="00000000" w:rsidRDefault="00000000">
            <w:pPr>
              <w:spacing w:line="0" w:lineRule="atLeast"/>
              <w:jc w:val="right"/>
              <w:rPr>
                <w:rFonts w:ascii="Arial" w:eastAsia="Arial" w:hAnsi="Arial"/>
                <w:sz w:val="24"/>
              </w:rPr>
            </w:pPr>
            <w:r>
              <w:rPr>
                <w:rFonts w:ascii="Arial" w:eastAsia="Arial" w:hAnsi="Arial"/>
                <w:sz w:val="24"/>
              </w:rPr>
              <w:t>Version 1</w:t>
            </w:r>
          </w:p>
        </w:tc>
      </w:tr>
      <w:tr w:rsidR="00000000" w14:paraId="0D76CC19" w14:textId="77777777">
        <w:trPr>
          <w:trHeight w:val="139"/>
        </w:trPr>
        <w:tc>
          <w:tcPr>
            <w:tcW w:w="3400" w:type="dxa"/>
            <w:gridSpan w:val="2"/>
            <w:vMerge/>
            <w:shd w:val="clear" w:color="auto" w:fill="auto"/>
            <w:vAlign w:val="bottom"/>
          </w:tcPr>
          <w:p w14:paraId="62C39F4A" w14:textId="77777777" w:rsidR="00000000" w:rsidRDefault="00000000">
            <w:pPr>
              <w:spacing w:line="0" w:lineRule="atLeast"/>
              <w:rPr>
                <w:rFonts w:ascii="Times New Roman" w:eastAsia="Times New Roman" w:hAnsi="Times New Roman"/>
                <w:sz w:val="12"/>
              </w:rPr>
            </w:pPr>
          </w:p>
        </w:tc>
        <w:tc>
          <w:tcPr>
            <w:tcW w:w="5220" w:type="dxa"/>
            <w:shd w:val="clear" w:color="auto" w:fill="auto"/>
            <w:vAlign w:val="bottom"/>
          </w:tcPr>
          <w:p w14:paraId="05C2B261" w14:textId="77777777" w:rsidR="00000000" w:rsidRDefault="00000000">
            <w:pPr>
              <w:spacing w:line="0" w:lineRule="atLeast"/>
              <w:rPr>
                <w:rFonts w:ascii="Times New Roman" w:eastAsia="Times New Roman" w:hAnsi="Times New Roman"/>
                <w:sz w:val="12"/>
              </w:rPr>
            </w:pPr>
          </w:p>
        </w:tc>
        <w:tc>
          <w:tcPr>
            <w:tcW w:w="2080" w:type="dxa"/>
            <w:gridSpan w:val="2"/>
            <w:vMerge/>
            <w:shd w:val="clear" w:color="auto" w:fill="auto"/>
            <w:vAlign w:val="bottom"/>
          </w:tcPr>
          <w:p w14:paraId="1941D436" w14:textId="77777777" w:rsidR="00000000" w:rsidRDefault="00000000">
            <w:pPr>
              <w:spacing w:line="0" w:lineRule="atLeast"/>
              <w:rPr>
                <w:rFonts w:ascii="Times New Roman" w:eastAsia="Times New Roman" w:hAnsi="Times New Roman"/>
                <w:sz w:val="12"/>
              </w:rPr>
            </w:pPr>
          </w:p>
        </w:tc>
      </w:tr>
      <w:tr w:rsidR="00000000" w14:paraId="00EABB6A" w14:textId="77777777">
        <w:trPr>
          <w:trHeight w:val="161"/>
        </w:trPr>
        <w:tc>
          <w:tcPr>
            <w:tcW w:w="440" w:type="dxa"/>
            <w:shd w:val="clear" w:color="auto" w:fill="auto"/>
            <w:vAlign w:val="bottom"/>
          </w:tcPr>
          <w:p w14:paraId="2180A291" w14:textId="77777777" w:rsidR="00000000" w:rsidRDefault="00000000">
            <w:pPr>
              <w:spacing w:line="0" w:lineRule="atLeast"/>
              <w:rPr>
                <w:rFonts w:ascii="Times New Roman" w:eastAsia="Times New Roman" w:hAnsi="Times New Roman"/>
                <w:sz w:val="14"/>
              </w:rPr>
            </w:pPr>
          </w:p>
        </w:tc>
        <w:tc>
          <w:tcPr>
            <w:tcW w:w="2960" w:type="dxa"/>
            <w:tcBorders>
              <w:bottom w:val="single" w:sz="8" w:space="0" w:color="auto"/>
            </w:tcBorders>
            <w:shd w:val="clear" w:color="auto" w:fill="auto"/>
            <w:vAlign w:val="bottom"/>
          </w:tcPr>
          <w:p w14:paraId="5EE95317" w14:textId="77777777" w:rsidR="00000000" w:rsidRDefault="00000000">
            <w:pPr>
              <w:spacing w:line="0" w:lineRule="atLeast"/>
              <w:rPr>
                <w:rFonts w:ascii="Times New Roman" w:eastAsia="Times New Roman" w:hAnsi="Times New Roman"/>
                <w:sz w:val="14"/>
              </w:rPr>
            </w:pPr>
          </w:p>
        </w:tc>
        <w:tc>
          <w:tcPr>
            <w:tcW w:w="5220" w:type="dxa"/>
            <w:tcBorders>
              <w:bottom w:val="single" w:sz="8" w:space="0" w:color="auto"/>
            </w:tcBorders>
            <w:shd w:val="clear" w:color="auto" w:fill="auto"/>
            <w:vAlign w:val="bottom"/>
          </w:tcPr>
          <w:p w14:paraId="38257EF6" w14:textId="77777777" w:rsidR="00000000" w:rsidRDefault="00000000">
            <w:pPr>
              <w:spacing w:line="0" w:lineRule="atLeast"/>
              <w:rPr>
                <w:rFonts w:ascii="Times New Roman" w:eastAsia="Times New Roman" w:hAnsi="Times New Roman"/>
                <w:sz w:val="14"/>
              </w:rPr>
            </w:pPr>
          </w:p>
        </w:tc>
        <w:tc>
          <w:tcPr>
            <w:tcW w:w="1620" w:type="dxa"/>
            <w:tcBorders>
              <w:bottom w:val="single" w:sz="8" w:space="0" w:color="auto"/>
            </w:tcBorders>
            <w:shd w:val="clear" w:color="auto" w:fill="auto"/>
            <w:vAlign w:val="bottom"/>
          </w:tcPr>
          <w:p w14:paraId="11846289"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1EC4D9F8" w14:textId="77777777" w:rsidR="00000000" w:rsidRDefault="00000000">
            <w:pPr>
              <w:spacing w:line="0" w:lineRule="atLeast"/>
              <w:rPr>
                <w:rFonts w:ascii="Times New Roman" w:eastAsia="Times New Roman" w:hAnsi="Times New Roman"/>
                <w:sz w:val="14"/>
              </w:rPr>
            </w:pPr>
          </w:p>
        </w:tc>
      </w:tr>
    </w:tbl>
    <w:p w14:paraId="48248D73" w14:textId="77777777" w:rsidR="00000000" w:rsidRDefault="00000000">
      <w:pPr>
        <w:spacing w:line="200" w:lineRule="exact"/>
        <w:rPr>
          <w:rFonts w:ascii="Times New Roman" w:eastAsia="Times New Roman" w:hAnsi="Times New Roman"/>
        </w:rPr>
      </w:pPr>
    </w:p>
    <w:p w14:paraId="3D535A9B" w14:textId="77777777" w:rsidR="00000000" w:rsidRDefault="00000000">
      <w:pPr>
        <w:spacing w:line="314" w:lineRule="exact"/>
        <w:rPr>
          <w:rFonts w:ascii="Times New Roman" w:eastAsia="Times New Roman" w:hAnsi="Times New Roman"/>
        </w:rPr>
      </w:pPr>
    </w:p>
    <w:p w14:paraId="41C7CBD8" w14:textId="77777777" w:rsidR="00000000" w:rsidRDefault="00000000">
      <w:pPr>
        <w:spacing w:line="0" w:lineRule="atLeast"/>
        <w:ind w:left="600"/>
        <w:rPr>
          <w:rFonts w:ascii="Arial" w:eastAsia="Arial" w:hAnsi="Arial"/>
          <w:b/>
          <w:color w:val="1F497D"/>
          <w:sz w:val="24"/>
        </w:rPr>
      </w:pPr>
      <w:r>
        <w:rPr>
          <w:rFonts w:ascii="Arial" w:eastAsia="Arial" w:hAnsi="Arial"/>
          <w:b/>
          <w:color w:val="1F497D"/>
          <w:sz w:val="24"/>
        </w:rPr>
        <w:t>Consequences of the labelling criteria not being met for repeatable samples</w:t>
      </w:r>
    </w:p>
    <w:p w14:paraId="28E3E7A6" w14:textId="77777777" w:rsidR="00000000" w:rsidRDefault="00000000">
      <w:pPr>
        <w:spacing w:line="272" w:lineRule="exact"/>
        <w:rPr>
          <w:rFonts w:ascii="Times New Roman" w:eastAsia="Times New Roman" w:hAnsi="Times New Roman"/>
        </w:rPr>
      </w:pPr>
    </w:p>
    <w:p w14:paraId="4A3A9E66" w14:textId="77777777" w:rsidR="00000000" w:rsidRDefault="00000000">
      <w:pPr>
        <w:spacing w:line="0" w:lineRule="atLeast"/>
        <w:ind w:left="960"/>
        <w:rPr>
          <w:rFonts w:ascii="Arial" w:eastAsia="Arial" w:hAnsi="Arial"/>
          <w:color w:val="1F497D"/>
          <w:sz w:val="24"/>
        </w:rPr>
      </w:pPr>
      <w:r>
        <w:rPr>
          <w:rFonts w:ascii="Arial" w:eastAsia="Arial" w:hAnsi="Arial"/>
          <w:color w:val="1F497D"/>
          <w:sz w:val="24"/>
        </w:rPr>
        <w:t>Unlabelled samples with no request form</w:t>
      </w:r>
    </w:p>
    <w:p w14:paraId="45DB99C1" w14:textId="77777777" w:rsidR="00000000" w:rsidRDefault="00000000">
      <w:pPr>
        <w:spacing w:line="197" w:lineRule="exact"/>
        <w:rPr>
          <w:rFonts w:ascii="Times New Roman" w:eastAsia="Times New Roman" w:hAnsi="Times New Roman"/>
        </w:rPr>
      </w:pPr>
    </w:p>
    <w:p w14:paraId="14A64DC5" w14:textId="77777777" w:rsidR="00000000" w:rsidRDefault="00000000">
      <w:pPr>
        <w:spacing w:line="270" w:lineRule="auto"/>
        <w:ind w:left="1320" w:right="640"/>
        <w:jc w:val="both"/>
        <w:rPr>
          <w:rFonts w:ascii="Arial" w:eastAsia="Arial" w:hAnsi="Arial"/>
          <w:sz w:val="24"/>
        </w:rPr>
      </w:pPr>
      <w:r>
        <w:rPr>
          <w:rFonts w:ascii="Arial" w:eastAsia="Arial" w:hAnsi="Arial"/>
          <w:sz w:val="24"/>
        </w:rPr>
        <w:t xml:space="preserve">Unlabelled samples submitted without an accompanying laboratory request form will be rejected. No testing will be performed, no report </w:t>
      </w:r>
      <w:proofErr w:type="gramStart"/>
      <w:r>
        <w:rPr>
          <w:rFonts w:ascii="Arial" w:eastAsia="Arial" w:hAnsi="Arial"/>
          <w:sz w:val="24"/>
        </w:rPr>
        <w:t>generated</w:t>
      </w:r>
      <w:proofErr w:type="gramEnd"/>
      <w:r>
        <w:rPr>
          <w:rFonts w:ascii="Arial" w:eastAsia="Arial" w:hAnsi="Arial"/>
          <w:sz w:val="24"/>
        </w:rPr>
        <w:t xml:space="preserve"> and the sample will be discarded.</w:t>
      </w:r>
    </w:p>
    <w:p w14:paraId="4B022B13" w14:textId="77777777" w:rsidR="00000000" w:rsidRDefault="00000000">
      <w:pPr>
        <w:spacing w:line="241" w:lineRule="exact"/>
        <w:rPr>
          <w:rFonts w:ascii="Times New Roman" w:eastAsia="Times New Roman" w:hAnsi="Times New Roman"/>
        </w:rPr>
      </w:pPr>
    </w:p>
    <w:p w14:paraId="2D3B4DB2" w14:textId="77777777" w:rsidR="00000000" w:rsidRDefault="00000000">
      <w:pPr>
        <w:spacing w:line="0" w:lineRule="atLeast"/>
        <w:ind w:left="960"/>
        <w:rPr>
          <w:rFonts w:ascii="Arial" w:eastAsia="Arial" w:hAnsi="Arial"/>
          <w:color w:val="1F497D"/>
          <w:sz w:val="24"/>
        </w:rPr>
      </w:pPr>
      <w:r>
        <w:rPr>
          <w:rFonts w:ascii="Arial" w:eastAsia="Arial" w:hAnsi="Arial"/>
          <w:color w:val="1F497D"/>
          <w:sz w:val="24"/>
        </w:rPr>
        <w:t>Unlabelled samples with an accompanying request form</w:t>
      </w:r>
    </w:p>
    <w:p w14:paraId="57207EAE" w14:textId="77777777" w:rsidR="00000000" w:rsidRDefault="00000000">
      <w:pPr>
        <w:spacing w:line="197" w:lineRule="exact"/>
        <w:rPr>
          <w:rFonts w:ascii="Times New Roman" w:eastAsia="Times New Roman" w:hAnsi="Times New Roman"/>
        </w:rPr>
      </w:pPr>
    </w:p>
    <w:p w14:paraId="14A8AAF6" w14:textId="77777777" w:rsidR="00000000" w:rsidRDefault="00000000">
      <w:pPr>
        <w:spacing w:line="272" w:lineRule="auto"/>
        <w:ind w:left="1300" w:right="640"/>
        <w:jc w:val="both"/>
        <w:rPr>
          <w:rFonts w:ascii="Arial" w:eastAsia="Arial" w:hAnsi="Arial"/>
          <w:sz w:val="24"/>
        </w:rPr>
      </w:pPr>
      <w:r>
        <w:rPr>
          <w:rFonts w:ascii="Arial" w:eastAsia="Arial" w:hAnsi="Arial"/>
          <w:sz w:val="24"/>
        </w:rPr>
        <w:t xml:space="preserve">Unlabelled samples received with a laboratory request form will be rejected. No testing will be performed, a report will be </w:t>
      </w:r>
      <w:proofErr w:type="gramStart"/>
      <w:r>
        <w:rPr>
          <w:rFonts w:ascii="Arial" w:eastAsia="Arial" w:hAnsi="Arial"/>
          <w:sz w:val="24"/>
        </w:rPr>
        <w:t>generated</w:t>
      </w:r>
      <w:proofErr w:type="gramEnd"/>
      <w:r>
        <w:rPr>
          <w:rFonts w:ascii="Arial" w:eastAsia="Arial" w:hAnsi="Arial"/>
          <w:sz w:val="24"/>
        </w:rPr>
        <w:t xml:space="preserve"> and the sample will be discarded. The requestor shall take a fresh sample, label it correctly and send it to the laboratory together with a new request form.</w:t>
      </w:r>
    </w:p>
    <w:p w14:paraId="25B3595D" w14:textId="77777777" w:rsidR="00000000" w:rsidRDefault="00000000">
      <w:pPr>
        <w:spacing w:line="239" w:lineRule="exact"/>
        <w:rPr>
          <w:rFonts w:ascii="Times New Roman" w:eastAsia="Times New Roman" w:hAnsi="Times New Roman"/>
        </w:rPr>
      </w:pPr>
    </w:p>
    <w:p w14:paraId="6C780EE3" w14:textId="77777777" w:rsidR="00000000" w:rsidRDefault="00000000">
      <w:pPr>
        <w:spacing w:line="0" w:lineRule="atLeast"/>
        <w:ind w:left="960"/>
        <w:rPr>
          <w:rFonts w:ascii="Arial" w:eastAsia="Arial" w:hAnsi="Arial"/>
          <w:color w:val="1F497D"/>
          <w:sz w:val="24"/>
        </w:rPr>
      </w:pPr>
      <w:r>
        <w:rPr>
          <w:rFonts w:ascii="Arial" w:eastAsia="Arial" w:hAnsi="Arial"/>
          <w:color w:val="1F497D"/>
          <w:sz w:val="24"/>
        </w:rPr>
        <w:t>Labelled samples with no request form</w:t>
      </w:r>
    </w:p>
    <w:p w14:paraId="54E00CF4" w14:textId="77777777" w:rsidR="00000000" w:rsidRDefault="00000000">
      <w:pPr>
        <w:spacing w:line="197" w:lineRule="exact"/>
        <w:rPr>
          <w:rFonts w:ascii="Times New Roman" w:eastAsia="Times New Roman" w:hAnsi="Times New Roman"/>
        </w:rPr>
      </w:pPr>
    </w:p>
    <w:p w14:paraId="325DDB76" w14:textId="77777777" w:rsidR="00000000" w:rsidRDefault="00000000">
      <w:pPr>
        <w:spacing w:line="273" w:lineRule="auto"/>
        <w:ind w:left="1300" w:right="640"/>
        <w:jc w:val="both"/>
        <w:rPr>
          <w:rFonts w:ascii="Arial" w:eastAsia="Arial" w:hAnsi="Arial"/>
          <w:sz w:val="24"/>
        </w:rPr>
      </w:pPr>
      <w:r>
        <w:rPr>
          <w:rFonts w:ascii="Arial" w:eastAsia="Arial" w:hAnsi="Arial"/>
          <w:sz w:val="24"/>
        </w:rPr>
        <w:t>The laboratory will contact the requestor, if the requestor can be identified, to inform them that the labelled sample has been received without an accompanying request form. The requestor shall send a request form before the laboratory proceeds with any testing. A report will be generated. If the requestor cannot be identified, the sample will be rejected and discarded.</w:t>
      </w:r>
    </w:p>
    <w:p w14:paraId="55B90A25" w14:textId="77777777" w:rsidR="00000000" w:rsidRDefault="00000000">
      <w:pPr>
        <w:spacing w:line="236" w:lineRule="exact"/>
        <w:rPr>
          <w:rFonts w:ascii="Times New Roman" w:eastAsia="Times New Roman" w:hAnsi="Times New Roman"/>
        </w:rPr>
      </w:pPr>
    </w:p>
    <w:p w14:paraId="36C703D6" w14:textId="77777777" w:rsidR="00000000" w:rsidRDefault="00000000">
      <w:pPr>
        <w:spacing w:line="0" w:lineRule="atLeast"/>
        <w:ind w:left="960"/>
        <w:rPr>
          <w:rFonts w:ascii="Arial" w:eastAsia="Arial" w:hAnsi="Arial"/>
          <w:color w:val="1F497D"/>
          <w:sz w:val="24"/>
        </w:rPr>
      </w:pPr>
      <w:r>
        <w:rPr>
          <w:rFonts w:ascii="Arial" w:eastAsia="Arial" w:hAnsi="Arial"/>
          <w:color w:val="1F497D"/>
          <w:sz w:val="24"/>
        </w:rPr>
        <w:t>Samples with a clearly different name from that on the request form</w:t>
      </w:r>
    </w:p>
    <w:p w14:paraId="0BEAECC8" w14:textId="77777777" w:rsidR="00000000" w:rsidRDefault="00000000">
      <w:pPr>
        <w:spacing w:line="197" w:lineRule="exact"/>
        <w:rPr>
          <w:rFonts w:ascii="Times New Roman" w:eastAsia="Times New Roman" w:hAnsi="Times New Roman"/>
        </w:rPr>
      </w:pPr>
    </w:p>
    <w:p w14:paraId="4E8A656F" w14:textId="77777777" w:rsidR="00000000" w:rsidRDefault="00000000">
      <w:pPr>
        <w:spacing w:line="272" w:lineRule="auto"/>
        <w:ind w:left="1320" w:right="640"/>
        <w:jc w:val="both"/>
        <w:rPr>
          <w:rFonts w:ascii="Arial" w:eastAsia="Arial" w:hAnsi="Arial"/>
          <w:sz w:val="24"/>
        </w:rPr>
      </w:pPr>
      <w:r>
        <w:rPr>
          <w:rFonts w:ascii="Arial" w:eastAsia="Arial" w:hAnsi="Arial"/>
          <w:sz w:val="24"/>
        </w:rPr>
        <w:t xml:space="preserve">Samples with labelling discrepancies received with a laboratory request form will be rejected. No testing will be performed, a report will be </w:t>
      </w:r>
      <w:proofErr w:type="gramStart"/>
      <w:r>
        <w:rPr>
          <w:rFonts w:ascii="Arial" w:eastAsia="Arial" w:hAnsi="Arial"/>
          <w:sz w:val="24"/>
        </w:rPr>
        <w:t>generated</w:t>
      </w:r>
      <w:proofErr w:type="gramEnd"/>
      <w:r>
        <w:rPr>
          <w:rFonts w:ascii="Arial" w:eastAsia="Arial" w:hAnsi="Arial"/>
          <w:sz w:val="24"/>
        </w:rPr>
        <w:t xml:space="preserve"> and the sample will be discarded. The requestor shall take a fresh sample, label it correctly and send it to the laboratory together with a new request form.</w:t>
      </w:r>
    </w:p>
    <w:p w14:paraId="2E6236AE" w14:textId="77777777" w:rsidR="00000000" w:rsidRDefault="00000000">
      <w:pPr>
        <w:spacing w:line="238" w:lineRule="exact"/>
        <w:rPr>
          <w:rFonts w:ascii="Times New Roman" w:eastAsia="Times New Roman" w:hAnsi="Times New Roman"/>
        </w:rPr>
      </w:pPr>
    </w:p>
    <w:p w14:paraId="08D88582" w14:textId="77777777" w:rsidR="00000000" w:rsidRDefault="00000000">
      <w:pPr>
        <w:spacing w:line="0" w:lineRule="atLeast"/>
        <w:ind w:left="960"/>
        <w:rPr>
          <w:rFonts w:ascii="Arial" w:eastAsia="Arial" w:hAnsi="Arial"/>
          <w:color w:val="1F497D"/>
          <w:sz w:val="24"/>
        </w:rPr>
      </w:pPr>
      <w:r>
        <w:rPr>
          <w:rFonts w:ascii="Arial" w:eastAsia="Arial" w:hAnsi="Arial"/>
          <w:color w:val="1F497D"/>
          <w:sz w:val="24"/>
        </w:rPr>
        <w:t>Mixed Samples received in one sample bag (more than one patient)</w:t>
      </w:r>
    </w:p>
    <w:p w14:paraId="75868CF6" w14:textId="77777777" w:rsidR="00000000" w:rsidRDefault="00000000">
      <w:pPr>
        <w:spacing w:line="197" w:lineRule="exact"/>
        <w:rPr>
          <w:rFonts w:ascii="Times New Roman" w:eastAsia="Times New Roman" w:hAnsi="Times New Roman"/>
        </w:rPr>
      </w:pPr>
    </w:p>
    <w:p w14:paraId="45DAB72C" w14:textId="77777777" w:rsidR="00000000" w:rsidRDefault="00000000">
      <w:pPr>
        <w:spacing w:line="266" w:lineRule="auto"/>
        <w:ind w:left="1320" w:right="640"/>
        <w:rPr>
          <w:rFonts w:ascii="Arial" w:eastAsia="Arial" w:hAnsi="Arial"/>
          <w:sz w:val="24"/>
        </w:rPr>
      </w:pPr>
      <w:r>
        <w:rPr>
          <w:rFonts w:ascii="Arial" w:eastAsia="Arial" w:hAnsi="Arial"/>
          <w:sz w:val="24"/>
        </w:rPr>
        <w:t>Where there is any doubt regarding the identity of the samples, the laboratory will reject the samples and the patients will need to be re-bled.</w:t>
      </w:r>
    </w:p>
    <w:p w14:paraId="72B1EBEC" w14:textId="77777777" w:rsidR="00000000" w:rsidRDefault="00000000">
      <w:pPr>
        <w:spacing w:line="122" w:lineRule="exact"/>
        <w:rPr>
          <w:rFonts w:ascii="Times New Roman" w:eastAsia="Times New Roman" w:hAnsi="Times New Roman"/>
        </w:rPr>
      </w:pPr>
    </w:p>
    <w:p w14:paraId="2EB4ADE1" w14:textId="77777777" w:rsidR="00000000" w:rsidRDefault="00000000">
      <w:pPr>
        <w:spacing w:line="0" w:lineRule="atLeast"/>
        <w:ind w:left="960"/>
        <w:rPr>
          <w:rFonts w:ascii="Arial" w:eastAsia="Arial" w:hAnsi="Arial"/>
          <w:color w:val="365F91"/>
          <w:sz w:val="24"/>
        </w:rPr>
      </w:pPr>
      <w:r>
        <w:rPr>
          <w:rFonts w:ascii="Arial" w:eastAsia="Arial" w:hAnsi="Arial"/>
          <w:color w:val="365F91"/>
          <w:sz w:val="24"/>
        </w:rPr>
        <w:t>Bagged unlabelled samples with specimen request labels</w:t>
      </w:r>
    </w:p>
    <w:p w14:paraId="647F4EDA" w14:textId="77777777" w:rsidR="00000000" w:rsidRDefault="00000000">
      <w:pPr>
        <w:spacing w:line="197" w:lineRule="exact"/>
        <w:rPr>
          <w:rFonts w:ascii="Times New Roman" w:eastAsia="Times New Roman" w:hAnsi="Times New Roman"/>
        </w:rPr>
      </w:pPr>
    </w:p>
    <w:p w14:paraId="0300F14B" w14:textId="77777777" w:rsidR="00000000" w:rsidRDefault="00000000">
      <w:pPr>
        <w:spacing w:line="266" w:lineRule="auto"/>
        <w:ind w:left="1320" w:right="640"/>
        <w:rPr>
          <w:rFonts w:ascii="Arial" w:eastAsia="Arial" w:hAnsi="Arial"/>
          <w:sz w:val="24"/>
        </w:rPr>
      </w:pPr>
      <w:r>
        <w:rPr>
          <w:rFonts w:ascii="Arial" w:eastAsia="Arial" w:hAnsi="Arial"/>
          <w:sz w:val="24"/>
        </w:rPr>
        <w:t>Request stickers dropped into specimen bags with unlabelled samples will be rejected as specimen unlabelled and the patient will need to be re-bled.</w:t>
      </w:r>
    </w:p>
    <w:p w14:paraId="56357388" w14:textId="77777777" w:rsidR="00000000" w:rsidRDefault="00000000">
      <w:pPr>
        <w:spacing w:line="265" w:lineRule="exact"/>
        <w:rPr>
          <w:rFonts w:ascii="Times New Roman" w:eastAsia="Times New Roman" w:hAnsi="Times New Roman"/>
        </w:rPr>
      </w:pPr>
    </w:p>
    <w:p w14:paraId="5B9E0578" w14:textId="77777777" w:rsidR="00000000" w:rsidRDefault="00000000">
      <w:pPr>
        <w:spacing w:line="266" w:lineRule="auto"/>
        <w:ind w:left="600" w:right="640"/>
        <w:jc w:val="both"/>
        <w:rPr>
          <w:rFonts w:ascii="Arial" w:eastAsia="Arial" w:hAnsi="Arial"/>
          <w:sz w:val="24"/>
        </w:rPr>
      </w:pPr>
      <w:r>
        <w:rPr>
          <w:rFonts w:ascii="Arial" w:eastAsia="Arial" w:hAnsi="Arial"/>
          <w:sz w:val="24"/>
        </w:rPr>
        <w:t>Laboratory staff will reject these samples because the integrity of the samples cannot be established due to non-conformance to this procedure.</w:t>
      </w:r>
    </w:p>
    <w:p w14:paraId="5844AE00" w14:textId="77777777" w:rsidR="00000000" w:rsidRDefault="00000000">
      <w:pPr>
        <w:spacing w:line="262" w:lineRule="exact"/>
        <w:rPr>
          <w:rFonts w:ascii="Times New Roman" w:eastAsia="Times New Roman" w:hAnsi="Times New Roman"/>
        </w:rPr>
      </w:pPr>
    </w:p>
    <w:p w14:paraId="5DD414EF" w14:textId="77777777" w:rsidR="00000000" w:rsidRDefault="00000000">
      <w:pPr>
        <w:spacing w:line="273" w:lineRule="auto"/>
        <w:ind w:left="600" w:right="620"/>
        <w:jc w:val="both"/>
        <w:rPr>
          <w:rFonts w:ascii="Arial" w:eastAsia="Arial" w:hAnsi="Arial"/>
          <w:sz w:val="24"/>
        </w:rPr>
      </w:pPr>
      <w:r>
        <w:rPr>
          <w:rFonts w:ascii="Arial" w:eastAsia="Arial" w:hAnsi="Arial"/>
          <w:sz w:val="24"/>
        </w:rPr>
        <w:t xml:space="preserve">If the sample or request is received without a collection date (or collection time for some tests) then the sample may be rejected. If it cannot be established that the sample has been collected within the stated acceptable time limits for the </w:t>
      </w:r>
      <w:proofErr w:type="gramStart"/>
      <w:r>
        <w:rPr>
          <w:rFonts w:ascii="Arial" w:eastAsia="Arial" w:hAnsi="Arial"/>
          <w:sz w:val="24"/>
        </w:rPr>
        <w:t>particular tests</w:t>
      </w:r>
      <w:proofErr w:type="gramEnd"/>
      <w:r>
        <w:rPr>
          <w:rFonts w:ascii="Arial" w:eastAsia="Arial" w:hAnsi="Arial"/>
          <w:sz w:val="24"/>
        </w:rPr>
        <w:t xml:space="preserve"> requested, then it will be rejected.</w:t>
      </w:r>
    </w:p>
    <w:p w14:paraId="2C33F3FC" w14:textId="77777777" w:rsidR="00000000" w:rsidRDefault="008F2DC0">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4384" behindDoc="1" locked="0" layoutInCell="1" allowOverlap="1" wp14:anchorId="42D709AA" wp14:editId="3FC614B0">
            <wp:simplePos x="0" y="0"/>
            <wp:positionH relativeFrom="column">
              <wp:posOffset>362585</wp:posOffset>
            </wp:positionH>
            <wp:positionV relativeFrom="paragraph">
              <wp:posOffset>179070</wp:posOffset>
            </wp:positionV>
            <wp:extent cx="6226810" cy="6350"/>
            <wp:effectExtent l="0" t="0" r="0" b="6350"/>
            <wp:wrapNone/>
            <wp:docPr id="1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5">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6023D83F" w14:textId="77777777" w:rsidR="00000000" w:rsidRDefault="00000000">
      <w:pPr>
        <w:spacing w:line="200" w:lineRule="exact"/>
        <w:rPr>
          <w:rFonts w:ascii="Times New Roman" w:eastAsia="Times New Roman" w:hAnsi="Times New Roman"/>
        </w:rPr>
      </w:pPr>
    </w:p>
    <w:p w14:paraId="5A2BD096" w14:textId="77777777" w:rsidR="00000000" w:rsidRDefault="00000000">
      <w:pPr>
        <w:spacing w:line="227" w:lineRule="exact"/>
        <w:rPr>
          <w:rFonts w:ascii="Times New Roman" w:eastAsia="Times New Roman" w:hAnsi="Times New Roman"/>
        </w:rPr>
      </w:pPr>
    </w:p>
    <w:p w14:paraId="5DEDF351" w14:textId="77777777" w:rsidR="00000000" w:rsidRDefault="00000000">
      <w:pPr>
        <w:tabs>
          <w:tab w:val="left" w:pos="8460"/>
        </w:tabs>
        <w:spacing w:line="0" w:lineRule="atLeast"/>
        <w:rPr>
          <w:rFonts w:ascii="Arial" w:eastAsia="Arial" w:hAnsi="Arial"/>
          <w:sz w:val="24"/>
        </w:rPr>
      </w:pPr>
      <w:r>
        <w:rPr>
          <w:rFonts w:ascii="Arial" w:eastAsia="Arial" w:hAnsi="Arial"/>
          <w:sz w:val="24"/>
        </w:rPr>
        <w:t>Prepared by: Tracy Wynn</w:t>
      </w:r>
      <w:r>
        <w:rPr>
          <w:rFonts w:ascii="Times New Roman" w:eastAsia="Times New Roman" w:hAnsi="Times New Roman"/>
        </w:rPr>
        <w:tab/>
      </w:r>
      <w:r>
        <w:rPr>
          <w:rFonts w:ascii="Arial" w:eastAsia="Arial" w:hAnsi="Arial"/>
          <w:sz w:val="24"/>
        </w:rPr>
        <w:t>Active Date:15/04/2024</w:t>
      </w:r>
    </w:p>
    <w:p w14:paraId="0C9C48B0" w14:textId="77777777" w:rsidR="00000000" w:rsidRDefault="00000000">
      <w:pPr>
        <w:tabs>
          <w:tab w:val="left" w:pos="4940"/>
        </w:tabs>
        <w:spacing w:line="0" w:lineRule="atLeast"/>
        <w:rPr>
          <w:rFonts w:ascii="Arial" w:eastAsia="Arial" w:hAnsi="Arial"/>
          <w:b/>
          <w:sz w:val="24"/>
        </w:rPr>
      </w:pPr>
      <w:r>
        <w:rPr>
          <w:rFonts w:ascii="Arial" w:eastAsia="Arial" w:hAnsi="Arial"/>
          <w:sz w:val="24"/>
        </w:rPr>
        <w:t>Approved by: Risk &amp; Governance</w:t>
      </w:r>
      <w:r>
        <w:rPr>
          <w:rFonts w:ascii="Times New Roman" w:eastAsia="Times New Roman" w:hAnsi="Times New Roman"/>
        </w:rPr>
        <w:tab/>
      </w:r>
      <w:r>
        <w:rPr>
          <w:rFonts w:ascii="Arial" w:eastAsia="Arial" w:hAnsi="Arial"/>
          <w:sz w:val="24"/>
        </w:rPr>
        <w:t xml:space="preserve">Page </w:t>
      </w:r>
      <w:r>
        <w:rPr>
          <w:rFonts w:ascii="Arial" w:eastAsia="Arial" w:hAnsi="Arial"/>
          <w:b/>
          <w:sz w:val="24"/>
        </w:rPr>
        <w:t>7</w:t>
      </w:r>
      <w:r>
        <w:rPr>
          <w:rFonts w:ascii="Arial" w:eastAsia="Arial" w:hAnsi="Arial"/>
          <w:sz w:val="24"/>
        </w:rPr>
        <w:t xml:space="preserve"> of </w:t>
      </w:r>
      <w:r>
        <w:rPr>
          <w:rFonts w:ascii="Arial" w:eastAsia="Arial" w:hAnsi="Arial"/>
          <w:b/>
          <w:sz w:val="24"/>
        </w:rPr>
        <w:t>9</w:t>
      </w:r>
    </w:p>
    <w:p w14:paraId="629D4EBE" w14:textId="77777777" w:rsidR="00000000" w:rsidRDefault="00000000">
      <w:pPr>
        <w:spacing w:line="1" w:lineRule="exact"/>
        <w:rPr>
          <w:rFonts w:ascii="Times New Roman" w:eastAsia="Times New Roman" w:hAnsi="Times New Roman"/>
        </w:rPr>
      </w:pPr>
    </w:p>
    <w:p w14:paraId="47E2C1D0" w14:textId="77777777" w:rsidR="00000000" w:rsidRDefault="00000000">
      <w:pPr>
        <w:spacing w:line="0" w:lineRule="atLeast"/>
        <w:rPr>
          <w:rFonts w:ascii="Arial" w:eastAsia="Arial" w:hAnsi="Arial"/>
          <w:sz w:val="24"/>
        </w:rPr>
      </w:pPr>
      <w:r>
        <w:rPr>
          <w:rFonts w:ascii="Arial" w:eastAsia="Arial" w:hAnsi="Arial"/>
          <w:sz w:val="24"/>
        </w:rPr>
        <w:t>Committee</w:t>
      </w:r>
    </w:p>
    <w:p w14:paraId="61322CE4" w14:textId="77777777" w:rsidR="00000000" w:rsidRDefault="00000000">
      <w:pPr>
        <w:spacing w:line="0" w:lineRule="atLeast"/>
        <w:rPr>
          <w:rFonts w:ascii="Arial" w:eastAsia="Arial" w:hAnsi="Arial"/>
          <w:sz w:val="24"/>
        </w:rPr>
        <w:sectPr w:rsidR="00000000">
          <w:pgSz w:w="11900" w:h="16838"/>
          <w:pgMar w:top="570" w:right="446" w:bottom="0" w:left="480" w:header="0" w:footer="0" w:gutter="0"/>
          <w:cols w:space="0" w:equalWidth="0">
            <w:col w:w="10980"/>
          </w:cols>
          <w:docGrid w:linePitch="360"/>
        </w:sectPr>
      </w:pPr>
    </w:p>
    <w:p w14:paraId="5CF108FC" w14:textId="77777777" w:rsidR="00000000" w:rsidRDefault="00000000">
      <w:pPr>
        <w:spacing w:line="10" w:lineRule="exact"/>
        <w:rPr>
          <w:rFonts w:ascii="Times New Roman" w:eastAsia="Times New Roman" w:hAnsi="Times New Roman"/>
        </w:rPr>
      </w:pPr>
    </w:p>
    <w:p w14:paraId="25F28371"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63A93BFF"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60"/>
        <w:gridCol w:w="5220"/>
        <w:gridCol w:w="1620"/>
        <w:gridCol w:w="480"/>
      </w:tblGrid>
      <w:tr w:rsidR="00000000" w14:paraId="0ABD5A18" w14:textId="77777777">
        <w:trPr>
          <w:trHeight w:val="276"/>
        </w:trPr>
        <w:tc>
          <w:tcPr>
            <w:tcW w:w="3400" w:type="dxa"/>
            <w:gridSpan w:val="2"/>
            <w:shd w:val="clear" w:color="auto" w:fill="auto"/>
            <w:vAlign w:val="bottom"/>
          </w:tcPr>
          <w:p w14:paraId="6E6F9D72" w14:textId="77777777" w:rsidR="00000000" w:rsidRDefault="00000000">
            <w:pPr>
              <w:spacing w:line="0" w:lineRule="atLeast"/>
              <w:rPr>
                <w:rFonts w:ascii="Arial" w:eastAsia="Arial" w:hAnsi="Arial"/>
                <w:sz w:val="24"/>
              </w:rPr>
            </w:pPr>
            <w:bookmarkStart w:id="7" w:name="page8"/>
            <w:bookmarkEnd w:id="7"/>
            <w:r>
              <w:rPr>
                <w:rFonts w:ascii="Arial" w:eastAsia="Arial" w:hAnsi="Arial"/>
                <w:sz w:val="24"/>
              </w:rPr>
              <w:lastRenderedPageBreak/>
              <w:t>North Kent Pathology Service</w:t>
            </w:r>
          </w:p>
        </w:tc>
        <w:tc>
          <w:tcPr>
            <w:tcW w:w="5220" w:type="dxa"/>
            <w:vMerge w:val="restart"/>
            <w:shd w:val="clear" w:color="auto" w:fill="auto"/>
            <w:vAlign w:val="bottom"/>
          </w:tcPr>
          <w:p w14:paraId="4AF80943" w14:textId="77777777" w:rsidR="00000000" w:rsidRDefault="00000000">
            <w:pPr>
              <w:spacing w:line="0" w:lineRule="atLeast"/>
              <w:ind w:left="260"/>
              <w:rPr>
                <w:rFonts w:ascii="Arial" w:eastAsia="Arial" w:hAnsi="Arial"/>
                <w:sz w:val="24"/>
              </w:rPr>
            </w:pPr>
            <w:r>
              <w:rPr>
                <w:rFonts w:ascii="Arial" w:eastAsia="Arial" w:hAnsi="Arial"/>
                <w:sz w:val="24"/>
              </w:rPr>
              <w:t>Sample acceptance and rejection policy</w:t>
            </w:r>
          </w:p>
        </w:tc>
        <w:tc>
          <w:tcPr>
            <w:tcW w:w="2080" w:type="dxa"/>
            <w:gridSpan w:val="2"/>
            <w:shd w:val="clear" w:color="auto" w:fill="auto"/>
            <w:vAlign w:val="bottom"/>
          </w:tcPr>
          <w:p w14:paraId="288829EE" w14:textId="77777777" w:rsidR="00000000" w:rsidRDefault="00000000">
            <w:pPr>
              <w:spacing w:line="0" w:lineRule="atLeast"/>
              <w:jc w:val="right"/>
              <w:rPr>
                <w:rFonts w:ascii="Arial" w:eastAsia="Arial" w:hAnsi="Arial"/>
                <w:sz w:val="24"/>
              </w:rPr>
            </w:pPr>
            <w:r>
              <w:rPr>
                <w:rFonts w:ascii="Arial" w:eastAsia="Arial" w:hAnsi="Arial"/>
                <w:sz w:val="24"/>
              </w:rPr>
              <w:t>POL.PAT.27</w:t>
            </w:r>
          </w:p>
        </w:tc>
      </w:tr>
      <w:tr w:rsidR="00000000" w14:paraId="60EA79A7" w14:textId="77777777">
        <w:trPr>
          <w:trHeight w:val="276"/>
        </w:trPr>
        <w:tc>
          <w:tcPr>
            <w:tcW w:w="3400" w:type="dxa"/>
            <w:gridSpan w:val="2"/>
            <w:vMerge w:val="restart"/>
            <w:shd w:val="clear" w:color="auto" w:fill="auto"/>
            <w:vAlign w:val="bottom"/>
          </w:tcPr>
          <w:p w14:paraId="1D35FAE6"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20" w:type="dxa"/>
            <w:vMerge/>
            <w:shd w:val="clear" w:color="auto" w:fill="auto"/>
            <w:vAlign w:val="bottom"/>
          </w:tcPr>
          <w:p w14:paraId="3AE71B87" w14:textId="77777777" w:rsidR="00000000" w:rsidRDefault="00000000">
            <w:pPr>
              <w:spacing w:line="0" w:lineRule="atLeast"/>
              <w:rPr>
                <w:rFonts w:ascii="Times New Roman" w:eastAsia="Times New Roman" w:hAnsi="Times New Roman"/>
                <w:sz w:val="11"/>
              </w:rPr>
            </w:pPr>
          </w:p>
        </w:tc>
        <w:tc>
          <w:tcPr>
            <w:tcW w:w="2080" w:type="dxa"/>
            <w:gridSpan w:val="2"/>
            <w:vMerge w:val="restart"/>
            <w:shd w:val="clear" w:color="auto" w:fill="auto"/>
            <w:vAlign w:val="bottom"/>
          </w:tcPr>
          <w:p w14:paraId="4F17D8F1" w14:textId="77777777" w:rsidR="00000000" w:rsidRDefault="00000000">
            <w:pPr>
              <w:spacing w:line="0" w:lineRule="atLeast"/>
              <w:jc w:val="right"/>
              <w:rPr>
                <w:rFonts w:ascii="Arial" w:eastAsia="Arial" w:hAnsi="Arial"/>
                <w:sz w:val="24"/>
              </w:rPr>
            </w:pPr>
            <w:r>
              <w:rPr>
                <w:rFonts w:ascii="Arial" w:eastAsia="Arial" w:hAnsi="Arial"/>
                <w:sz w:val="24"/>
              </w:rPr>
              <w:t>Version 1</w:t>
            </w:r>
          </w:p>
        </w:tc>
      </w:tr>
      <w:tr w:rsidR="00000000" w14:paraId="1D1DBCE5" w14:textId="77777777">
        <w:trPr>
          <w:trHeight w:val="139"/>
        </w:trPr>
        <w:tc>
          <w:tcPr>
            <w:tcW w:w="3400" w:type="dxa"/>
            <w:gridSpan w:val="2"/>
            <w:vMerge/>
            <w:shd w:val="clear" w:color="auto" w:fill="auto"/>
            <w:vAlign w:val="bottom"/>
          </w:tcPr>
          <w:p w14:paraId="1E49EF49" w14:textId="77777777" w:rsidR="00000000" w:rsidRDefault="00000000">
            <w:pPr>
              <w:spacing w:line="0" w:lineRule="atLeast"/>
              <w:rPr>
                <w:rFonts w:ascii="Times New Roman" w:eastAsia="Times New Roman" w:hAnsi="Times New Roman"/>
                <w:sz w:val="12"/>
              </w:rPr>
            </w:pPr>
          </w:p>
        </w:tc>
        <w:tc>
          <w:tcPr>
            <w:tcW w:w="5220" w:type="dxa"/>
            <w:shd w:val="clear" w:color="auto" w:fill="auto"/>
            <w:vAlign w:val="bottom"/>
          </w:tcPr>
          <w:p w14:paraId="156D816A" w14:textId="77777777" w:rsidR="00000000" w:rsidRDefault="00000000">
            <w:pPr>
              <w:spacing w:line="0" w:lineRule="atLeast"/>
              <w:rPr>
                <w:rFonts w:ascii="Times New Roman" w:eastAsia="Times New Roman" w:hAnsi="Times New Roman"/>
                <w:sz w:val="12"/>
              </w:rPr>
            </w:pPr>
          </w:p>
        </w:tc>
        <w:tc>
          <w:tcPr>
            <w:tcW w:w="2080" w:type="dxa"/>
            <w:gridSpan w:val="2"/>
            <w:vMerge/>
            <w:shd w:val="clear" w:color="auto" w:fill="auto"/>
            <w:vAlign w:val="bottom"/>
          </w:tcPr>
          <w:p w14:paraId="250A7456" w14:textId="77777777" w:rsidR="00000000" w:rsidRDefault="00000000">
            <w:pPr>
              <w:spacing w:line="0" w:lineRule="atLeast"/>
              <w:rPr>
                <w:rFonts w:ascii="Times New Roman" w:eastAsia="Times New Roman" w:hAnsi="Times New Roman"/>
                <w:sz w:val="12"/>
              </w:rPr>
            </w:pPr>
          </w:p>
        </w:tc>
      </w:tr>
      <w:tr w:rsidR="00000000" w14:paraId="3E6188B2" w14:textId="77777777">
        <w:trPr>
          <w:trHeight w:val="161"/>
        </w:trPr>
        <w:tc>
          <w:tcPr>
            <w:tcW w:w="440" w:type="dxa"/>
            <w:shd w:val="clear" w:color="auto" w:fill="auto"/>
            <w:vAlign w:val="bottom"/>
          </w:tcPr>
          <w:p w14:paraId="18E452C5" w14:textId="77777777" w:rsidR="00000000" w:rsidRDefault="00000000">
            <w:pPr>
              <w:spacing w:line="0" w:lineRule="atLeast"/>
              <w:rPr>
                <w:rFonts w:ascii="Times New Roman" w:eastAsia="Times New Roman" w:hAnsi="Times New Roman"/>
                <w:sz w:val="14"/>
              </w:rPr>
            </w:pPr>
          </w:p>
        </w:tc>
        <w:tc>
          <w:tcPr>
            <w:tcW w:w="2960" w:type="dxa"/>
            <w:tcBorders>
              <w:bottom w:val="single" w:sz="8" w:space="0" w:color="auto"/>
            </w:tcBorders>
            <w:shd w:val="clear" w:color="auto" w:fill="auto"/>
            <w:vAlign w:val="bottom"/>
          </w:tcPr>
          <w:p w14:paraId="0A47FE2D" w14:textId="77777777" w:rsidR="00000000" w:rsidRDefault="00000000">
            <w:pPr>
              <w:spacing w:line="0" w:lineRule="atLeast"/>
              <w:rPr>
                <w:rFonts w:ascii="Times New Roman" w:eastAsia="Times New Roman" w:hAnsi="Times New Roman"/>
                <w:sz w:val="14"/>
              </w:rPr>
            </w:pPr>
          </w:p>
        </w:tc>
        <w:tc>
          <w:tcPr>
            <w:tcW w:w="5220" w:type="dxa"/>
            <w:tcBorders>
              <w:bottom w:val="single" w:sz="8" w:space="0" w:color="auto"/>
            </w:tcBorders>
            <w:shd w:val="clear" w:color="auto" w:fill="auto"/>
            <w:vAlign w:val="bottom"/>
          </w:tcPr>
          <w:p w14:paraId="06EEB714" w14:textId="77777777" w:rsidR="00000000" w:rsidRDefault="00000000">
            <w:pPr>
              <w:spacing w:line="0" w:lineRule="atLeast"/>
              <w:rPr>
                <w:rFonts w:ascii="Times New Roman" w:eastAsia="Times New Roman" w:hAnsi="Times New Roman"/>
                <w:sz w:val="14"/>
              </w:rPr>
            </w:pPr>
          </w:p>
        </w:tc>
        <w:tc>
          <w:tcPr>
            <w:tcW w:w="1620" w:type="dxa"/>
            <w:tcBorders>
              <w:bottom w:val="single" w:sz="8" w:space="0" w:color="auto"/>
            </w:tcBorders>
            <w:shd w:val="clear" w:color="auto" w:fill="auto"/>
            <w:vAlign w:val="bottom"/>
          </w:tcPr>
          <w:p w14:paraId="0EF22C9F"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7BA685A2" w14:textId="77777777" w:rsidR="00000000" w:rsidRDefault="00000000">
            <w:pPr>
              <w:spacing w:line="0" w:lineRule="atLeast"/>
              <w:rPr>
                <w:rFonts w:ascii="Times New Roman" w:eastAsia="Times New Roman" w:hAnsi="Times New Roman"/>
                <w:sz w:val="14"/>
              </w:rPr>
            </w:pPr>
          </w:p>
        </w:tc>
      </w:tr>
    </w:tbl>
    <w:p w14:paraId="3EC5DD45" w14:textId="77777777" w:rsidR="00000000" w:rsidRDefault="00000000">
      <w:pPr>
        <w:spacing w:line="248" w:lineRule="exact"/>
        <w:rPr>
          <w:rFonts w:ascii="Times New Roman" w:eastAsia="Times New Roman" w:hAnsi="Times New Roman"/>
        </w:rPr>
      </w:pPr>
    </w:p>
    <w:p w14:paraId="47C67A48" w14:textId="77777777" w:rsidR="00000000" w:rsidRDefault="00000000">
      <w:pPr>
        <w:spacing w:line="287" w:lineRule="auto"/>
        <w:ind w:left="600" w:right="640"/>
        <w:jc w:val="both"/>
        <w:rPr>
          <w:rFonts w:ascii="Arial" w:eastAsia="Arial" w:hAnsi="Arial"/>
          <w:sz w:val="23"/>
        </w:rPr>
      </w:pPr>
      <w:r>
        <w:rPr>
          <w:rFonts w:ascii="Arial" w:eastAsia="Arial" w:hAnsi="Arial"/>
          <w:sz w:val="23"/>
        </w:rPr>
        <w:t xml:space="preserve">In rare circumstances, minor discrepancies may be allowed. This is always at the discretion of senior laboratory staff and their decision is final. Individual circumstances will be </w:t>
      </w:r>
      <w:proofErr w:type="gramStart"/>
      <w:r>
        <w:rPr>
          <w:rFonts w:ascii="Arial" w:eastAsia="Arial" w:hAnsi="Arial"/>
          <w:sz w:val="23"/>
        </w:rPr>
        <w:t>taken into account</w:t>
      </w:r>
      <w:proofErr w:type="gramEnd"/>
      <w:r>
        <w:rPr>
          <w:rFonts w:ascii="Arial" w:eastAsia="Arial" w:hAnsi="Arial"/>
          <w:sz w:val="23"/>
        </w:rPr>
        <w:t>, for example, samples that were difficult to collect or taken in emergency situations.</w:t>
      </w:r>
    </w:p>
    <w:p w14:paraId="244DEA4F" w14:textId="77777777" w:rsidR="00000000" w:rsidRDefault="00000000">
      <w:pPr>
        <w:spacing w:line="242" w:lineRule="exact"/>
        <w:rPr>
          <w:rFonts w:ascii="Times New Roman" w:eastAsia="Times New Roman" w:hAnsi="Times New Roman"/>
        </w:rPr>
      </w:pPr>
    </w:p>
    <w:p w14:paraId="5C229D7B" w14:textId="77777777" w:rsidR="00000000" w:rsidRDefault="00000000">
      <w:pPr>
        <w:spacing w:line="271" w:lineRule="auto"/>
        <w:ind w:left="600" w:right="640"/>
        <w:jc w:val="both"/>
        <w:rPr>
          <w:rFonts w:ascii="Arial" w:eastAsia="Arial" w:hAnsi="Arial"/>
          <w:sz w:val="24"/>
        </w:rPr>
      </w:pPr>
      <w:r>
        <w:rPr>
          <w:rFonts w:ascii="Arial" w:eastAsia="Arial" w:hAnsi="Arial"/>
          <w:sz w:val="24"/>
        </w:rPr>
        <w:t>In exceptional circumstances, the individual who collected the sample (and only that individual) will be given the option to come to the laboratory to correct the labelling rather than take a fresh sample.</w:t>
      </w:r>
    </w:p>
    <w:p w14:paraId="37006E25" w14:textId="77777777" w:rsidR="00000000" w:rsidRDefault="00000000">
      <w:pPr>
        <w:spacing w:line="258" w:lineRule="exact"/>
        <w:rPr>
          <w:rFonts w:ascii="Times New Roman" w:eastAsia="Times New Roman" w:hAnsi="Times New Roman"/>
        </w:rPr>
      </w:pPr>
    </w:p>
    <w:p w14:paraId="268E61F3" w14:textId="77777777" w:rsidR="00000000" w:rsidRDefault="00000000">
      <w:pPr>
        <w:spacing w:line="273" w:lineRule="auto"/>
        <w:ind w:left="600" w:right="640"/>
        <w:jc w:val="both"/>
        <w:rPr>
          <w:rFonts w:ascii="Arial" w:eastAsia="Arial" w:hAnsi="Arial"/>
          <w:sz w:val="24"/>
        </w:rPr>
      </w:pPr>
      <w:r>
        <w:rPr>
          <w:rFonts w:ascii="Arial" w:eastAsia="Arial" w:hAnsi="Arial"/>
          <w:sz w:val="24"/>
        </w:rPr>
        <w:t>Any deviation from the established collection procedures will be clearly recorded in the Laboratory Information System (LIMS) and will appear as a comment on the patients report. The potential risk and impact on the patient outcome of acceptance or rejection of the sample shall be assessed, recorded and communicated to the appropriate personnel.</w:t>
      </w:r>
    </w:p>
    <w:p w14:paraId="3F507F52" w14:textId="77777777" w:rsidR="00000000" w:rsidRDefault="00000000">
      <w:pPr>
        <w:spacing w:line="200" w:lineRule="exact"/>
        <w:rPr>
          <w:rFonts w:ascii="Times New Roman" w:eastAsia="Times New Roman" w:hAnsi="Times New Roman"/>
        </w:rPr>
      </w:pPr>
    </w:p>
    <w:p w14:paraId="0E3130AD" w14:textId="77777777" w:rsidR="00000000" w:rsidRDefault="00000000">
      <w:pPr>
        <w:spacing w:line="241" w:lineRule="exact"/>
        <w:rPr>
          <w:rFonts w:ascii="Times New Roman" w:eastAsia="Times New Roman" w:hAnsi="Times New Roman"/>
        </w:rPr>
      </w:pPr>
    </w:p>
    <w:p w14:paraId="1025260E" w14:textId="77777777" w:rsidR="00000000" w:rsidRDefault="00000000">
      <w:pPr>
        <w:spacing w:line="0" w:lineRule="atLeast"/>
        <w:ind w:left="600"/>
        <w:rPr>
          <w:rFonts w:ascii="Arial" w:eastAsia="Arial" w:hAnsi="Arial"/>
          <w:color w:val="1F497D"/>
          <w:sz w:val="24"/>
          <w:u w:val="single"/>
        </w:rPr>
      </w:pPr>
      <w:r>
        <w:rPr>
          <w:rFonts w:ascii="Arial" w:eastAsia="Arial" w:hAnsi="Arial"/>
          <w:color w:val="1F497D"/>
          <w:sz w:val="24"/>
          <w:u w:val="single"/>
        </w:rPr>
        <w:t>Blood Transfusion</w:t>
      </w:r>
    </w:p>
    <w:p w14:paraId="7C31AC51" w14:textId="77777777" w:rsidR="00000000" w:rsidRDefault="00000000">
      <w:pPr>
        <w:spacing w:line="251" w:lineRule="exact"/>
        <w:rPr>
          <w:rFonts w:ascii="Times New Roman" w:eastAsia="Times New Roman" w:hAnsi="Times New Roman"/>
        </w:rPr>
      </w:pPr>
    </w:p>
    <w:p w14:paraId="18AC9956" w14:textId="77777777" w:rsidR="00000000" w:rsidRDefault="00000000">
      <w:pPr>
        <w:spacing w:line="271" w:lineRule="auto"/>
        <w:ind w:left="600" w:right="640"/>
        <w:jc w:val="both"/>
        <w:rPr>
          <w:rFonts w:ascii="Arial" w:eastAsia="Arial" w:hAnsi="Arial"/>
          <w:sz w:val="24"/>
        </w:rPr>
      </w:pPr>
      <w:r>
        <w:rPr>
          <w:rFonts w:ascii="Arial" w:eastAsia="Arial" w:hAnsi="Arial"/>
          <w:sz w:val="24"/>
        </w:rPr>
        <w:t xml:space="preserve">If a sample is received for blood transfusion without a request form the sample will be rejected. The requestor will be contacted where possible and a fresh sample requested. No testing will be performed, a report will be </w:t>
      </w:r>
      <w:proofErr w:type="gramStart"/>
      <w:r>
        <w:rPr>
          <w:rFonts w:ascii="Arial" w:eastAsia="Arial" w:hAnsi="Arial"/>
          <w:sz w:val="24"/>
        </w:rPr>
        <w:t>generated</w:t>
      </w:r>
      <w:proofErr w:type="gramEnd"/>
      <w:r>
        <w:rPr>
          <w:rFonts w:ascii="Arial" w:eastAsia="Arial" w:hAnsi="Arial"/>
          <w:sz w:val="24"/>
        </w:rPr>
        <w:t xml:space="preserve"> and the sample will be discarded.</w:t>
      </w:r>
    </w:p>
    <w:p w14:paraId="3083401A" w14:textId="77777777" w:rsidR="00000000" w:rsidRDefault="00000000">
      <w:pPr>
        <w:spacing w:line="258" w:lineRule="exact"/>
        <w:rPr>
          <w:rFonts w:ascii="Times New Roman" w:eastAsia="Times New Roman" w:hAnsi="Times New Roman"/>
        </w:rPr>
      </w:pPr>
    </w:p>
    <w:p w14:paraId="363EE057" w14:textId="77777777" w:rsidR="00000000" w:rsidRDefault="00000000">
      <w:pPr>
        <w:spacing w:line="271" w:lineRule="auto"/>
        <w:ind w:left="600" w:right="640"/>
        <w:jc w:val="both"/>
        <w:rPr>
          <w:rFonts w:ascii="Arial" w:eastAsia="Arial" w:hAnsi="Arial"/>
          <w:sz w:val="24"/>
        </w:rPr>
      </w:pPr>
      <w:r>
        <w:rPr>
          <w:rFonts w:ascii="Arial" w:eastAsia="Arial" w:hAnsi="Arial"/>
          <w:sz w:val="24"/>
        </w:rPr>
        <w:t>If the sample or form are not labelled fully and correctly in line with this labelling procedure, then the sample will always be rejected. The reason for the rejection will be documented in the report shown on iLab-web.</w:t>
      </w:r>
    </w:p>
    <w:p w14:paraId="25313A9B" w14:textId="77777777" w:rsidR="00000000" w:rsidRDefault="00000000">
      <w:pPr>
        <w:spacing w:line="258" w:lineRule="exact"/>
        <w:rPr>
          <w:rFonts w:ascii="Times New Roman" w:eastAsia="Times New Roman" w:hAnsi="Times New Roman"/>
        </w:rPr>
      </w:pPr>
    </w:p>
    <w:p w14:paraId="6CA20D58" w14:textId="77777777" w:rsidR="00000000" w:rsidRDefault="00000000">
      <w:pPr>
        <w:spacing w:line="266" w:lineRule="auto"/>
        <w:ind w:right="40"/>
        <w:jc w:val="center"/>
        <w:rPr>
          <w:rFonts w:ascii="Arial" w:eastAsia="Arial" w:hAnsi="Arial"/>
          <w:color w:val="C00000"/>
          <w:sz w:val="24"/>
        </w:rPr>
      </w:pPr>
      <w:r>
        <w:rPr>
          <w:rFonts w:ascii="Arial" w:eastAsia="Arial" w:hAnsi="Arial"/>
          <w:b/>
          <w:color w:val="C00000"/>
          <w:sz w:val="24"/>
        </w:rPr>
        <w:t>Blood Transfusion has a Zero tolerance policy with regards to sample acceptance and rejection</w:t>
      </w:r>
      <w:r>
        <w:rPr>
          <w:rFonts w:ascii="Arial" w:eastAsia="Arial" w:hAnsi="Arial"/>
          <w:color w:val="C00000"/>
          <w:sz w:val="24"/>
        </w:rPr>
        <w:t>.</w:t>
      </w:r>
    </w:p>
    <w:p w14:paraId="1FE6DC49" w14:textId="77777777" w:rsidR="00000000" w:rsidRDefault="00000000">
      <w:pPr>
        <w:spacing w:line="200" w:lineRule="exact"/>
        <w:rPr>
          <w:rFonts w:ascii="Times New Roman" w:eastAsia="Times New Roman" w:hAnsi="Times New Roman"/>
        </w:rPr>
      </w:pPr>
    </w:p>
    <w:p w14:paraId="769DA4F9" w14:textId="77777777" w:rsidR="00000000" w:rsidRDefault="00000000">
      <w:pPr>
        <w:spacing w:line="248" w:lineRule="exact"/>
        <w:rPr>
          <w:rFonts w:ascii="Times New Roman" w:eastAsia="Times New Roman" w:hAnsi="Times New Roman"/>
        </w:rPr>
      </w:pPr>
    </w:p>
    <w:p w14:paraId="18CED71A" w14:textId="77777777" w:rsidR="00000000" w:rsidRDefault="00000000">
      <w:pPr>
        <w:spacing w:line="0" w:lineRule="atLeast"/>
        <w:ind w:left="600"/>
        <w:rPr>
          <w:rFonts w:ascii="Arial" w:eastAsia="Arial" w:hAnsi="Arial"/>
          <w:color w:val="1F497D"/>
          <w:sz w:val="24"/>
          <w:u w:val="single"/>
        </w:rPr>
      </w:pPr>
      <w:r>
        <w:rPr>
          <w:rFonts w:ascii="Arial" w:eastAsia="Arial" w:hAnsi="Arial"/>
          <w:color w:val="1F497D"/>
          <w:sz w:val="24"/>
          <w:u w:val="single"/>
        </w:rPr>
        <w:t>Gynae Cytology and Urine for Cytology</w:t>
      </w:r>
    </w:p>
    <w:p w14:paraId="521EB079" w14:textId="77777777" w:rsidR="00000000" w:rsidRDefault="00000000">
      <w:pPr>
        <w:spacing w:line="251" w:lineRule="exact"/>
        <w:rPr>
          <w:rFonts w:ascii="Times New Roman" w:eastAsia="Times New Roman" w:hAnsi="Times New Roman"/>
        </w:rPr>
      </w:pPr>
    </w:p>
    <w:p w14:paraId="7E64FC5A" w14:textId="77777777" w:rsidR="00000000" w:rsidRDefault="00000000">
      <w:pPr>
        <w:spacing w:line="268" w:lineRule="auto"/>
        <w:ind w:left="600" w:right="620"/>
        <w:jc w:val="both"/>
        <w:rPr>
          <w:rFonts w:ascii="Arial" w:eastAsia="Arial" w:hAnsi="Arial"/>
          <w:sz w:val="24"/>
        </w:rPr>
      </w:pPr>
      <w:r>
        <w:rPr>
          <w:rFonts w:ascii="Arial" w:eastAsia="Arial" w:hAnsi="Arial"/>
          <w:sz w:val="24"/>
        </w:rPr>
        <w:t>Full patient demographics are required for acceptance of these samples. This includes full name, DOB, Hospital number and most importantly NHS number.</w:t>
      </w:r>
    </w:p>
    <w:p w14:paraId="03320634" w14:textId="77777777" w:rsidR="00000000" w:rsidRDefault="00000000">
      <w:pPr>
        <w:spacing w:line="200" w:lineRule="exact"/>
        <w:rPr>
          <w:rFonts w:ascii="Times New Roman" w:eastAsia="Times New Roman" w:hAnsi="Times New Roman"/>
        </w:rPr>
      </w:pPr>
    </w:p>
    <w:p w14:paraId="3124B5F5" w14:textId="77777777" w:rsidR="00000000" w:rsidRDefault="00000000">
      <w:pPr>
        <w:spacing w:line="246" w:lineRule="exact"/>
        <w:rPr>
          <w:rFonts w:ascii="Times New Roman" w:eastAsia="Times New Roman" w:hAnsi="Times New Roman"/>
        </w:rPr>
      </w:pPr>
    </w:p>
    <w:p w14:paraId="68655344" w14:textId="77777777" w:rsidR="00000000" w:rsidRDefault="00000000">
      <w:pPr>
        <w:spacing w:line="0" w:lineRule="atLeast"/>
        <w:ind w:left="600"/>
        <w:rPr>
          <w:rFonts w:ascii="Arial" w:eastAsia="Arial" w:hAnsi="Arial"/>
          <w:color w:val="1F497D"/>
          <w:sz w:val="24"/>
          <w:u w:val="single"/>
        </w:rPr>
      </w:pPr>
      <w:r>
        <w:rPr>
          <w:rFonts w:ascii="Arial" w:eastAsia="Arial" w:hAnsi="Arial"/>
          <w:color w:val="1F497D"/>
          <w:sz w:val="24"/>
          <w:u w:val="single"/>
        </w:rPr>
        <w:t>Exceptions</w:t>
      </w:r>
    </w:p>
    <w:p w14:paraId="123851B1" w14:textId="77777777" w:rsidR="00000000" w:rsidRDefault="00000000">
      <w:pPr>
        <w:spacing w:line="287" w:lineRule="exact"/>
        <w:rPr>
          <w:rFonts w:ascii="Times New Roman" w:eastAsia="Times New Roman" w:hAnsi="Times New Roman"/>
        </w:rPr>
      </w:pPr>
    </w:p>
    <w:p w14:paraId="15A29BB1" w14:textId="77777777" w:rsidR="00000000" w:rsidRDefault="00000000">
      <w:pPr>
        <w:spacing w:line="273" w:lineRule="auto"/>
        <w:ind w:left="600" w:right="620"/>
        <w:jc w:val="both"/>
        <w:rPr>
          <w:rFonts w:ascii="Arial" w:eastAsia="Arial" w:hAnsi="Arial"/>
          <w:sz w:val="24"/>
        </w:rPr>
      </w:pPr>
      <w:r>
        <w:rPr>
          <w:rFonts w:ascii="Arial" w:eastAsia="Arial" w:hAnsi="Arial"/>
          <w:sz w:val="24"/>
        </w:rPr>
        <w:t>Where samples are unable to be repeated and are considered precious: all cellular pathology samples (excluding Gynae-Cytology and Urine samples), CSF (</w:t>
      </w:r>
      <w:proofErr w:type="spellStart"/>
      <w:r>
        <w:rPr>
          <w:rFonts w:ascii="Arial" w:eastAsia="Arial" w:hAnsi="Arial"/>
          <w:sz w:val="24"/>
        </w:rPr>
        <w:t>Cerebro</w:t>
      </w:r>
      <w:proofErr w:type="spellEnd"/>
      <w:r>
        <w:rPr>
          <w:rFonts w:ascii="Arial" w:eastAsia="Arial" w:hAnsi="Arial"/>
          <w:sz w:val="24"/>
        </w:rPr>
        <w:t xml:space="preserve"> Spinal Fluid), Bone Marrow samples, pre antibiotic blood cultures (requested from ward patients) and any samples that have been signed for and are not correctly labelled.</w:t>
      </w:r>
    </w:p>
    <w:p w14:paraId="1A3B851C" w14:textId="77777777" w:rsidR="00000000" w:rsidRDefault="00000000">
      <w:pPr>
        <w:spacing w:line="255" w:lineRule="exact"/>
        <w:rPr>
          <w:rFonts w:ascii="Times New Roman" w:eastAsia="Times New Roman" w:hAnsi="Times New Roman"/>
        </w:rPr>
      </w:pPr>
    </w:p>
    <w:p w14:paraId="786E324C" w14:textId="77777777" w:rsidR="00000000" w:rsidRDefault="00000000">
      <w:pPr>
        <w:spacing w:line="274" w:lineRule="auto"/>
        <w:ind w:left="600" w:right="640"/>
        <w:jc w:val="both"/>
        <w:rPr>
          <w:rFonts w:ascii="Arial" w:eastAsia="Arial" w:hAnsi="Arial"/>
          <w:sz w:val="24"/>
        </w:rPr>
      </w:pPr>
      <w:r>
        <w:rPr>
          <w:rFonts w:ascii="Arial" w:eastAsia="Arial" w:hAnsi="Arial"/>
          <w:sz w:val="24"/>
        </w:rPr>
        <w:t>Every effort will be made to identify the requestor and where possible ask a member of staff from that ward to come to pathology, with the patient’s notes and complete the missing patient details on the sample. In cases where this is not possible the samples may be returned to the requestor for correct labelling. If it is not possible to identify the requestor it will only be processed if authorised by the Head of Department. Under these circumstances, an identify disclaimer will be added to the iLab-web report.</w:t>
      </w:r>
    </w:p>
    <w:p w14:paraId="368C977A" w14:textId="77777777" w:rsidR="00000000" w:rsidRDefault="008F2DC0">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5408" behindDoc="1" locked="0" layoutInCell="1" allowOverlap="1" wp14:anchorId="18D4DA2D" wp14:editId="5D27330C">
            <wp:simplePos x="0" y="0"/>
            <wp:positionH relativeFrom="column">
              <wp:posOffset>362585</wp:posOffset>
            </wp:positionH>
            <wp:positionV relativeFrom="paragraph">
              <wp:posOffset>19685</wp:posOffset>
            </wp:positionV>
            <wp:extent cx="6226810" cy="6350"/>
            <wp:effectExtent l="0" t="0" r="0" b="6350"/>
            <wp:wrapNone/>
            <wp:docPr id="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4">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4A9C058D" w14:textId="77777777" w:rsidR="00000000" w:rsidRDefault="00000000">
      <w:pPr>
        <w:spacing w:line="176" w:lineRule="exact"/>
        <w:rPr>
          <w:rFonts w:ascii="Times New Roman" w:eastAsia="Times New Roman" w:hAnsi="Times New Roman"/>
        </w:rPr>
      </w:pPr>
    </w:p>
    <w:p w14:paraId="5E8DD115" w14:textId="77777777" w:rsidR="00000000" w:rsidRDefault="00000000">
      <w:pPr>
        <w:tabs>
          <w:tab w:val="left" w:pos="8460"/>
        </w:tabs>
        <w:spacing w:line="0" w:lineRule="atLeast"/>
        <w:rPr>
          <w:rFonts w:ascii="Arial" w:eastAsia="Arial" w:hAnsi="Arial"/>
          <w:sz w:val="24"/>
        </w:rPr>
      </w:pPr>
      <w:r>
        <w:rPr>
          <w:rFonts w:ascii="Arial" w:eastAsia="Arial" w:hAnsi="Arial"/>
          <w:sz w:val="24"/>
        </w:rPr>
        <w:t>Prepared by: Tracy Wynn</w:t>
      </w:r>
      <w:r>
        <w:rPr>
          <w:rFonts w:ascii="Times New Roman" w:eastAsia="Times New Roman" w:hAnsi="Times New Roman"/>
        </w:rPr>
        <w:tab/>
      </w:r>
      <w:r>
        <w:rPr>
          <w:rFonts w:ascii="Arial" w:eastAsia="Arial" w:hAnsi="Arial"/>
          <w:sz w:val="24"/>
        </w:rPr>
        <w:t>Active Date:15/04/2024</w:t>
      </w:r>
    </w:p>
    <w:p w14:paraId="019AEAD3" w14:textId="77777777" w:rsidR="00000000" w:rsidRDefault="00000000">
      <w:pPr>
        <w:tabs>
          <w:tab w:val="left" w:pos="4940"/>
        </w:tabs>
        <w:spacing w:line="0" w:lineRule="atLeast"/>
        <w:rPr>
          <w:rFonts w:ascii="Arial" w:eastAsia="Arial" w:hAnsi="Arial"/>
          <w:b/>
          <w:sz w:val="24"/>
        </w:rPr>
      </w:pPr>
      <w:r>
        <w:rPr>
          <w:rFonts w:ascii="Arial" w:eastAsia="Arial" w:hAnsi="Arial"/>
          <w:sz w:val="24"/>
        </w:rPr>
        <w:t>Approved by: Risk &amp; Governance</w:t>
      </w:r>
      <w:r>
        <w:rPr>
          <w:rFonts w:ascii="Times New Roman" w:eastAsia="Times New Roman" w:hAnsi="Times New Roman"/>
        </w:rPr>
        <w:tab/>
      </w:r>
      <w:r>
        <w:rPr>
          <w:rFonts w:ascii="Arial" w:eastAsia="Arial" w:hAnsi="Arial"/>
          <w:sz w:val="24"/>
        </w:rPr>
        <w:t xml:space="preserve">Page </w:t>
      </w:r>
      <w:r>
        <w:rPr>
          <w:rFonts w:ascii="Arial" w:eastAsia="Arial" w:hAnsi="Arial"/>
          <w:b/>
          <w:sz w:val="24"/>
        </w:rPr>
        <w:t>8</w:t>
      </w:r>
      <w:r>
        <w:rPr>
          <w:rFonts w:ascii="Arial" w:eastAsia="Arial" w:hAnsi="Arial"/>
          <w:sz w:val="24"/>
        </w:rPr>
        <w:t xml:space="preserve"> of </w:t>
      </w:r>
      <w:r>
        <w:rPr>
          <w:rFonts w:ascii="Arial" w:eastAsia="Arial" w:hAnsi="Arial"/>
          <w:b/>
          <w:sz w:val="24"/>
        </w:rPr>
        <w:t>9</w:t>
      </w:r>
    </w:p>
    <w:p w14:paraId="2F2F4C1D" w14:textId="77777777" w:rsidR="00000000" w:rsidRDefault="00000000">
      <w:pPr>
        <w:spacing w:line="1" w:lineRule="exact"/>
        <w:rPr>
          <w:rFonts w:ascii="Times New Roman" w:eastAsia="Times New Roman" w:hAnsi="Times New Roman"/>
        </w:rPr>
      </w:pPr>
    </w:p>
    <w:p w14:paraId="4487B580" w14:textId="77777777" w:rsidR="00000000" w:rsidRDefault="00000000">
      <w:pPr>
        <w:spacing w:line="0" w:lineRule="atLeast"/>
        <w:rPr>
          <w:rFonts w:ascii="Arial" w:eastAsia="Arial" w:hAnsi="Arial"/>
          <w:sz w:val="24"/>
        </w:rPr>
      </w:pPr>
      <w:r>
        <w:rPr>
          <w:rFonts w:ascii="Arial" w:eastAsia="Arial" w:hAnsi="Arial"/>
          <w:sz w:val="24"/>
        </w:rPr>
        <w:t>Committee</w:t>
      </w:r>
    </w:p>
    <w:p w14:paraId="254AC0FD" w14:textId="77777777" w:rsidR="00000000" w:rsidRDefault="00000000">
      <w:pPr>
        <w:spacing w:line="0" w:lineRule="atLeast"/>
        <w:rPr>
          <w:rFonts w:ascii="Arial" w:eastAsia="Arial" w:hAnsi="Arial"/>
          <w:sz w:val="24"/>
        </w:rPr>
        <w:sectPr w:rsidR="00000000">
          <w:pgSz w:w="11900" w:h="16838"/>
          <w:pgMar w:top="570" w:right="446" w:bottom="0" w:left="480" w:header="0" w:footer="0" w:gutter="0"/>
          <w:cols w:space="0" w:equalWidth="0">
            <w:col w:w="10980"/>
          </w:cols>
          <w:docGrid w:linePitch="360"/>
        </w:sectPr>
      </w:pPr>
    </w:p>
    <w:p w14:paraId="3FDA5EBC" w14:textId="77777777" w:rsidR="00000000" w:rsidRDefault="00000000">
      <w:pPr>
        <w:spacing w:line="10" w:lineRule="exact"/>
        <w:rPr>
          <w:rFonts w:ascii="Times New Roman" w:eastAsia="Times New Roman" w:hAnsi="Times New Roman"/>
        </w:rPr>
      </w:pPr>
    </w:p>
    <w:p w14:paraId="37712E4F"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0C0A68A4"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60"/>
        <w:gridCol w:w="5220"/>
        <w:gridCol w:w="1620"/>
        <w:gridCol w:w="480"/>
      </w:tblGrid>
      <w:tr w:rsidR="00000000" w14:paraId="63EB19B1" w14:textId="77777777">
        <w:trPr>
          <w:trHeight w:val="276"/>
        </w:trPr>
        <w:tc>
          <w:tcPr>
            <w:tcW w:w="3400" w:type="dxa"/>
            <w:gridSpan w:val="2"/>
            <w:shd w:val="clear" w:color="auto" w:fill="auto"/>
            <w:vAlign w:val="bottom"/>
          </w:tcPr>
          <w:p w14:paraId="065D0A30" w14:textId="77777777" w:rsidR="00000000" w:rsidRDefault="00000000">
            <w:pPr>
              <w:spacing w:line="0" w:lineRule="atLeast"/>
              <w:rPr>
                <w:rFonts w:ascii="Arial" w:eastAsia="Arial" w:hAnsi="Arial"/>
                <w:sz w:val="24"/>
              </w:rPr>
            </w:pPr>
            <w:bookmarkStart w:id="8" w:name="page9"/>
            <w:bookmarkEnd w:id="8"/>
            <w:r>
              <w:rPr>
                <w:rFonts w:ascii="Arial" w:eastAsia="Arial" w:hAnsi="Arial"/>
                <w:sz w:val="24"/>
              </w:rPr>
              <w:lastRenderedPageBreak/>
              <w:t>North Kent Pathology Service</w:t>
            </w:r>
          </w:p>
        </w:tc>
        <w:tc>
          <w:tcPr>
            <w:tcW w:w="5220" w:type="dxa"/>
            <w:vMerge w:val="restart"/>
            <w:shd w:val="clear" w:color="auto" w:fill="auto"/>
            <w:vAlign w:val="bottom"/>
          </w:tcPr>
          <w:p w14:paraId="3A5C862A" w14:textId="77777777" w:rsidR="00000000" w:rsidRDefault="00000000">
            <w:pPr>
              <w:spacing w:line="0" w:lineRule="atLeast"/>
              <w:ind w:left="260"/>
              <w:rPr>
                <w:rFonts w:ascii="Arial" w:eastAsia="Arial" w:hAnsi="Arial"/>
                <w:sz w:val="24"/>
              </w:rPr>
            </w:pPr>
            <w:r>
              <w:rPr>
                <w:rFonts w:ascii="Arial" w:eastAsia="Arial" w:hAnsi="Arial"/>
                <w:sz w:val="24"/>
              </w:rPr>
              <w:t>Sample acceptance and rejection policy</w:t>
            </w:r>
          </w:p>
        </w:tc>
        <w:tc>
          <w:tcPr>
            <w:tcW w:w="2080" w:type="dxa"/>
            <w:gridSpan w:val="2"/>
            <w:shd w:val="clear" w:color="auto" w:fill="auto"/>
            <w:vAlign w:val="bottom"/>
          </w:tcPr>
          <w:p w14:paraId="0A93D1FA" w14:textId="77777777" w:rsidR="00000000" w:rsidRDefault="00000000">
            <w:pPr>
              <w:spacing w:line="0" w:lineRule="atLeast"/>
              <w:jc w:val="right"/>
              <w:rPr>
                <w:rFonts w:ascii="Arial" w:eastAsia="Arial" w:hAnsi="Arial"/>
                <w:sz w:val="24"/>
              </w:rPr>
            </w:pPr>
            <w:r>
              <w:rPr>
                <w:rFonts w:ascii="Arial" w:eastAsia="Arial" w:hAnsi="Arial"/>
                <w:sz w:val="24"/>
              </w:rPr>
              <w:t>POL.PAT.27</w:t>
            </w:r>
          </w:p>
        </w:tc>
      </w:tr>
      <w:tr w:rsidR="00000000" w14:paraId="4D3CD38E" w14:textId="77777777">
        <w:trPr>
          <w:trHeight w:val="276"/>
        </w:trPr>
        <w:tc>
          <w:tcPr>
            <w:tcW w:w="3400" w:type="dxa"/>
            <w:gridSpan w:val="2"/>
            <w:vMerge w:val="restart"/>
            <w:shd w:val="clear" w:color="auto" w:fill="auto"/>
            <w:vAlign w:val="bottom"/>
          </w:tcPr>
          <w:p w14:paraId="4D458C24"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20" w:type="dxa"/>
            <w:vMerge/>
            <w:shd w:val="clear" w:color="auto" w:fill="auto"/>
            <w:vAlign w:val="bottom"/>
          </w:tcPr>
          <w:p w14:paraId="001E300D" w14:textId="77777777" w:rsidR="00000000" w:rsidRDefault="00000000">
            <w:pPr>
              <w:spacing w:line="0" w:lineRule="atLeast"/>
              <w:rPr>
                <w:rFonts w:ascii="Times New Roman" w:eastAsia="Times New Roman" w:hAnsi="Times New Roman"/>
                <w:sz w:val="11"/>
              </w:rPr>
            </w:pPr>
          </w:p>
        </w:tc>
        <w:tc>
          <w:tcPr>
            <w:tcW w:w="2080" w:type="dxa"/>
            <w:gridSpan w:val="2"/>
            <w:vMerge w:val="restart"/>
            <w:shd w:val="clear" w:color="auto" w:fill="auto"/>
            <w:vAlign w:val="bottom"/>
          </w:tcPr>
          <w:p w14:paraId="21261693" w14:textId="77777777" w:rsidR="00000000" w:rsidRDefault="00000000">
            <w:pPr>
              <w:spacing w:line="0" w:lineRule="atLeast"/>
              <w:jc w:val="right"/>
              <w:rPr>
                <w:rFonts w:ascii="Arial" w:eastAsia="Arial" w:hAnsi="Arial"/>
                <w:sz w:val="24"/>
              </w:rPr>
            </w:pPr>
            <w:r>
              <w:rPr>
                <w:rFonts w:ascii="Arial" w:eastAsia="Arial" w:hAnsi="Arial"/>
                <w:sz w:val="24"/>
              </w:rPr>
              <w:t>Version 1</w:t>
            </w:r>
          </w:p>
        </w:tc>
      </w:tr>
      <w:tr w:rsidR="00000000" w14:paraId="72D16BAE" w14:textId="77777777">
        <w:trPr>
          <w:trHeight w:val="139"/>
        </w:trPr>
        <w:tc>
          <w:tcPr>
            <w:tcW w:w="3400" w:type="dxa"/>
            <w:gridSpan w:val="2"/>
            <w:vMerge/>
            <w:shd w:val="clear" w:color="auto" w:fill="auto"/>
            <w:vAlign w:val="bottom"/>
          </w:tcPr>
          <w:p w14:paraId="318CC1C2" w14:textId="77777777" w:rsidR="00000000" w:rsidRDefault="00000000">
            <w:pPr>
              <w:spacing w:line="0" w:lineRule="atLeast"/>
              <w:rPr>
                <w:rFonts w:ascii="Times New Roman" w:eastAsia="Times New Roman" w:hAnsi="Times New Roman"/>
                <w:sz w:val="12"/>
              </w:rPr>
            </w:pPr>
          </w:p>
        </w:tc>
        <w:tc>
          <w:tcPr>
            <w:tcW w:w="5220" w:type="dxa"/>
            <w:shd w:val="clear" w:color="auto" w:fill="auto"/>
            <w:vAlign w:val="bottom"/>
          </w:tcPr>
          <w:p w14:paraId="7FF1FAC7" w14:textId="77777777" w:rsidR="00000000" w:rsidRDefault="00000000">
            <w:pPr>
              <w:spacing w:line="0" w:lineRule="atLeast"/>
              <w:rPr>
                <w:rFonts w:ascii="Times New Roman" w:eastAsia="Times New Roman" w:hAnsi="Times New Roman"/>
                <w:sz w:val="12"/>
              </w:rPr>
            </w:pPr>
          </w:p>
        </w:tc>
        <w:tc>
          <w:tcPr>
            <w:tcW w:w="2080" w:type="dxa"/>
            <w:gridSpan w:val="2"/>
            <w:vMerge/>
            <w:shd w:val="clear" w:color="auto" w:fill="auto"/>
            <w:vAlign w:val="bottom"/>
          </w:tcPr>
          <w:p w14:paraId="012E9331" w14:textId="77777777" w:rsidR="00000000" w:rsidRDefault="00000000">
            <w:pPr>
              <w:spacing w:line="0" w:lineRule="atLeast"/>
              <w:rPr>
                <w:rFonts w:ascii="Times New Roman" w:eastAsia="Times New Roman" w:hAnsi="Times New Roman"/>
                <w:sz w:val="12"/>
              </w:rPr>
            </w:pPr>
          </w:p>
        </w:tc>
      </w:tr>
      <w:tr w:rsidR="00000000" w14:paraId="2FA3626A" w14:textId="77777777">
        <w:trPr>
          <w:trHeight w:val="161"/>
        </w:trPr>
        <w:tc>
          <w:tcPr>
            <w:tcW w:w="440" w:type="dxa"/>
            <w:shd w:val="clear" w:color="auto" w:fill="auto"/>
            <w:vAlign w:val="bottom"/>
          </w:tcPr>
          <w:p w14:paraId="671CEAD8" w14:textId="77777777" w:rsidR="00000000" w:rsidRDefault="00000000">
            <w:pPr>
              <w:spacing w:line="0" w:lineRule="atLeast"/>
              <w:rPr>
                <w:rFonts w:ascii="Times New Roman" w:eastAsia="Times New Roman" w:hAnsi="Times New Roman"/>
                <w:sz w:val="14"/>
              </w:rPr>
            </w:pPr>
          </w:p>
        </w:tc>
        <w:tc>
          <w:tcPr>
            <w:tcW w:w="2960" w:type="dxa"/>
            <w:tcBorders>
              <w:bottom w:val="single" w:sz="8" w:space="0" w:color="auto"/>
            </w:tcBorders>
            <w:shd w:val="clear" w:color="auto" w:fill="auto"/>
            <w:vAlign w:val="bottom"/>
          </w:tcPr>
          <w:p w14:paraId="5B6A56C7" w14:textId="77777777" w:rsidR="00000000" w:rsidRDefault="00000000">
            <w:pPr>
              <w:spacing w:line="0" w:lineRule="atLeast"/>
              <w:rPr>
                <w:rFonts w:ascii="Times New Roman" w:eastAsia="Times New Roman" w:hAnsi="Times New Roman"/>
                <w:sz w:val="14"/>
              </w:rPr>
            </w:pPr>
          </w:p>
        </w:tc>
        <w:tc>
          <w:tcPr>
            <w:tcW w:w="5220" w:type="dxa"/>
            <w:tcBorders>
              <w:bottom w:val="single" w:sz="8" w:space="0" w:color="auto"/>
            </w:tcBorders>
            <w:shd w:val="clear" w:color="auto" w:fill="auto"/>
            <w:vAlign w:val="bottom"/>
          </w:tcPr>
          <w:p w14:paraId="1990093B" w14:textId="77777777" w:rsidR="00000000" w:rsidRDefault="00000000">
            <w:pPr>
              <w:spacing w:line="0" w:lineRule="atLeast"/>
              <w:rPr>
                <w:rFonts w:ascii="Times New Roman" w:eastAsia="Times New Roman" w:hAnsi="Times New Roman"/>
                <w:sz w:val="14"/>
              </w:rPr>
            </w:pPr>
          </w:p>
        </w:tc>
        <w:tc>
          <w:tcPr>
            <w:tcW w:w="1620" w:type="dxa"/>
            <w:tcBorders>
              <w:bottom w:val="single" w:sz="8" w:space="0" w:color="auto"/>
            </w:tcBorders>
            <w:shd w:val="clear" w:color="auto" w:fill="auto"/>
            <w:vAlign w:val="bottom"/>
          </w:tcPr>
          <w:p w14:paraId="45BED65A"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45322432" w14:textId="77777777" w:rsidR="00000000" w:rsidRDefault="00000000">
            <w:pPr>
              <w:spacing w:line="0" w:lineRule="atLeast"/>
              <w:rPr>
                <w:rFonts w:ascii="Times New Roman" w:eastAsia="Times New Roman" w:hAnsi="Times New Roman"/>
                <w:sz w:val="14"/>
              </w:rPr>
            </w:pPr>
          </w:p>
        </w:tc>
      </w:tr>
    </w:tbl>
    <w:p w14:paraId="2A034497" w14:textId="77777777" w:rsidR="00000000" w:rsidRDefault="00000000">
      <w:pPr>
        <w:spacing w:line="238" w:lineRule="exact"/>
        <w:rPr>
          <w:rFonts w:ascii="Times New Roman" w:eastAsia="Times New Roman" w:hAnsi="Times New Roman"/>
        </w:rPr>
      </w:pPr>
    </w:p>
    <w:p w14:paraId="5A6B24A7" w14:textId="77777777" w:rsidR="00000000" w:rsidRDefault="00000000">
      <w:pPr>
        <w:spacing w:line="0" w:lineRule="atLeast"/>
        <w:ind w:left="600"/>
        <w:rPr>
          <w:rFonts w:ascii="Arial" w:eastAsia="Arial" w:hAnsi="Arial"/>
          <w:color w:val="1F497D"/>
          <w:sz w:val="24"/>
          <w:u w:val="single"/>
        </w:rPr>
      </w:pPr>
      <w:r>
        <w:rPr>
          <w:rFonts w:ascii="Arial" w:eastAsia="Arial" w:hAnsi="Arial"/>
          <w:color w:val="1F497D"/>
          <w:sz w:val="24"/>
          <w:u w:val="single"/>
        </w:rPr>
        <w:t>Monitoring</w:t>
      </w:r>
    </w:p>
    <w:p w14:paraId="5B6A05AA" w14:textId="77777777" w:rsidR="00000000" w:rsidRDefault="00000000">
      <w:pPr>
        <w:spacing w:line="240" w:lineRule="exact"/>
        <w:rPr>
          <w:rFonts w:ascii="Times New Roman" w:eastAsia="Times New Roman" w:hAnsi="Times New Roman"/>
        </w:rPr>
      </w:pPr>
    </w:p>
    <w:p w14:paraId="0D683349" w14:textId="77777777" w:rsidR="00000000" w:rsidRDefault="00000000">
      <w:pPr>
        <w:spacing w:line="0" w:lineRule="atLeast"/>
        <w:ind w:left="600"/>
        <w:rPr>
          <w:rFonts w:ascii="Arial" w:eastAsia="Arial" w:hAnsi="Arial"/>
          <w:sz w:val="24"/>
        </w:rPr>
      </w:pPr>
      <w:r>
        <w:rPr>
          <w:rFonts w:ascii="Arial" w:eastAsia="Arial" w:hAnsi="Arial"/>
          <w:sz w:val="24"/>
        </w:rPr>
        <w:t>Sample rejection is monitored within each department within pathology by:</w:t>
      </w:r>
    </w:p>
    <w:p w14:paraId="718439E7" w14:textId="77777777" w:rsidR="00000000" w:rsidRDefault="00000000">
      <w:pPr>
        <w:spacing w:line="272" w:lineRule="exact"/>
        <w:rPr>
          <w:rFonts w:ascii="Times New Roman" w:eastAsia="Times New Roman" w:hAnsi="Times New Roman"/>
        </w:rPr>
      </w:pPr>
    </w:p>
    <w:p w14:paraId="78AE5092" w14:textId="77777777" w:rsidR="00000000" w:rsidRDefault="00000000">
      <w:pPr>
        <w:spacing w:line="0" w:lineRule="atLeast"/>
        <w:ind w:left="960"/>
        <w:rPr>
          <w:rFonts w:ascii="Arial" w:eastAsia="Arial" w:hAnsi="Arial"/>
          <w:sz w:val="24"/>
        </w:rPr>
      </w:pPr>
      <w:r>
        <w:rPr>
          <w:rFonts w:ascii="Arial" w:eastAsia="Arial" w:hAnsi="Arial"/>
          <w:sz w:val="24"/>
        </w:rPr>
        <w:t>Data Quality Audits</w:t>
      </w:r>
    </w:p>
    <w:p w14:paraId="5255E268" w14:textId="77777777" w:rsidR="00000000" w:rsidRDefault="00000000">
      <w:pPr>
        <w:spacing w:line="297" w:lineRule="exact"/>
        <w:rPr>
          <w:rFonts w:ascii="Times New Roman" w:eastAsia="Times New Roman" w:hAnsi="Times New Roman"/>
        </w:rPr>
      </w:pPr>
    </w:p>
    <w:p w14:paraId="43DB82E0" w14:textId="77777777" w:rsidR="00000000" w:rsidRDefault="00000000">
      <w:pPr>
        <w:spacing w:line="0" w:lineRule="atLeast"/>
        <w:ind w:left="960"/>
        <w:rPr>
          <w:rFonts w:ascii="Arial" w:eastAsia="Arial" w:hAnsi="Arial"/>
          <w:sz w:val="24"/>
        </w:rPr>
      </w:pPr>
      <w:r>
        <w:rPr>
          <w:rFonts w:ascii="Arial" w:eastAsia="Arial" w:hAnsi="Arial"/>
          <w:sz w:val="24"/>
        </w:rPr>
        <w:t>Non-conformance Monitoring</w:t>
      </w:r>
    </w:p>
    <w:p w14:paraId="5738B612" w14:textId="77777777" w:rsidR="00000000" w:rsidRDefault="00000000">
      <w:pPr>
        <w:spacing w:line="307" w:lineRule="exact"/>
        <w:rPr>
          <w:rFonts w:ascii="Times New Roman" w:eastAsia="Times New Roman" w:hAnsi="Times New Roman"/>
        </w:rPr>
      </w:pPr>
    </w:p>
    <w:p w14:paraId="35ADC38E"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REFERENCES</w:t>
      </w:r>
    </w:p>
    <w:p w14:paraId="6633F174" w14:textId="77777777" w:rsidR="00000000" w:rsidRDefault="008F2DC0">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66432" behindDoc="1" locked="0" layoutInCell="1" allowOverlap="1" wp14:anchorId="1E0827D8" wp14:editId="00CAD50B">
            <wp:simplePos x="0" y="0"/>
            <wp:positionH relativeFrom="column">
              <wp:posOffset>362585</wp:posOffset>
            </wp:positionH>
            <wp:positionV relativeFrom="paragraph">
              <wp:posOffset>45720</wp:posOffset>
            </wp:positionV>
            <wp:extent cx="6226810" cy="6350"/>
            <wp:effectExtent l="0" t="0" r="0" b="6350"/>
            <wp:wrapNone/>
            <wp:docPr id="2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3">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71C2EB4B" w14:textId="77777777" w:rsidR="00000000" w:rsidRDefault="00000000">
      <w:pPr>
        <w:spacing w:line="129" w:lineRule="exact"/>
        <w:rPr>
          <w:rFonts w:ascii="Times New Roman" w:eastAsia="Times New Roman" w:hAnsi="Times New Roman"/>
        </w:rPr>
      </w:pPr>
    </w:p>
    <w:p w14:paraId="5DC99B9F" w14:textId="77777777" w:rsidR="00000000" w:rsidRDefault="00000000">
      <w:pPr>
        <w:spacing w:line="235" w:lineRule="auto"/>
        <w:ind w:left="600" w:right="1060"/>
        <w:rPr>
          <w:rFonts w:ascii="Arial" w:eastAsia="Arial" w:hAnsi="Arial"/>
          <w:sz w:val="24"/>
        </w:rPr>
      </w:pPr>
      <w:r>
        <w:rPr>
          <w:rFonts w:ascii="Arial" w:eastAsia="Arial" w:hAnsi="Arial"/>
          <w:sz w:val="24"/>
        </w:rPr>
        <w:t>IBMS (Institute of Biomedical Science) – Guidance on Patient sample and request Form Identification Criteria (wwww.ibms.org/publications)</w:t>
      </w:r>
    </w:p>
    <w:p w14:paraId="1A641AE0" w14:textId="77777777" w:rsidR="00000000" w:rsidRDefault="00000000">
      <w:pPr>
        <w:spacing w:line="252" w:lineRule="exact"/>
        <w:rPr>
          <w:rFonts w:ascii="Times New Roman" w:eastAsia="Times New Roman" w:hAnsi="Times New Roman"/>
        </w:rPr>
      </w:pPr>
    </w:p>
    <w:p w14:paraId="0D67BD5F" w14:textId="77777777" w:rsidR="00000000" w:rsidRDefault="00000000">
      <w:pPr>
        <w:spacing w:line="235" w:lineRule="auto"/>
        <w:ind w:left="600" w:right="680"/>
        <w:rPr>
          <w:rFonts w:ascii="Arial" w:eastAsia="Arial" w:hAnsi="Arial"/>
          <w:sz w:val="24"/>
        </w:rPr>
      </w:pPr>
      <w:r>
        <w:rPr>
          <w:rFonts w:ascii="Arial" w:eastAsia="Arial" w:hAnsi="Arial"/>
          <w:sz w:val="24"/>
        </w:rPr>
        <w:t>Use of the NHS, CHI or Health and Care Number on paper and electronic patient records is a mandatory requirement included within the NHS Operating Framework 2008/9</w:t>
      </w:r>
    </w:p>
    <w:p w14:paraId="5FD8AF9D" w14:textId="77777777" w:rsidR="00000000" w:rsidRDefault="00000000">
      <w:pPr>
        <w:spacing w:line="252" w:lineRule="exact"/>
        <w:rPr>
          <w:rFonts w:ascii="Times New Roman" w:eastAsia="Times New Roman" w:hAnsi="Times New Roman"/>
        </w:rPr>
      </w:pPr>
    </w:p>
    <w:p w14:paraId="16D60C87" w14:textId="77777777" w:rsidR="00000000" w:rsidRDefault="00000000">
      <w:pPr>
        <w:spacing w:line="439" w:lineRule="auto"/>
        <w:ind w:left="600" w:right="1800"/>
        <w:rPr>
          <w:rFonts w:ascii="Arial" w:eastAsia="Arial" w:hAnsi="Arial"/>
          <w:sz w:val="24"/>
        </w:rPr>
      </w:pPr>
      <w:r>
        <w:rPr>
          <w:rFonts w:ascii="Arial" w:eastAsia="Arial" w:hAnsi="Arial"/>
          <w:sz w:val="24"/>
        </w:rPr>
        <w:t>ISO 15189:2022 Medical laboratories – requirements for quality and competence SOP.PAT.6 Primary sample collection and handling</w:t>
      </w:r>
    </w:p>
    <w:p w14:paraId="2CAB5F80" w14:textId="77777777" w:rsidR="00000000" w:rsidRDefault="00000000">
      <w:pPr>
        <w:spacing w:line="12" w:lineRule="exact"/>
        <w:rPr>
          <w:rFonts w:ascii="Times New Roman" w:eastAsia="Times New Roman" w:hAnsi="Times New Roman"/>
        </w:rPr>
      </w:pPr>
    </w:p>
    <w:p w14:paraId="457B7DC7"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APPENDICES</w:t>
      </w:r>
    </w:p>
    <w:p w14:paraId="2D9511B0" w14:textId="77777777" w:rsidR="00000000" w:rsidRDefault="008F2DC0">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67456" behindDoc="1" locked="0" layoutInCell="1" allowOverlap="1" wp14:anchorId="5FAF05E9" wp14:editId="05F92F2B">
            <wp:simplePos x="0" y="0"/>
            <wp:positionH relativeFrom="column">
              <wp:posOffset>362585</wp:posOffset>
            </wp:positionH>
            <wp:positionV relativeFrom="paragraph">
              <wp:posOffset>43815</wp:posOffset>
            </wp:positionV>
            <wp:extent cx="6226810" cy="6350"/>
            <wp:effectExtent l="0" t="0" r="0" b="6350"/>
            <wp:wrapNone/>
            <wp:docPr id="2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4AD450F9" w14:textId="77777777" w:rsidR="00000000" w:rsidRDefault="00000000">
      <w:pPr>
        <w:spacing w:line="116" w:lineRule="exact"/>
        <w:rPr>
          <w:rFonts w:ascii="Times New Roman" w:eastAsia="Times New Roman" w:hAnsi="Times New Roman"/>
        </w:rPr>
      </w:pPr>
    </w:p>
    <w:p w14:paraId="4E333799" w14:textId="77777777" w:rsidR="00000000" w:rsidRDefault="00000000">
      <w:pPr>
        <w:spacing w:line="0" w:lineRule="atLeast"/>
        <w:ind w:left="600"/>
        <w:rPr>
          <w:rFonts w:ascii="Arial" w:eastAsia="Arial" w:hAnsi="Arial"/>
          <w:sz w:val="24"/>
        </w:rPr>
      </w:pPr>
      <w:r>
        <w:rPr>
          <w:rFonts w:ascii="Arial" w:eastAsia="Arial" w:hAnsi="Arial"/>
          <w:sz w:val="24"/>
        </w:rPr>
        <w:t>None</w:t>
      </w:r>
    </w:p>
    <w:p w14:paraId="1DE8CBF0" w14:textId="77777777" w:rsidR="00000000" w:rsidRDefault="008F2DC0">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8480" behindDoc="1" locked="0" layoutInCell="1" allowOverlap="1" wp14:anchorId="24AD87B9" wp14:editId="279D9412">
            <wp:simplePos x="0" y="0"/>
            <wp:positionH relativeFrom="column">
              <wp:posOffset>362585</wp:posOffset>
            </wp:positionH>
            <wp:positionV relativeFrom="paragraph">
              <wp:posOffset>4834890</wp:posOffset>
            </wp:positionV>
            <wp:extent cx="6226810" cy="6350"/>
            <wp:effectExtent l="0" t="0" r="0" b="6350"/>
            <wp:wrapNone/>
            <wp:docPr id="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1">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06E48A7C" w14:textId="77777777" w:rsidR="00000000" w:rsidRDefault="00000000">
      <w:pPr>
        <w:spacing w:line="200" w:lineRule="exact"/>
        <w:rPr>
          <w:rFonts w:ascii="Times New Roman" w:eastAsia="Times New Roman" w:hAnsi="Times New Roman"/>
        </w:rPr>
      </w:pPr>
    </w:p>
    <w:p w14:paraId="08A177CA" w14:textId="77777777" w:rsidR="00000000" w:rsidRDefault="00000000">
      <w:pPr>
        <w:spacing w:line="200" w:lineRule="exact"/>
        <w:rPr>
          <w:rFonts w:ascii="Times New Roman" w:eastAsia="Times New Roman" w:hAnsi="Times New Roman"/>
        </w:rPr>
      </w:pPr>
    </w:p>
    <w:p w14:paraId="357D3176" w14:textId="77777777" w:rsidR="00000000" w:rsidRDefault="00000000">
      <w:pPr>
        <w:spacing w:line="200" w:lineRule="exact"/>
        <w:rPr>
          <w:rFonts w:ascii="Times New Roman" w:eastAsia="Times New Roman" w:hAnsi="Times New Roman"/>
        </w:rPr>
      </w:pPr>
    </w:p>
    <w:p w14:paraId="1EDF54BC" w14:textId="77777777" w:rsidR="00000000" w:rsidRDefault="00000000">
      <w:pPr>
        <w:spacing w:line="200" w:lineRule="exact"/>
        <w:rPr>
          <w:rFonts w:ascii="Times New Roman" w:eastAsia="Times New Roman" w:hAnsi="Times New Roman"/>
        </w:rPr>
      </w:pPr>
    </w:p>
    <w:p w14:paraId="78C2741B" w14:textId="77777777" w:rsidR="00000000" w:rsidRDefault="00000000">
      <w:pPr>
        <w:spacing w:line="200" w:lineRule="exact"/>
        <w:rPr>
          <w:rFonts w:ascii="Times New Roman" w:eastAsia="Times New Roman" w:hAnsi="Times New Roman"/>
        </w:rPr>
      </w:pPr>
    </w:p>
    <w:p w14:paraId="56ED1868" w14:textId="77777777" w:rsidR="00000000" w:rsidRDefault="00000000">
      <w:pPr>
        <w:spacing w:line="200" w:lineRule="exact"/>
        <w:rPr>
          <w:rFonts w:ascii="Times New Roman" w:eastAsia="Times New Roman" w:hAnsi="Times New Roman"/>
        </w:rPr>
      </w:pPr>
    </w:p>
    <w:p w14:paraId="60CE3D7F" w14:textId="77777777" w:rsidR="00000000" w:rsidRDefault="00000000">
      <w:pPr>
        <w:spacing w:line="200" w:lineRule="exact"/>
        <w:rPr>
          <w:rFonts w:ascii="Times New Roman" w:eastAsia="Times New Roman" w:hAnsi="Times New Roman"/>
        </w:rPr>
      </w:pPr>
    </w:p>
    <w:p w14:paraId="631A2AAB" w14:textId="77777777" w:rsidR="00000000" w:rsidRDefault="00000000">
      <w:pPr>
        <w:spacing w:line="200" w:lineRule="exact"/>
        <w:rPr>
          <w:rFonts w:ascii="Times New Roman" w:eastAsia="Times New Roman" w:hAnsi="Times New Roman"/>
        </w:rPr>
      </w:pPr>
    </w:p>
    <w:p w14:paraId="7DE3D3C9" w14:textId="77777777" w:rsidR="00000000" w:rsidRDefault="00000000">
      <w:pPr>
        <w:spacing w:line="200" w:lineRule="exact"/>
        <w:rPr>
          <w:rFonts w:ascii="Times New Roman" w:eastAsia="Times New Roman" w:hAnsi="Times New Roman"/>
        </w:rPr>
      </w:pPr>
    </w:p>
    <w:p w14:paraId="2840B4EA" w14:textId="77777777" w:rsidR="00000000" w:rsidRDefault="00000000">
      <w:pPr>
        <w:spacing w:line="200" w:lineRule="exact"/>
        <w:rPr>
          <w:rFonts w:ascii="Times New Roman" w:eastAsia="Times New Roman" w:hAnsi="Times New Roman"/>
        </w:rPr>
      </w:pPr>
    </w:p>
    <w:p w14:paraId="55694841" w14:textId="77777777" w:rsidR="00000000" w:rsidRDefault="00000000">
      <w:pPr>
        <w:spacing w:line="200" w:lineRule="exact"/>
        <w:rPr>
          <w:rFonts w:ascii="Times New Roman" w:eastAsia="Times New Roman" w:hAnsi="Times New Roman"/>
        </w:rPr>
      </w:pPr>
    </w:p>
    <w:p w14:paraId="4305B7E2" w14:textId="77777777" w:rsidR="00000000" w:rsidRDefault="00000000">
      <w:pPr>
        <w:spacing w:line="200" w:lineRule="exact"/>
        <w:rPr>
          <w:rFonts w:ascii="Times New Roman" w:eastAsia="Times New Roman" w:hAnsi="Times New Roman"/>
        </w:rPr>
      </w:pPr>
    </w:p>
    <w:p w14:paraId="4D6C43E0" w14:textId="77777777" w:rsidR="00000000" w:rsidRDefault="00000000">
      <w:pPr>
        <w:spacing w:line="200" w:lineRule="exact"/>
        <w:rPr>
          <w:rFonts w:ascii="Times New Roman" w:eastAsia="Times New Roman" w:hAnsi="Times New Roman"/>
        </w:rPr>
      </w:pPr>
    </w:p>
    <w:p w14:paraId="4D74BBFF" w14:textId="77777777" w:rsidR="00000000" w:rsidRDefault="00000000">
      <w:pPr>
        <w:spacing w:line="200" w:lineRule="exact"/>
        <w:rPr>
          <w:rFonts w:ascii="Times New Roman" w:eastAsia="Times New Roman" w:hAnsi="Times New Roman"/>
        </w:rPr>
      </w:pPr>
    </w:p>
    <w:p w14:paraId="125CF464" w14:textId="77777777" w:rsidR="00000000" w:rsidRDefault="00000000">
      <w:pPr>
        <w:spacing w:line="200" w:lineRule="exact"/>
        <w:rPr>
          <w:rFonts w:ascii="Times New Roman" w:eastAsia="Times New Roman" w:hAnsi="Times New Roman"/>
        </w:rPr>
      </w:pPr>
    </w:p>
    <w:p w14:paraId="13185023" w14:textId="77777777" w:rsidR="00000000" w:rsidRDefault="00000000">
      <w:pPr>
        <w:spacing w:line="200" w:lineRule="exact"/>
        <w:rPr>
          <w:rFonts w:ascii="Times New Roman" w:eastAsia="Times New Roman" w:hAnsi="Times New Roman"/>
        </w:rPr>
      </w:pPr>
    </w:p>
    <w:p w14:paraId="26C6FDD9" w14:textId="77777777" w:rsidR="00000000" w:rsidRDefault="00000000">
      <w:pPr>
        <w:spacing w:line="200" w:lineRule="exact"/>
        <w:rPr>
          <w:rFonts w:ascii="Times New Roman" w:eastAsia="Times New Roman" w:hAnsi="Times New Roman"/>
        </w:rPr>
      </w:pPr>
    </w:p>
    <w:p w14:paraId="3B052AF9" w14:textId="77777777" w:rsidR="00000000" w:rsidRDefault="00000000">
      <w:pPr>
        <w:spacing w:line="200" w:lineRule="exact"/>
        <w:rPr>
          <w:rFonts w:ascii="Times New Roman" w:eastAsia="Times New Roman" w:hAnsi="Times New Roman"/>
        </w:rPr>
      </w:pPr>
    </w:p>
    <w:p w14:paraId="504E74B0" w14:textId="77777777" w:rsidR="00000000" w:rsidRDefault="00000000">
      <w:pPr>
        <w:spacing w:line="200" w:lineRule="exact"/>
        <w:rPr>
          <w:rFonts w:ascii="Times New Roman" w:eastAsia="Times New Roman" w:hAnsi="Times New Roman"/>
        </w:rPr>
      </w:pPr>
    </w:p>
    <w:p w14:paraId="6CDF62CB" w14:textId="77777777" w:rsidR="00000000" w:rsidRDefault="00000000">
      <w:pPr>
        <w:spacing w:line="200" w:lineRule="exact"/>
        <w:rPr>
          <w:rFonts w:ascii="Times New Roman" w:eastAsia="Times New Roman" w:hAnsi="Times New Roman"/>
        </w:rPr>
      </w:pPr>
    </w:p>
    <w:p w14:paraId="50DE044D" w14:textId="77777777" w:rsidR="00000000" w:rsidRDefault="00000000">
      <w:pPr>
        <w:spacing w:line="200" w:lineRule="exact"/>
        <w:rPr>
          <w:rFonts w:ascii="Times New Roman" w:eastAsia="Times New Roman" w:hAnsi="Times New Roman"/>
        </w:rPr>
      </w:pPr>
    </w:p>
    <w:p w14:paraId="7057CFDE" w14:textId="77777777" w:rsidR="00000000" w:rsidRDefault="00000000">
      <w:pPr>
        <w:spacing w:line="200" w:lineRule="exact"/>
        <w:rPr>
          <w:rFonts w:ascii="Times New Roman" w:eastAsia="Times New Roman" w:hAnsi="Times New Roman"/>
        </w:rPr>
      </w:pPr>
    </w:p>
    <w:p w14:paraId="73CE65F1" w14:textId="77777777" w:rsidR="00000000" w:rsidRDefault="00000000">
      <w:pPr>
        <w:spacing w:line="200" w:lineRule="exact"/>
        <w:rPr>
          <w:rFonts w:ascii="Times New Roman" w:eastAsia="Times New Roman" w:hAnsi="Times New Roman"/>
        </w:rPr>
      </w:pPr>
    </w:p>
    <w:p w14:paraId="5029B6C6" w14:textId="77777777" w:rsidR="00000000" w:rsidRDefault="00000000">
      <w:pPr>
        <w:spacing w:line="200" w:lineRule="exact"/>
        <w:rPr>
          <w:rFonts w:ascii="Times New Roman" w:eastAsia="Times New Roman" w:hAnsi="Times New Roman"/>
        </w:rPr>
      </w:pPr>
    </w:p>
    <w:p w14:paraId="6B55BD3E" w14:textId="77777777" w:rsidR="00000000" w:rsidRDefault="00000000">
      <w:pPr>
        <w:spacing w:line="200" w:lineRule="exact"/>
        <w:rPr>
          <w:rFonts w:ascii="Times New Roman" w:eastAsia="Times New Roman" w:hAnsi="Times New Roman"/>
        </w:rPr>
      </w:pPr>
    </w:p>
    <w:p w14:paraId="5349E244" w14:textId="77777777" w:rsidR="00000000" w:rsidRDefault="00000000">
      <w:pPr>
        <w:spacing w:line="200" w:lineRule="exact"/>
        <w:rPr>
          <w:rFonts w:ascii="Times New Roman" w:eastAsia="Times New Roman" w:hAnsi="Times New Roman"/>
        </w:rPr>
      </w:pPr>
    </w:p>
    <w:p w14:paraId="547A3660" w14:textId="77777777" w:rsidR="00000000" w:rsidRDefault="00000000">
      <w:pPr>
        <w:spacing w:line="200" w:lineRule="exact"/>
        <w:rPr>
          <w:rFonts w:ascii="Times New Roman" w:eastAsia="Times New Roman" w:hAnsi="Times New Roman"/>
        </w:rPr>
      </w:pPr>
    </w:p>
    <w:p w14:paraId="6F84DB63" w14:textId="77777777" w:rsidR="00000000" w:rsidRDefault="00000000">
      <w:pPr>
        <w:spacing w:line="200" w:lineRule="exact"/>
        <w:rPr>
          <w:rFonts w:ascii="Times New Roman" w:eastAsia="Times New Roman" w:hAnsi="Times New Roman"/>
        </w:rPr>
      </w:pPr>
    </w:p>
    <w:p w14:paraId="56E14EFD" w14:textId="77777777" w:rsidR="00000000" w:rsidRDefault="00000000">
      <w:pPr>
        <w:spacing w:line="200" w:lineRule="exact"/>
        <w:rPr>
          <w:rFonts w:ascii="Times New Roman" w:eastAsia="Times New Roman" w:hAnsi="Times New Roman"/>
        </w:rPr>
      </w:pPr>
    </w:p>
    <w:p w14:paraId="1CA01AA7" w14:textId="77777777" w:rsidR="00000000" w:rsidRDefault="00000000">
      <w:pPr>
        <w:spacing w:line="200" w:lineRule="exact"/>
        <w:rPr>
          <w:rFonts w:ascii="Times New Roman" w:eastAsia="Times New Roman" w:hAnsi="Times New Roman"/>
        </w:rPr>
      </w:pPr>
    </w:p>
    <w:p w14:paraId="452B2ADF" w14:textId="77777777" w:rsidR="00000000" w:rsidRDefault="00000000">
      <w:pPr>
        <w:spacing w:line="200" w:lineRule="exact"/>
        <w:rPr>
          <w:rFonts w:ascii="Times New Roman" w:eastAsia="Times New Roman" w:hAnsi="Times New Roman"/>
        </w:rPr>
      </w:pPr>
    </w:p>
    <w:p w14:paraId="24187B50" w14:textId="77777777" w:rsidR="00000000" w:rsidRDefault="00000000">
      <w:pPr>
        <w:spacing w:line="200" w:lineRule="exact"/>
        <w:rPr>
          <w:rFonts w:ascii="Times New Roman" w:eastAsia="Times New Roman" w:hAnsi="Times New Roman"/>
        </w:rPr>
      </w:pPr>
    </w:p>
    <w:p w14:paraId="5A3F7EC8" w14:textId="77777777" w:rsidR="00000000" w:rsidRDefault="00000000">
      <w:pPr>
        <w:spacing w:line="200" w:lineRule="exact"/>
        <w:rPr>
          <w:rFonts w:ascii="Times New Roman" w:eastAsia="Times New Roman" w:hAnsi="Times New Roman"/>
        </w:rPr>
      </w:pPr>
    </w:p>
    <w:p w14:paraId="50EFACE0" w14:textId="77777777" w:rsidR="00000000" w:rsidRDefault="00000000">
      <w:pPr>
        <w:spacing w:line="200" w:lineRule="exact"/>
        <w:rPr>
          <w:rFonts w:ascii="Times New Roman" w:eastAsia="Times New Roman" w:hAnsi="Times New Roman"/>
        </w:rPr>
      </w:pPr>
    </w:p>
    <w:p w14:paraId="15C7EEA3" w14:textId="77777777" w:rsidR="00000000" w:rsidRDefault="00000000">
      <w:pPr>
        <w:spacing w:line="200" w:lineRule="exact"/>
        <w:rPr>
          <w:rFonts w:ascii="Times New Roman" w:eastAsia="Times New Roman" w:hAnsi="Times New Roman"/>
        </w:rPr>
      </w:pPr>
    </w:p>
    <w:p w14:paraId="321A8DDA" w14:textId="77777777" w:rsidR="00000000" w:rsidRDefault="00000000">
      <w:pPr>
        <w:spacing w:line="200" w:lineRule="exact"/>
        <w:rPr>
          <w:rFonts w:ascii="Times New Roman" w:eastAsia="Times New Roman" w:hAnsi="Times New Roman"/>
        </w:rPr>
      </w:pPr>
    </w:p>
    <w:p w14:paraId="3FC0A53C" w14:textId="77777777" w:rsidR="00000000" w:rsidRDefault="00000000">
      <w:pPr>
        <w:spacing w:line="200" w:lineRule="exact"/>
        <w:rPr>
          <w:rFonts w:ascii="Times New Roman" w:eastAsia="Times New Roman" w:hAnsi="Times New Roman"/>
        </w:rPr>
      </w:pPr>
    </w:p>
    <w:p w14:paraId="5C8FBBBF" w14:textId="77777777" w:rsidR="00000000" w:rsidRDefault="00000000">
      <w:pPr>
        <w:spacing w:line="359" w:lineRule="exact"/>
        <w:rPr>
          <w:rFonts w:ascii="Times New Roman" w:eastAsia="Times New Roman" w:hAnsi="Times New Roman"/>
        </w:rPr>
      </w:pPr>
    </w:p>
    <w:p w14:paraId="11227D22" w14:textId="77777777" w:rsidR="00000000" w:rsidRDefault="00000000">
      <w:pPr>
        <w:tabs>
          <w:tab w:val="left" w:pos="8460"/>
        </w:tabs>
        <w:spacing w:line="0" w:lineRule="atLeast"/>
        <w:rPr>
          <w:rFonts w:ascii="Arial" w:eastAsia="Arial" w:hAnsi="Arial"/>
          <w:sz w:val="24"/>
        </w:rPr>
      </w:pPr>
      <w:r>
        <w:rPr>
          <w:rFonts w:ascii="Arial" w:eastAsia="Arial" w:hAnsi="Arial"/>
          <w:sz w:val="24"/>
        </w:rPr>
        <w:t>Prepared by: Tracy Wynn</w:t>
      </w:r>
      <w:r>
        <w:rPr>
          <w:rFonts w:ascii="Times New Roman" w:eastAsia="Times New Roman" w:hAnsi="Times New Roman"/>
        </w:rPr>
        <w:tab/>
      </w:r>
      <w:r>
        <w:rPr>
          <w:rFonts w:ascii="Arial" w:eastAsia="Arial" w:hAnsi="Arial"/>
          <w:sz w:val="24"/>
        </w:rPr>
        <w:t>Active Date:15/04/2024</w:t>
      </w:r>
    </w:p>
    <w:p w14:paraId="732746A8" w14:textId="77777777" w:rsidR="00000000" w:rsidRDefault="00000000">
      <w:pPr>
        <w:tabs>
          <w:tab w:val="left" w:pos="4940"/>
        </w:tabs>
        <w:spacing w:line="0" w:lineRule="atLeast"/>
        <w:rPr>
          <w:rFonts w:ascii="Arial" w:eastAsia="Arial" w:hAnsi="Arial"/>
          <w:b/>
          <w:sz w:val="24"/>
        </w:rPr>
      </w:pPr>
      <w:r>
        <w:rPr>
          <w:rFonts w:ascii="Arial" w:eastAsia="Arial" w:hAnsi="Arial"/>
          <w:sz w:val="24"/>
        </w:rPr>
        <w:t>Approved by: Risk &amp; Governance</w:t>
      </w:r>
      <w:r>
        <w:rPr>
          <w:rFonts w:ascii="Times New Roman" w:eastAsia="Times New Roman" w:hAnsi="Times New Roman"/>
        </w:rPr>
        <w:tab/>
      </w:r>
      <w:r>
        <w:rPr>
          <w:rFonts w:ascii="Arial" w:eastAsia="Arial" w:hAnsi="Arial"/>
          <w:sz w:val="24"/>
        </w:rPr>
        <w:t xml:space="preserve">Page </w:t>
      </w:r>
      <w:r>
        <w:rPr>
          <w:rFonts w:ascii="Arial" w:eastAsia="Arial" w:hAnsi="Arial"/>
          <w:b/>
          <w:sz w:val="24"/>
        </w:rPr>
        <w:t>9</w:t>
      </w:r>
      <w:r>
        <w:rPr>
          <w:rFonts w:ascii="Arial" w:eastAsia="Arial" w:hAnsi="Arial"/>
          <w:sz w:val="24"/>
        </w:rPr>
        <w:t xml:space="preserve"> of </w:t>
      </w:r>
      <w:r>
        <w:rPr>
          <w:rFonts w:ascii="Arial" w:eastAsia="Arial" w:hAnsi="Arial"/>
          <w:b/>
          <w:sz w:val="24"/>
        </w:rPr>
        <w:t>9</w:t>
      </w:r>
    </w:p>
    <w:p w14:paraId="44CE9BE8" w14:textId="77777777" w:rsidR="00000000" w:rsidRDefault="00000000">
      <w:pPr>
        <w:spacing w:line="1" w:lineRule="exact"/>
        <w:rPr>
          <w:rFonts w:ascii="Times New Roman" w:eastAsia="Times New Roman" w:hAnsi="Times New Roman"/>
        </w:rPr>
      </w:pPr>
    </w:p>
    <w:p w14:paraId="453FFD4E" w14:textId="77777777" w:rsidR="00000000" w:rsidRDefault="00000000">
      <w:pPr>
        <w:spacing w:line="0" w:lineRule="atLeast"/>
        <w:rPr>
          <w:rFonts w:ascii="Arial" w:eastAsia="Arial" w:hAnsi="Arial"/>
          <w:sz w:val="24"/>
        </w:rPr>
      </w:pPr>
      <w:r>
        <w:rPr>
          <w:rFonts w:ascii="Arial" w:eastAsia="Arial" w:hAnsi="Arial"/>
          <w:sz w:val="24"/>
        </w:rPr>
        <w:t>Committee</w:t>
      </w:r>
    </w:p>
    <w:p w14:paraId="42E57400" w14:textId="77777777" w:rsidR="00000000" w:rsidRDefault="00000000">
      <w:pPr>
        <w:spacing w:line="0" w:lineRule="atLeast"/>
        <w:rPr>
          <w:rFonts w:ascii="Arial" w:eastAsia="Arial" w:hAnsi="Arial"/>
          <w:sz w:val="24"/>
        </w:rPr>
        <w:sectPr w:rsidR="00000000">
          <w:pgSz w:w="11900" w:h="16838"/>
          <w:pgMar w:top="570" w:right="446" w:bottom="0" w:left="480" w:header="0" w:footer="0" w:gutter="0"/>
          <w:cols w:space="0" w:equalWidth="0">
            <w:col w:w="10980"/>
          </w:cols>
          <w:docGrid w:linePitch="360"/>
        </w:sectPr>
      </w:pPr>
    </w:p>
    <w:p w14:paraId="779FF598" w14:textId="77777777" w:rsidR="00000000" w:rsidRDefault="00000000">
      <w:pPr>
        <w:spacing w:line="10" w:lineRule="exact"/>
        <w:rPr>
          <w:rFonts w:ascii="Times New Roman" w:eastAsia="Times New Roman" w:hAnsi="Times New Roman"/>
        </w:rPr>
      </w:pPr>
    </w:p>
    <w:p w14:paraId="4E9DC101" w14:textId="77777777" w:rsidR="00E07F55"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sectPr w:rsidR="00E07F55">
      <w:type w:val="continuous"/>
      <w:pgSz w:w="11900" w:h="16838"/>
      <w:pgMar w:top="570" w:right="446" w:bottom="0" w:left="480" w:header="0" w:footer="0" w:gutter="0"/>
      <w:cols w:space="0" w:equalWidth="0">
        <w:col w:w="109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D3B4" w14:textId="77777777" w:rsidR="00E07F55" w:rsidRDefault="00E07F55" w:rsidP="008F2DC0">
      <w:r>
        <w:separator/>
      </w:r>
    </w:p>
  </w:endnote>
  <w:endnote w:type="continuationSeparator" w:id="0">
    <w:p w14:paraId="6B8EE984" w14:textId="77777777" w:rsidR="00E07F55" w:rsidRDefault="00E07F55" w:rsidP="008F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63A5" w14:textId="77777777" w:rsidR="008F2DC0" w:rsidRDefault="008F2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AA01" w14:textId="77777777" w:rsidR="008F2DC0" w:rsidRDefault="008F2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047A" w14:textId="77777777" w:rsidR="008F2DC0" w:rsidRDefault="008F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B80D" w14:textId="77777777" w:rsidR="00E07F55" w:rsidRDefault="00E07F55" w:rsidP="008F2DC0">
      <w:r>
        <w:separator/>
      </w:r>
    </w:p>
  </w:footnote>
  <w:footnote w:type="continuationSeparator" w:id="0">
    <w:p w14:paraId="79593935" w14:textId="77777777" w:rsidR="00E07F55" w:rsidRDefault="00E07F55" w:rsidP="008F2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6504" w14:textId="77777777" w:rsidR="008F2DC0" w:rsidRDefault="008F2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B804" w14:textId="77777777" w:rsidR="008F2DC0" w:rsidRDefault="008F2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D527" w14:textId="77777777" w:rsidR="008F2DC0" w:rsidRDefault="008F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5F007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BD062C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103377641">
    <w:abstractNumId w:val="0"/>
  </w:num>
  <w:num w:numId="2" w16cid:durableId="180290196">
    <w:abstractNumId w:val="1"/>
  </w:num>
  <w:num w:numId="3" w16cid:durableId="691105923">
    <w:abstractNumId w:val="2"/>
  </w:num>
  <w:num w:numId="4" w16cid:durableId="849871892">
    <w:abstractNumId w:val="3"/>
  </w:num>
  <w:num w:numId="5" w16cid:durableId="843865040">
    <w:abstractNumId w:val="4"/>
  </w:num>
  <w:num w:numId="6" w16cid:durableId="1947032417">
    <w:abstractNumId w:val="5"/>
  </w:num>
  <w:num w:numId="7" w16cid:durableId="1607232261">
    <w:abstractNumId w:val="6"/>
  </w:num>
  <w:num w:numId="8" w16cid:durableId="1597669230">
    <w:abstractNumId w:val="7"/>
  </w:num>
  <w:num w:numId="9" w16cid:durableId="2112582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EF"/>
    <w:rsid w:val="00320CEF"/>
    <w:rsid w:val="008F2DC0"/>
    <w:rsid w:val="00E07F55"/>
    <w:rsid w:val="00EB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68DE8"/>
  <w15:chartTrackingRefBased/>
  <w15:docId w15:val="{C04EC7B0-ED56-754F-BB4F-5A1E401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DC0"/>
    <w:pPr>
      <w:tabs>
        <w:tab w:val="center" w:pos="4513"/>
        <w:tab w:val="right" w:pos="9026"/>
      </w:tabs>
    </w:pPr>
  </w:style>
  <w:style w:type="character" w:customStyle="1" w:styleId="HeaderChar">
    <w:name w:val="Header Char"/>
    <w:basedOn w:val="DefaultParagraphFont"/>
    <w:link w:val="Header"/>
    <w:uiPriority w:val="99"/>
    <w:rsid w:val="008F2DC0"/>
  </w:style>
  <w:style w:type="paragraph" w:styleId="Footer">
    <w:name w:val="footer"/>
    <w:basedOn w:val="Normal"/>
    <w:link w:val="FooterChar"/>
    <w:uiPriority w:val="99"/>
    <w:unhideWhenUsed/>
    <w:rsid w:val="008F2DC0"/>
    <w:pPr>
      <w:tabs>
        <w:tab w:val="center" w:pos="4513"/>
        <w:tab w:val="right" w:pos="9026"/>
      </w:tabs>
    </w:pPr>
  </w:style>
  <w:style w:type="character" w:customStyle="1" w:styleId="FooterChar">
    <w:name w:val="Footer Char"/>
    <w:basedOn w:val="DefaultParagraphFont"/>
    <w:link w:val="Footer"/>
    <w:uiPriority w:val="99"/>
    <w:rsid w:val="008F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ww.medway.nhs.uk/services/pathology.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dgt.nhs.uk/services/a-z-%20services/pathology/pathology-users-handbooks" TargetMode="External"/><Relationship Id="rId2" Type="http://schemas.openxmlformats.org/officeDocument/2006/relationships/styles" Target="styles.xml"/><Relationship Id="rId16" Type="http://schemas.openxmlformats.org/officeDocument/2006/relationships/hyperlink" Target="https://www.dgt.nhs.uk/services/a-z-%20services/pathology/pathology-users-handbook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2858</Words>
  <Characters>16297</Characters>
  <Application>Microsoft Office Word</Application>
  <DocSecurity>0</DocSecurity>
  <Lines>135</Lines>
  <Paragraphs>38</Paragraphs>
  <ScaleCrop>false</ScaleCrop>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Nina (MEDWAY NHS FOUNDATION TRUST)</dc:creator>
  <cp:keywords/>
  <cp:lastModifiedBy>LEE, Nina (MEDWAY NHS FOUNDATION TRUST)</cp:lastModifiedBy>
  <cp:revision>3</cp:revision>
  <dcterms:created xsi:type="dcterms:W3CDTF">2024-06-27T21:58:00Z</dcterms:created>
  <dcterms:modified xsi:type="dcterms:W3CDTF">2024-06-27T22:03:00Z</dcterms:modified>
</cp:coreProperties>
</file>