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eastAsia="Times New Roman" w:cs="Arial"/>
          <w:bCs/>
          <w:color w:val="005EB8"/>
          <w:kern w:val="36"/>
          <w:szCs w:val="48"/>
        </w:rPr>
        <w:alias w:val="Title"/>
        <w:tag w:val=""/>
        <w:id w:val="1885827842"/>
        <w:placeholder>
          <w:docPart w:val="5EEB00DB4330403894B2EFB170A78D7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32BFE465" w14:textId="77777777" w:rsidR="00822A39" w:rsidRPr="00377ADF" w:rsidRDefault="00501020" w:rsidP="00822A39">
          <w:pPr>
            <w:pStyle w:val="Title"/>
            <w:rPr>
              <w:rFonts w:eastAsia="Times New Roman" w:cs="Arial"/>
              <w:bCs/>
              <w:color w:val="005EB8"/>
              <w:kern w:val="36"/>
              <w:szCs w:val="48"/>
            </w:rPr>
          </w:pPr>
          <w:r>
            <w:rPr>
              <w:rFonts w:eastAsia="Times New Roman" w:cs="Arial"/>
              <w:bCs/>
              <w:color w:val="005EB8"/>
              <w:kern w:val="36"/>
              <w:szCs w:val="48"/>
            </w:rPr>
            <w:t>Better Payment Practice Code</w:t>
          </w:r>
        </w:p>
      </w:sdtContent>
    </w:sdt>
    <w:p w14:paraId="06A9C226" w14:textId="286A5D5C" w:rsidR="000341AC" w:rsidRDefault="00AE2A25" w:rsidP="00501020">
      <w:pPr>
        <w:pStyle w:val="Heading1"/>
      </w:pPr>
      <w:r>
        <w:t xml:space="preserve">Year </w:t>
      </w:r>
      <w:r w:rsidR="000341AC">
        <w:t>2024: Period 01 to period 1</w:t>
      </w:r>
      <w:r w:rsidR="00123CC6">
        <w:t>1</w:t>
      </w:r>
    </w:p>
    <w:p w14:paraId="3989DBE9" w14:textId="77777777" w:rsidR="00501020" w:rsidRPr="00501020" w:rsidRDefault="00501020" w:rsidP="000341AC">
      <w:pPr>
        <w:pStyle w:val="Heading2"/>
      </w:pPr>
      <w:r>
        <w:t>NHS suppliers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BD6DB9" w14:paraId="3573B4E0" w14:textId="77777777" w:rsidTr="005010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78C644A5" w14:textId="0C58E111" w:rsidR="00BD6DB9" w:rsidRPr="00BD6DB9" w:rsidRDefault="00501020" w:rsidP="00BD6DB9">
            <w:pPr>
              <w:pStyle w:val="NoSpacing"/>
            </w:pPr>
            <w:r>
              <w:t>2024: Period 01 to period 1</w:t>
            </w:r>
            <w:r w:rsidR="00123CC6">
              <w:t>1</w:t>
            </w:r>
          </w:p>
        </w:tc>
        <w:tc>
          <w:tcPr>
            <w:tcW w:w="1559" w:type="dxa"/>
          </w:tcPr>
          <w:p w14:paraId="69446753" w14:textId="77777777" w:rsidR="00BD6DB9" w:rsidRPr="00BD6DB9" w:rsidRDefault="00501020" w:rsidP="00BD6DB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003CBEE3" w14:textId="77777777" w:rsidR="00BD6DB9" w:rsidRPr="00BD6DB9" w:rsidRDefault="00501020" w:rsidP="00BD6DB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BD6DB9" w14:paraId="36A7F6D0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2EEC7E0" w14:textId="77777777" w:rsidR="00BD6DB9" w:rsidRPr="00501020" w:rsidRDefault="00501020" w:rsidP="00BD6DB9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NHS bills paid in the year </w:t>
            </w:r>
          </w:p>
        </w:tc>
        <w:tc>
          <w:tcPr>
            <w:tcW w:w="1559" w:type="dxa"/>
          </w:tcPr>
          <w:p w14:paraId="0D769DB7" w14:textId="0CC91E32" w:rsidR="00BD6DB9" w:rsidRDefault="00123CC6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1,018</w:t>
            </w:r>
          </w:p>
        </w:tc>
        <w:tc>
          <w:tcPr>
            <w:tcW w:w="1933" w:type="dxa"/>
          </w:tcPr>
          <w:p w14:paraId="1A8D37F2" w14:textId="534D56D2" w:rsidR="00BD6DB9" w:rsidRDefault="00123CC6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32,335</w:t>
            </w:r>
          </w:p>
        </w:tc>
      </w:tr>
      <w:tr w:rsidR="00BD6DB9" w14:paraId="3789112F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4B4505E" w14:textId="77777777" w:rsidR="00BD6DB9" w:rsidRPr="00501020" w:rsidRDefault="00501020" w:rsidP="00BD6DB9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NHS bills paid within target </w:t>
            </w:r>
          </w:p>
        </w:tc>
        <w:tc>
          <w:tcPr>
            <w:tcW w:w="1559" w:type="dxa"/>
          </w:tcPr>
          <w:p w14:paraId="747C18F0" w14:textId="54DCAE91" w:rsidR="00BD6DB9" w:rsidRDefault="00123CC6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966</w:t>
            </w:r>
          </w:p>
        </w:tc>
        <w:tc>
          <w:tcPr>
            <w:tcW w:w="1933" w:type="dxa"/>
          </w:tcPr>
          <w:p w14:paraId="57D59384" w14:textId="7DC9DA15" w:rsidR="00BD6DB9" w:rsidRDefault="00123CC6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31,847</w:t>
            </w:r>
          </w:p>
        </w:tc>
      </w:tr>
      <w:tr w:rsidR="00501020" w14:paraId="06FC62C2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206516F0" w14:textId="77777777" w:rsidR="00501020" w:rsidRPr="00501020" w:rsidRDefault="00501020" w:rsidP="00BD6DB9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NHS bills paid within target</w:t>
            </w:r>
          </w:p>
        </w:tc>
        <w:tc>
          <w:tcPr>
            <w:tcW w:w="1559" w:type="dxa"/>
          </w:tcPr>
          <w:p w14:paraId="612DA703" w14:textId="77777777" w:rsidR="00501020" w:rsidRDefault="00501020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94.89%</w:t>
            </w:r>
          </w:p>
        </w:tc>
        <w:tc>
          <w:tcPr>
            <w:tcW w:w="1933" w:type="dxa"/>
          </w:tcPr>
          <w:p w14:paraId="2F6D1647" w14:textId="471E3F4C" w:rsidR="00501020" w:rsidRDefault="00501020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1020">
              <w:t>98.4</w:t>
            </w:r>
            <w:r w:rsidR="00123CC6">
              <w:t>9</w:t>
            </w:r>
            <w:r w:rsidRPr="00501020">
              <w:t>%</w:t>
            </w:r>
          </w:p>
        </w:tc>
      </w:tr>
    </w:tbl>
    <w:p w14:paraId="1B657276" w14:textId="77777777" w:rsidR="00501020" w:rsidRDefault="00501020" w:rsidP="000341AC">
      <w:pPr>
        <w:pStyle w:val="Heading2"/>
      </w:pPr>
      <w:r>
        <w:t>Non-NHS suppliers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501020" w14:paraId="05629D1F" w14:textId="77777777" w:rsidTr="005010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1DE4E55F" w14:textId="64DAC2B7" w:rsidR="00501020" w:rsidRPr="00BD6DB9" w:rsidRDefault="00501020" w:rsidP="000C6E82">
            <w:pPr>
              <w:pStyle w:val="NoSpacing"/>
            </w:pPr>
            <w:r>
              <w:t>2024: Period 01 to period 1</w:t>
            </w:r>
            <w:r w:rsidR="00123CC6">
              <w:t>1</w:t>
            </w:r>
          </w:p>
        </w:tc>
        <w:tc>
          <w:tcPr>
            <w:tcW w:w="1559" w:type="dxa"/>
          </w:tcPr>
          <w:p w14:paraId="71403271" w14:textId="77777777" w:rsidR="00501020" w:rsidRPr="00BD6DB9" w:rsidRDefault="00501020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46DC1D73" w14:textId="77777777" w:rsidR="00501020" w:rsidRPr="00BD6DB9" w:rsidRDefault="00501020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501020" w14:paraId="21D88C50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33267A8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>non-</w:t>
            </w:r>
            <w:r w:rsidRPr="00501020">
              <w:rPr>
                <w:b w:val="0"/>
              </w:rPr>
              <w:t xml:space="preserve">NHS bills paid in the year </w:t>
            </w:r>
          </w:p>
        </w:tc>
        <w:tc>
          <w:tcPr>
            <w:tcW w:w="1559" w:type="dxa"/>
          </w:tcPr>
          <w:p w14:paraId="2FBF771E" w14:textId="3F8A76CD" w:rsidR="00501020" w:rsidRDefault="00123CC6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60,903</w:t>
            </w:r>
          </w:p>
        </w:tc>
        <w:tc>
          <w:tcPr>
            <w:tcW w:w="1933" w:type="dxa"/>
          </w:tcPr>
          <w:p w14:paraId="5F4980A1" w14:textId="68E70BE4" w:rsidR="00501020" w:rsidRDefault="00123CC6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131,805</w:t>
            </w:r>
          </w:p>
        </w:tc>
      </w:tr>
      <w:tr w:rsidR="00501020" w14:paraId="6691E1D5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B8B9B27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>non-</w:t>
            </w:r>
            <w:r w:rsidRPr="00501020">
              <w:rPr>
                <w:b w:val="0"/>
              </w:rPr>
              <w:t xml:space="preserve">NHS bills paid within target </w:t>
            </w:r>
          </w:p>
        </w:tc>
        <w:tc>
          <w:tcPr>
            <w:tcW w:w="1559" w:type="dxa"/>
          </w:tcPr>
          <w:p w14:paraId="05CBE297" w14:textId="117A5B17" w:rsidR="00501020" w:rsidRDefault="00123CC6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58,456</w:t>
            </w:r>
          </w:p>
        </w:tc>
        <w:tc>
          <w:tcPr>
            <w:tcW w:w="1933" w:type="dxa"/>
          </w:tcPr>
          <w:p w14:paraId="79C06FE7" w14:textId="70FF42EC" w:rsidR="00501020" w:rsidRDefault="00123CC6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128,151</w:t>
            </w:r>
          </w:p>
        </w:tc>
      </w:tr>
      <w:tr w:rsidR="00501020" w14:paraId="6BFE52EF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5919E65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non-NHS bills paid within target</w:t>
            </w:r>
          </w:p>
        </w:tc>
        <w:tc>
          <w:tcPr>
            <w:tcW w:w="1559" w:type="dxa"/>
          </w:tcPr>
          <w:p w14:paraId="3E763F64" w14:textId="4BE1FD5B" w:rsidR="00501020" w:rsidRDefault="00501020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95.9</w:t>
            </w:r>
            <w:r w:rsidR="00123CC6">
              <w:t>8</w:t>
            </w:r>
            <w:r>
              <w:t>%</w:t>
            </w:r>
          </w:p>
        </w:tc>
        <w:tc>
          <w:tcPr>
            <w:tcW w:w="1933" w:type="dxa"/>
          </w:tcPr>
          <w:p w14:paraId="596AA9BB" w14:textId="68456536" w:rsidR="00501020" w:rsidRDefault="00501020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97.</w:t>
            </w:r>
            <w:r w:rsidR="00123CC6">
              <w:t>23</w:t>
            </w:r>
            <w:r>
              <w:t>%</w:t>
            </w:r>
          </w:p>
        </w:tc>
      </w:tr>
    </w:tbl>
    <w:p w14:paraId="16C07929" w14:textId="77777777" w:rsidR="00501020" w:rsidRDefault="00501020" w:rsidP="000341AC">
      <w:pPr>
        <w:pStyle w:val="Heading2"/>
      </w:pPr>
      <w:r>
        <w:t xml:space="preserve">Invoices 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501020" w14:paraId="0DA2BDE8" w14:textId="77777777" w:rsidTr="000C6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70F4E7BE" w14:textId="082D5363" w:rsidR="00501020" w:rsidRPr="00BD6DB9" w:rsidRDefault="00501020" w:rsidP="000C6E82">
            <w:pPr>
              <w:pStyle w:val="NoSpacing"/>
            </w:pPr>
            <w:r>
              <w:t>2024: Period 01 to period 1</w:t>
            </w:r>
            <w:r w:rsidR="00123CC6">
              <w:t>1</w:t>
            </w:r>
          </w:p>
        </w:tc>
        <w:tc>
          <w:tcPr>
            <w:tcW w:w="1559" w:type="dxa"/>
          </w:tcPr>
          <w:p w14:paraId="7E6B59A8" w14:textId="77777777" w:rsidR="00501020" w:rsidRPr="00BD6DB9" w:rsidRDefault="00501020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775B88F9" w14:textId="77777777" w:rsidR="00501020" w:rsidRPr="00BD6DB9" w:rsidRDefault="00501020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501020" w14:paraId="4F6043B4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75C3417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 xml:space="preserve">invoices </w:t>
            </w:r>
            <w:r w:rsidRPr="00501020">
              <w:rPr>
                <w:b w:val="0"/>
              </w:rPr>
              <w:t xml:space="preserve">paid in the year </w:t>
            </w:r>
          </w:p>
        </w:tc>
        <w:tc>
          <w:tcPr>
            <w:tcW w:w="1559" w:type="dxa"/>
          </w:tcPr>
          <w:p w14:paraId="674722C8" w14:textId="214660B8" w:rsidR="00501020" w:rsidRDefault="00123CC6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61,921</w:t>
            </w:r>
          </w:p>
        </w:tc>
        <w:tc>
          <w:tcPr>
            <w:tcW w:w="1933" w:type="dxa"/>
          </w:tcPr>
          <w:p w14:paraId="2F0E36FD" w14:textId="0C592788" w:rsidR="00501020" w:rsidRDefault="00123CC6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164,140</w:t>
            </w:r>
          </w:p>
        </w:tc>
      </w:tr>
      <w:tr w:rsidR="00501020" w14:paraId="6B67017A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B122848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 xml:space="preserve">invoices </w:t>
            </w:r>
            <w:r w:rsidRPr="00501020">
              <w:rPr>
                <w:b w:val="0"/>
              </w:rPr>
              <w:t xml:space="preserve">paid within target </w:t>
            </w:r>
          </w:p>
        </w:tc>
        <w:tc>
          <w:tcPr>
            <w:tcW w:w="1559" w:type="dxa"/>
          </w:tcPr>
          <w:p w14:paraId="42A02E78" w14:textId="11C062A0" w:rsidR="00501020" w:rsidRDefault="00123CC6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59,422</w:t>
            </w:r>
          </w:p>
        </w:tc>
        <w:tc>
          <w:tcPr>
            <w:tcW w:w="1933" w:type="dxa"/>
          </w:tcPr>
          <w:p w14:paraId="1623830B" w14:textId="53E07A46" w:rsidR="00501020" w:rsidRDefault="00123CC6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159,998</w:t>
            </w:r>
          </w:p>
        </w:tc>
      </w:tr>
      <w:tr w:rsidR="00501020" w14:paraId="2CA4B323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9B0A645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bills paid within target</w:t>
            </w:r>
          </w:p>
        </w:tc>
        <w:tc>
          <w:tcPr>
            <w:tcW w:w="1559" w:type="dxa"/>
          </w:tcPr>
          <w:p w14:paraId="38E79622" w14:textId="3B135812" w:rsidR="00501020" w:rsidRDefault="00501020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95.</w:t>
            </w:r>
            <w:r w:rsidR="00123CC6">
              <w:t>96</w:t>
            </w:r>
            <w:r>
              <w:t>%</w:t>
            </w:r>
          </w:p>
        </w:tc>
        <w:tc>
          <w:tcPr>
            <w:tcW w:w="1933" w:type="dxa"/>
          </w:tcPr>
          <w:p w14:paraId="277773DD" w14:textId="2528BD06" w:rsidR="00501020" w:rsidRDefault="00501020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97.</w:t>
            </w:r>
            <w:r w:rsidR="00123CC6">
              <w:t>48</w:t>
            </w:r>
            <w:r>
              <w:t>%</w:t>
            </w:r>
          </w:p>
        </w:tc>
      </w:tr>
    </w:tbl>
    <w:p w14:paraId="457914FD" w14:textId="77777777" w:rsidR="00501020" w:rsidRDefault="00501020" w:rsidP="00501020"/>
    <w:p w14:paraId="51270E7E" w14:textId="77777777" w:rsidR="000341AC" w:rsidRDefault="000341AC">
      <w:pPr>
        <w:spacing w:after="0" w:line="240" w:lineRule="auto"/>
        <w:rPr>
          <w:rFonts w:eastAsiaTheme="majorEastAsia" w:cs="Arial"/>
          <w:b/>
          <w:bCs/>
          <w:kern w:val="32"/>
          <w:sz w:val="32"/>
          <w:szCs w:val="36"/>
        </w:rPr>
      </w:pPr>
      <w:r>
        <w:br w:type="page"/>
      </w:r>
    </w:p>
    <w:p w14:paraId="6263D6C8" w14:textId="3A9C32D0" w:rsidR="000341AC" w:rsidRDefault="000341AC" w:rsidP="000341AC">
      <w:pPr>
        <w:pStyle w:val="Heading1"/>
      </w:pPr>
      <w:r>
        <w:lastRenderedPageBreak/>
        <w:t xml:space="preserve">2024: </w:t>
      </w:r>
      <w:r w:rsidR="00B20F6E">
        <w:t>Period</w:t>
      </w:r>
      <w:r>
        <w:t xml:space="preserve"> 1</w:t>
      </w:r>
      <w:r w:rsidR="00123CC6">
        <w:t>1</w:t>
      </w:r>
      <w:r>
        <w:t xml:space="preserve"> only </w:t>
      </w:r>
    </w:p>
    <w:p w14:paraId="2B339CC9" w14:textId="77777777" w:rsidR="000341AC" w:rsidRPr="00501020" w:rsidRDefault="000341AC" w:rsidP="000341AC">
      <w:pPr>
        <w:pStyle w:val="Heading2"/>
      </w:pPr>
      <w:r>
        <w:t>NHS suppliers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0341AC" w14:paraId="1AFD37C5" w14:textId="77777777" w:rsidTr="000C6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76129499" w14:textId="2399944B" w:rsidR="000341AC" w:rsidRPr="00BD6DB9" w:rsidRDefault="000341AC" w:rsidP="000C6E82">
            <w:pPr>
              <w:pStyle w:val="NoSpacing"/>
            </w:pPr>
            <w:r>
              <w:t>2024: Period 1</w:t>
            </w:r>
            <w:r w:rsidR="00123CC6">
              <w:t>1</w:t>
            </w:r>
          </w:p>
        </w:tc>
        <w:tc>
          <w:tcPr>
            <w:tcW w:w="1559" w:type="dxa"/>
          </w:tcPr>
          <w:p w14:paraId="41DB99A8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20A2A769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0341AC" w14:paraId="1C744620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7F51451F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NHS bills paid in the year </w:t>
            </w:r>
          </w:p>
        </w:tc>
        <w:tc>
          <w:tcPr>
            <w:tcW w:w="1559" w:type="dxa"/>
          </w:tcPr>
          <w:p w14:paraId="6BD5BE2E" w14:textId="52B0F88B" w:rsidR="000341AC" w:rsidRDefault="00123CC6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79</w:t>
            </w:r>
          </w:p>
        </w:tc>
        <w:tc>
          <w:tcPr>
            <w:tcW w:w="1933" w:type="dxa"/>
          </w:tcPr>
          <w:p w14:paraId="01EDD796" w14:textId="4CDA351E" w:rsidR="000341AC" w:rsidRDefault="00123CC6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1,468</w:t>
            </w:r>
          </w:p>
        </w:tc>
      </w:tr>
      <w:tr w:rsidR="000341AC" w14:paraId="4230ADA7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3B2E8AF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NHS bills paid within target </w:t>
            </w:r>
          </w:p>
        </w:tc>
        <w:tc>
          <w:tcPr>
            <w:tcW w:w="1559" w:type="dxa"/>
          </w:tcPr>
          <w:p w14:paraId="71954EBF" w14:textId="7D8496E8" w:rsidR="000341AC" w:rsidRDefault="00123CC6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75</w:t>
            </w:r>
          </w:p>
        </w:tc>
        <w:tc>
          <w:tcPr>
            <w:tcW w:w="1933" w:type="dxa"/>
          </w:tcPr>
          <w:p w14:paraId="07FAF90A" w14:textId="09BB4CB1" w:rsidR="000341AC" w:rsidRDefault="00123CC6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1,466</w:t>
            </w:r>
          </w:p>
        </w:tc>
      </w:tr>
      <w:tr w:rsidR="000341AC" w14:paraId="59AF12DD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082C246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NHS bills paid within target</w:t>
            </w:r>
          </w:p>
        </w:tc>
        <w:tc>
          <w:tcPr>
            <w:tcW w:w="1559" w:type="dxa"/>
          </w:tcPr>
          <w:p w14:paraId="1363D2C5" w14:textId="02187BA0" w:rsidR="000341AC" w:rsidRDefault="000341AC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94.</w:t>
            </w:r>
            <w:r w:rsidR="00123CC6">
              <w:t>94</w:t>
            </w:r>
            <w:r>
              <w:t>%</w:t>
            </w:r>
          </w:p>
        </w:tc>
        <w:tc>
          <w:tcPr>
            <w:tcW w:w="1933" w:type="dxa"/>
          </w:tcPr>
          <w:p w14:paraId="77999326" w14:textId="4B5D1124" w:rsidR="000341AC" w:rsidRDefault="00123CC6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98.86</w:t>
            </w:r>
            <w:r w:rsidR="000341AC">
              <w:t>%</w:t>
            </w:r>
          </w:p>
        </w:tc>
      </w:tr>
    </w:tbl>
    <w:p w14:paraId="2C737E14" w14:textId="77777777" w:rsidR="000341AC" w:rsidRDefault="000341AC" w:rsidP="000341AC">
      <w:pPr>
        <w:pStyle w:val="Heading2"/>
      </w:pPr>
      <w:r>
        <w:t>Non-NHS suppliers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0341AC" w14:paraId="520EFCE5" w14:textId="77777777" w:rsidTr="000C6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5B89E47" w14:textId="468F9E1F" w:rsidR="000341AC" w:rsidRPr="00BD6DB9" w:rsidRDefault="000341AC" w:rsidP="000C6E82">
            <w:pPr>
              <w:pStyle w:val="NoSpacing"/>
            </w:pPr>
            <w:r>
              <w:t>2024: Period 1</w:t>
            </w:r>
            <w:r w:rsidR="00123CC6">
              <w:t>1</w:t>
            </w:r>
          </w:p>
        </w:tc>
        <w:tc>
          <w:tcPr>
            <w:tcW w:w="1559" w:type="dxa"/>
          </w:tcPr>
          <w:p w14:paraId="769D01E6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005EDB48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0341AC" w14:paraId="06D18C7B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2408CFAF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>non-</w:t>
            </w:r>
            <w:r w:rsidRPr="00501020">
              <w:rPr>
                <w:b w:val="0"/>
              </w:rPr>
              <w:t xml:space="preserve">NHS bills paid in the year </w:t>
            </w:r>
          </w:p>
        </w:tc>
        <w:tc>
          <w:tcPr>
            <w:tcW w:w="1559" w:type="dxa"/>
          </w:tcPr>
          <w:p w14:paraId="0114436C" w14:textId="267F128E" w:rsidR="000341AC" w:rsidRDefault="000341AC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</w:t>
            </w:r>
            <w:r w:rsidR="00123CC6">
              <w:t>784</w:t>
            </w:r>
          </w:p>
        </w:tc>
        <w:tc>
          <w:tcPr>
            <w:tcW w:w="1933" w:type="dxa"/>
          </w:tcPr>
          <w:p w14:paraId="016B275B" w14:textId="481CA539" w:rsidR="000341AC" w:rsidRDefault="00123CC6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14,294</w:t>
            </w:r>
          </w:p>
        </w:tc>
      </w:tr>
      <w:tr w:rsidR="000341AC" w14:paraId="1B718E5D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006EF0F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>non-</w:t>
            </w:r>
            <w:r w:rsidRPr="00501020">
              <w:rPr>
                <w:b w:val="0"/>
              </w:rPr>
              <w:t xml:space="preserve">NHS bills paid within target </w:t>
            </w:r>
          </w:p>
        </w:tc>
        <w:tc>
          <w:tcPr>
            <w:tcW w:w="1559" w:type="dxa"/>
          </w:tcPr>
          <w:p w14:paraId="150DEFA3" w14:textId="16373F6C" w:rsidR="000341AC" w:rsidRDefault="000341AC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</w:t>
            </w:r>
            <w:r w:rsidR="00123CC6">
              <w:t>591</w:t>
            </w:r>
          </w:p>
        </w:tc>
        <w:tc>
          <w:tcPr>
            <w:tcW w:w="1933" w:type="dxa"/>
          </w:tcPr>
          <w:p w14:paraId="52AEEAC6" w14:textId="396CDB56" w:rsidR="000341AC" w:rsidRDefault="00123CC6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13,729</w:t>
            </w:r>
          </w:p>
        </w:tc>
      </w:tr>
      <w:tr w:rsidR="000341AC" w14:paraId="501151DF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E6F56DB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non-NHS bills paid within target</w:t>
            </w:r>
          </w:p>
        </w:tc>
        <w:tc>
          <w:tcPr>
            <w:tcW w:w="1559" w:type="dxa"/>
          </w:tcPr>
          <w:p w14:paraId="4063FDEE" w14:textId="5909A2A4" w:rsidR="000341AC" w:rsidRDefault="000341AC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  <w:r w:rsidR="00123CC6">
              <w:t>6</w:t>
            </w:r>
            <w:r>
              <w:t>.</w:t>
            </w:r>
            <w:r w:rsidR="00123CC6">
              <w:t>66</w:t>
            </w:r>
            <w:r>
              <w:t>%</w:t>
            </w:r>
          </w:p>
        </w:tc>
        <w:tc>
          <w:tcPr>
            <w:tcW w:w="1933" w:type="dxa"/>
          </w:tcPr>
          <w:p w14:paraId="57115C5D" w14:textId="3B968A71" w:rsidR="000341AC" w:rsidRDefault="00123CC6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96.05</w:t>
            </w:r>
            <w:r w:rsidR="000341AC">
              <w:t>%</w:t>
            </w:r>
          </w:p>
        </w:tc>
      </w:tr>
    </w:tbl>
    <w:p w14:paraId="437EBC0B" w14:textId="77777777" w:rsidR="000341AC" w:rsidRDefault="000341AC" w:rsidP="000341AC">
      <w:pPr>
        <w:pStyle w:val="Heading2"/>
      </w:pPr>
      <w:r>
        <w:t xml:space="preserve">Invoices 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0341AC" w14:paraId="520781BA" w14:textId="77777777" w:rsidTr="000C6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7000B847" w14:textId="5C8067A8" w:rsidR="000341AC" w:rsidRPr="00BD6DB9" w:rsidRDefault="000341AC" w:rsidP="000C6E82">
            <w:pPr>
              <w:pStyle w:val="NoSpacing"/>
            </w:pPr>
            <w:r>
              <w:t>2024: Period 1</w:t>
            </w:r>
            <w:r w:rsidR="00123CC6">
              <w:t>1</w:t>
            </w:r>
          </w:p>
        </w:tc>
        <w:tc>
          <w:tcPr>
            <w:tcW w:w="1559" w:type="dxa"/>
          </w:tcPr>
          <w:p w14:paraId="66AA642B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31D1A083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0341AC" w14:paraId="3B52E5F0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508A8FF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 xml:space="preserve">invoices </w:t>
            </w:r>
            <w:r w:rsidRPr="00501020">
              <w:rPr>
                <w:b w:val="0"/>
              </w:rPr>
              <w:t xml:space="preserve">paid in the year </w:t>
            </w:r>
          </w:p>
        </w:tc>
        <w:tc>
          <w:tcPr>
            <w:tcW w:w="1559" w:type="dxa"/>
          </w:tcPr>
          <w:p w14:paraId="3847EBBF" w14:textId="1F78E59C" w:rsidR="000341AC" w:rsidRDefault="000341AC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</w:t>
            </w:r>
            <w:r w:rsidR="00123CC6">
              <w:t>863</w:t>
            </w:r>
          </w:p>
        </w:tc>
        <w:tc>
          <w:tcPr>
            <w:tcW w:w="1933" w:type="dxa"/>
          </w:tcPr>
          <w:p w14:paraId="3A2BBF33" w14:textId="57F2AAD3" w:rsidR="000341AC" w:rsidRDefault="000341AC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15,</w:t>
            </w:r>
            <w:r w:rsidR="00123CC6">
              <w:t>762</w:t>
            </w:r>
          </w:p>
        </w:tc>
      </w:tr>
      <w:tr w:rsidR="000341AC" w14:paraId="26BE6FF3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764BFCEE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 xml:space="preserve">invoices </w:t>
            </w:r>
            <w:r w:rsidRPr="00501020">
              <w:rPr>
                <w:b w:val="0"/>
              </w:rPr>
              <w:t xml:space="preserve">paid within target </w:t>
            </w:r>
          </w:p>
        </w:tc>
        <w:tc>
          <w:tcPr>
            <w:tcW w:w="1559" w:type="dxa"/>
          </w:tcPr>
          <w:p w14:paraId="5C332102" w14:textId="7D50EDE2" w:rsidR="000341AC" w:rsidRDefault="000341AC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</w:t>
            </w:r>
            <w:r w:rsidR="00123CC6">
              <w:t>666</w:t>
            </w:r>
          </w:p>
        </w:tc>
        <w:tc>
          <w:tcPr>
            <w:tcW w:w="1933" w:type="dxa"/>
          </w:tcPr>
          <w:p w14:paraId="30862ECE" w14:textId="5A52F454" w:rsidR="000341AC" w:rsidRDefault="00123CC6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15,195</w:t>
            </w:r>
          </w:p>
        </w:tc>
      </w:tr>
      <w:tr w:rsidR="000341AC" w14:paraId="35229236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72D99251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bills paid within target</w:t>
            </w:r>
          </w:p>
        </w:tc>
        <w:tc>
          <w:tcPr>
            <w:tcW w:w="1559" w:type="dxa"/>
          </w:tcPr>
          <w:p w14:paraId="1FCF33D9" w14:textId="61AC0850" w:rsidR="000341AC" w:rsidRDefault="000341AC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  <w:r w:rsidR="00123CC6">
              <w:t>6.64</w:t>
            </w:r>
            <w:r>
              <w:t>%</w:t>
            </w:r>
          </w:p>
        </w:tc>
        <w:tc>
          <w:tcPr>
            <w:tcW w:w="1933" w:type="dxa"/>
          </w:tcPr>
          <w:p w14:paraId="6B04E06C" w14:textId="507A0CFB" w:rsidR="000341AC" w:rsidRDefault="000341AC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96.4</w:t>
            </w:r>
            <w:r w:rsidR="00123CC6">
              <w:t>0</w:t>
            </w:r>
            <w:r>
              <w:t>%</w:t>
            </w:r>
          </w:p>
        </w:tc>
      </w:tr>
    </w:tbl>
    <w:p w14:paraId="0A4FE894" w14:textId="77777777" w:rsidR="000341AC" w:rsidRDefault="000341AC" w:rsidP="000341AC"/>
    <w:p w14:paraId="369A29C4" w14:textId="77777777" w:rsidR="000341AC" w:rsidRPr="00501020" w:rsidRDefault="000341AC" w:rsidP="00501020"/>
    <w:sectPr w:rsidR="000341AC" w:rsidRPr="00501020" w:rsidSect="00FE5F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737" w:right="1133" w:bottom="1106" w:left="1077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C818D" w14:textId="77777777" w:rsidR="00BD2F72" w:rsidRDefault="00BD2F72" w:rsidP="004728C9">
      <w:r>
        <w:separator/>
      </w:r>
    </w:p>
  </w:endnote>
  <w:endnote w:type="continuationSeparator" w:id="0">
    <w:p w14:paraId="20FF5657" w14:textId="77777777" w:rsidR="00BD2F72" w:rsidRDefault="00BD2F72" w:rsidP="0047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5027C" w14:textId="77777777" w:rsidR="00EF6D0A" w:rsidRDefault="00EF6D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39313" w14:textId="77777777" w:rsidR="00A433D0" w:rsidRDefault="00444C16" w:rsidP="004728C9">
    <w:pPr>
      <w:pStyle w:val="Footer"/>
    </w:pPr>
    <w:r>
      <w:ptab w:relativeTo="margin" w:alignment="center" w:leader="none"/>
    </w:r>
    <w:r w:rsidRPr="00444C16">
      <w:rPr>
        <w:sz w:val="20"/>
      </w:rPr>
      <w:fldChar w:fldCharType="begin"/>
    </w:r>
    <w:r w:rsidRPr="00444C16">
      <w:rPr>
        <w:sz w:val="20"/>
      </w:rPr>
      <w:instrText xml:space="preserve"> PAGE   \* MERGEFORMAT </w:instrText>
    </w:r>
    <w:r w:rsidRPr="00444C16">
      <w:rPr>
        <w:sz w:val="20"/>
      </w:rPr>
      <w:fldChar w:fldCharType="separate"/>
    </w:r>
    <w:r w:rsidR="00EF6D0A">
      <w:rPr>
        <w:noProof/>
        <w:sz w:val="20"/>
      </w:rPr>
      <w:t>1</w:t>
    </w:r>
    <w:r w:rsidRPr="00444C16">
      <w:rPr>
        <w:noProof/>
        <w:sz w:val="20"/>
      </w:rPr>
      <w:fldChar w:fldCharType="end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08B00" w14:textId="77777777" w:rsidR="00EF6D0A" w:rsidRDefault="00EF6D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990A8" w14:textId="77777777" w:rsidR="00BD2F72" w:rsidRDefault="00BD2F72" w:rsidP="004728C9">
      <w:r>
        <w:separator/>
      </w:r>
    </w:p>
  </w:footnote>
  <w:footnote w:type="continuationSeparator" w:id="0">
    <w:p w14:paraId="4C1E7EE1" w14:textId="77777777" w:rsidR="00BD2F72" w:rsidRDefault="00BD2F72" w:rsidP="00472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C6CAD" w14:textId="77777777" w:rsidR="00EF6D0A" w:rsidRDefault="00EF6D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11020" w14:textId="77777777" w:rsidR="004728C9" w:rsidRDefault="00444C16" w:rsidP="00E90FAD">
    <w:pPr>
      <w:pStyle w:val="Header"/>
      <w:tabs>
        <w:tab w:val="clear" w:pos="8306"/>
        <w:tab w:val="right" w:pos="9781"/>
      </w:tabs>
      <w:ind w:right="-85"/>
      <w:jc w:val="right"/>
    </w:pPr>
    <w:r>
      <w:ptab w:relativeTo="margin" w:alignment="center" w:leader="none"/>
    </w:r>
    <w:r w:rsidR="00EF6D0A">
      <w:rPr>
        <w:noProof/>
      </w:rPr>
      <w:drawing>
        <wp:inline distT="0" distB="0" distL="0" distR="0" wp14:anchorId="55F2EDDD" wp14:editId="41E52E60">
          <wp:extent cx="1731010" cy="1061499"/>
          <wp:effectExtent l="0" t="0" r="2540" b="5715"/>
          <wp:docPr id="1" name="Picture 1" descr="Medway NHS Foundation Tru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dway NHS Foundation Trust RGB BLU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805" b="26026"/>
                  <a:stretch/>
                </pic:blipFill>
                <pic:spPr bwMode="auto">
                  <a:xfrm>
                    <a:off x="0" y="0"/>
                    <a:ext cx="1731010" cy="10614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DB38D" w14:textId="77777777" w:rsidR="00EF6D0A" w:rsidRDefault="00EF6D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9C5F49"/>
    <w:multiLevelType w:val="hybridMultilevel"/>
    <w:tmpl w:val="73E6D6CE"/>
    <w:lvl w:ilvl="0" w:tplc="18FCEE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B12B5"/>
    <w:multiLevelType w:val="hybridMultilevel"/>
    <w:tmpl w:val="D506D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1440F"/>
    <w:multiLevelType w:val="hybridMultilevel"/>
    <w:tmpl w:val="6546B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510F09"/>
    <w:multiLevelType w:val="hybridMultilevel"/>
    <w:tmpl w:val="082019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071D70"/>
    <w:multiLevelType w:val="hybridMultilevel"/>
    <w:tmpl w:val="23FA8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81157">
    <w:abstractNumId w:val="0"/>
  </w:num>
  <w:num w:numId="2" w16cid:durableId="1725251582">
    <w:abstractNumId w:val="4"/>
  </w:num>
  <w:num w:numId="3" w16cid:durableId="1089929676">
    <w:abstractNumId w:val="2"/>
  </w:num>
  <w:num w:numId="4" w16cid:durableId="1482379905">
    <w:abstractNumId w:val="1"/>
  </w:num>
  <w:num w:numId="5" w16cid:durableId="6141683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FAD"/>
    <w:rsid w:val="000341AC"/>
    <w:rsid w:val="00082613"/>
    <w:rsid w:val="000A7B02"/>
    <w:rsid w:val="000B6C6F"/>
    <w:rsid w:val="000E7A6A"/>
    <w:rsid w:val="00120C42"/>
    <w:rsid w:val="00123CC6"/>
    <w:rsid w:val="00135C26"/>
    <w:rsid w:val="00143F09"/>
    <w:rsid w:val="00160898"/>
    <w:rsid w:val="00171BED"/>
    <w:rsid w:val="001B1B4E"/>
    <w:rsid w:val="001E0237"/>
    <w:rsid w:val="002721B0"/>
    <w:rsid w:val="002840A7"/>
    <w:rsid w:val="00301F99"/>
    <w:rsid w:val="00362115"/>
    <w:rsid w:val="00377ADF"/>
    <w:rsid w:val="00395F9B"/>
    <w:rsid w:val="003A4EAA"/>
    <w:rsid w:val="003B012A"/>
    <w:rsid w:val="004064C0"/>
    <w:rsid w:val="00420A31"/>
    <w:rsid w:val="00424131"/>
    <w:rsid w:val="00435B6E"/>
    <w:rsid w:val="00444C16"/>
    <w:rsid w:val="00462E18"/>
    <w:rsid w:val="004728C9"/>
    <w:rsid w:val="0048593A"/>
    <w:rsid w:val="004A416D"/>
    <w:rsid w:val="004B37FA"/>
    <w:rsid w:val="004D47C2"/>
    <w:rsid w:val="004F5C3A"/>
    <w:rsid w:val="00501020"/>
    <w:rsid w:val="005A26B8"/>
    <w:rsid w:val="005A5580"/>
    <w:rsid w:val="00625DA4"/>
    <w:rsid w:val="0065168A"/>
    <w:rsid w:val="00666CCE"/>
    <w:rsid w:val="006F024C"/>
    <w:rsid w:val="00723024"/>
    <w:rsid w:val="00741984"/>
    <w:rsid w:val="007438E5"/>
    <w:rsid w:val="00763D3D"/>
    <w:rsid w:val="0077476B"/>
    <w:rsid w:val="007F0054"/>
    <w:rsid w:val="007F646B"/>
    <w:rsid w:val="00810371"/>
    <w:rsid w:val="00822A39"/>
    <w:rsid w:val="0083094F"/>
    <w:rsid w:val="008C5386"/>
    <w:rsid w:val="0090417E"/>
    <w:rsid w:val="009139D0"/>
    <w:rsid w:val="00960EE0"/>
    <w:rsid w:val="009D6051"/>
    <w:rsid w:val="00A22B70"/>
    <w:rsid w:val="00A22E41"/>
    <w:rsid w:val="00A373DF"/>
    <w:rsid w:val="00A433D0"/>
    <w:rsid w:val="00A46EE5"/>
    <w:rsid w:val="00A84E89"/>
    <w:rsid w:val="00A868F1"/>
    <w:rsid w:val="00A934B7"/>
    <w:rsid w:val="00AA3FF7"/>
    <w:rsid w:val="00AB09B4"/>
    <w:rsid w:val="00AE2A25"/>
    <w:rsid w:val="00B164B6"/>
    <w:rsid w:val="00B20F6E"/>
    <w:rsid w:val="00BA168E"/>
    <w:rsid w:val="00BD2F72"/>
    <w:rsid w:val="00BD6DB9"/>
    <w:rsid w:val="00C010C4"/>
    <w:rsid w:val="00C42C9E"/>
    <w:rsid w:val="00C51D5B"/>
    <w:rsid w:val="00CB3BC5"/>
    <w:rsid w:val="00D30E53"/>
    <w:rsid w:val="00D754BB"/>
    <w:rsid w:val="00D92EFA"/>
    <w:rsid w:val="00E01642"/>
    <w:rsid w:val="00E13E35"/>
    <w:rsid w:val="00E4495B"/>
    <w:rsid w:val="00E66D8E"/>
    <w:rsid w:val="00E90FAD"/>
    <w:rsid w:val="00E975B2"/>
    <w:rsid w:val="00EB426F"/>
    <w:rsid w:val="00EF6D0A"/>
    <w:rsid w:val="00F06EEC"/>
    <w:rsid w:val="00FA550F"/>
    <w:rsid w:val="00FD3BD0"/>
    <w:rsid w:val="00FE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CB4FFC"/>
  <w15:chartTrackingRefBased/>
  <w15:docId w15:val="{2A94A2FE-4B51-485E-AE9C-BDAA7738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Hyperlink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1D5B"/>
    <w:pPr>
      <w:spacing w:after="240" w:line="360" w:lineRule="auto"/>
    </w:pPr>
    <w:rPr>
      <w:rFonts w:ascii="Arial" w:hAnsi="Arial"/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822A39"/>
    <w:pPr>
      <w:keepNext/>
      <w:spacing w:before="360" w:after="360" w:line="240" w:lineRule="auto"/>
      <w:outlineLvl w:val="0"/>
    </w:pPr>
    <w:rPr>
      <w:rFonts w:eastAsiaTheme="majorEastAsia" w:cs="Arial"/>
      <w:b/>
      <w:bCs/>
      <w:kern w:val="32"/>
      <w:sz w:val="32"/>
      <w:szCs w:val="36"/>
    </w:rPr>
  </w:style>
  <w:style w:type="paragraph" w:styleId="Heading2">
    <w:name w:val="heading 2"/>
    <w:basedOn w:val="Normal"/>
    <w:next w:val="Normal"/>
    <w:link w:val="Heading2Char"/>
    <w:qFormat/>
    <w:rsid w:val="00822A39"/>
    <w:pPr>
      <w:keepNext/>
      <w:spacing w:before="240" w:line="240" w:lineRule="auto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22A39"/>
    <w:pPr>
      <w:keepNext/>
      <w:spacing w:before="240" w:line="240" w:lineRule="auto"/>
      <w:outlineLvl w:val="2"/>
    </w:pPr>
    <w:rPr>
      <w:rFonts w:eastAsiaTheme="majorEastAsia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51D5B"/>
    <w:pPr>
      <w:keepNext/>
      <w:spacing w:before="240" w:line="240" w:lineRule="auto"/>
      <w:outlineLvl w:val="3"/>
    </w:pPr>
    <w:rPr>
      <w:rFonts w:eastAsiaTheme="minorEastAsia" w:cstheme="minorBidi"/>
      <w:b/>
      <w:bCs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C51D5B"/>
    <w:pPr>
      <w:spacing w:before="240" w:line="240" w:lineRule="auto"/>
      <w:outlineLvl w:val="4"/>
    </w:pPr>
    <w:rPr>
      <w:rFonts w:eastAsiaTheme="minorEastAsia" w:cstheme="minorBidi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51D5B"/>
    <w:rPr>
      <w:color w:val="005EB8"/>
      <w:u w:val="single"/>
    </w:rPr>
  </w:style>
  <w:style w:type="paragraph" w:styleId="Header">
    <w:name w:val="header"/>
    <w:basedOn w:val="Normal"/>
    <w:link w:val="HeaderChar"/>
    <w:uiPriority w:val="99"/>
    <w:rsid w:val="009139D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139D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139D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22A39"/>
    <w:pPr>
      <w:spacing w:before="120" w:line="240" w:lineRule="auto"/>
    </w:pPr>
    <w:rPr>
      <w:rFonts w:eastAsiaTheme="minorHAnsi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822A39"/>
    <w:rPr>
      <w:rFonts w:ascii="Arial" w:eastAsiaTheme="minorHAnsi" w:hAnsi="Arial"/>
      <w:b/>
      <w:sz w:val="40"/>
      <w:szCs w:val="22"/>
    </w:rPr>
  </w:style>
  <w:style w:type="paragraph" w:styleId="Subtitle">
    <w:name w:val="Subtitle"/>
    <w:next w:val="Normal"/>
    <w:link w:val="SubtitleChar"/>
    <w:rsid w:val="00822A39"/>
    <w:pPr>
      <w:spacing w:before="60" w:after="120"/>
      <w:outlineLvl w:val="1"/>
    </w:pPr>
    <w:rPr>
      <w:rFonts w:ascii="Arial" w:eastAsiaTheme="majorEastAsia" w:hAnsi="Arial" w:cstheme="majorBidi"/>
      <w:i/>
      <w:color w:val="767171" w:themeColor="background2" w:themeShade="80"/>
      <w:sz w:val="26"/>
      <w:szCs w:val="24"/>
    </w:rPr>
  </w:style>
  <w:style w:type="character" w:customStyle="1" w:styleId="SubtitleChar">
    <w:name w:val="Subtitle Char"/>
    <w:basedOn w:val="DefaultParagraphFont"/>
    <w:link w:val="Subtitle"/>
    <w:rsid w:val="00822A39"/>
    <w:rPr>
      <w:rFonts w:ascii="Arial" w:eastAsiaTheme="majorEastAsia" w:hAnsi="Arial" w:cstheme="majorBidi"/>
      <w:i/>
      <w:color w:val="767171" w:themeColor="background2" w:themeShade="80"/>
      <w:sz w:val="26"/>
      <w:szCs w:val="24"/>
    </w:rPr>
  </w:style>
  <w:style w:type="character" w:customStyle="1" w:styleId="Heading1Char">
    <w:name w:val="Heading 1 Char"/>
    <w:basedOn w:val="DefaultParagraphFont"/>
    <w:link w:val="Heading1"/>
    <w:rsid w:val="00822A39"/>
    <w:rPr>
      <w:rFonts w:ascii="Arial" w:eastAsiaTheme="majorEastAsia" w:hAnsi="Arial" w:cs="Arial"/>
      <w:b/>
      <w:bCs/>
      <w:kern w:val="32"/>
      <w:sz w:val="32"/>
      <w:szCs w:val="36"/>
    </w:rPr>
  </w:style>
  <w:style w:type="character" w:customStyle="1" w:styleId="Heading3Char">
    <w:name w:val="Heading 3 Char"/>
    <w:basedOn w:val="DefaultParagraphFont"/>
    <w:link w:val="Heading3"/>
    <w:rsid w:val="00822A3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sid w:val="00822A39"/>
    <w:rPr>
      <w:rFonts w:ascii="Arial" w:eastAsiaTheme="majorEastAsia" w:hAnsi="Arial" w:cstheme="majorBidi"/>
      <w:b/>
      <w:bCs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3A4EA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C51D5B"/>
    <w:rPr>
      <w:rFonts w:ascii="Arial" w:eastAsiaTheme="minorEastAsia" w:hAnsi="Arial" w:cstheme="minorBidi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C51D5B"/>
    <w:rPr>
      <w:rFonts w:ascii="Arial" w:eastAsiaTheme="minorEastAsia" w:hAnsi="Arial" w:cstheme="minorBidi"/>
      <w:b/>
      <w:bCs/>
      <w:iCs/>
      <w:sz w:val="24"/>
      <w:szCs w:val="26"/>
    </w:rPr>
  </w:style>
  <w:style w:type="paragraph" w:styleId="BodyText">
    <w:name w:val="Body Text"/>
    <w:basedOn w:val="Normal"/>
    <w:link w:val="BodyTextChar"/>
    <w:rsid w:val="00BA168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168E"/>
    <w:rPr>
      <w:rFonts w:ascii="Arial" w:hAnsi="Arial"/>
      <w:sz w:val="24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44C16"/>
    <w:rPr>
      <w:rFonts w:ascii="Arial" w:hAnsi="Arial"/>
      <w:sz w:val="24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44C16"/>
    <w:rPr>
      <w:rFonts w:ascii="Arial" w:hAnsi="Arial"/>
      <w:sz w:val="24"/>
      <w:szCs w:val="22"/>
    </w:rPr>
  </w:style>
  <w:style w:type="table" w:styleId="TableGrid">
    <w:name w:val="Table Grid"/>
    <w:basedOn w:val="TableNormal"/>
    <w:rsid w:val="00444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22E41"/>
    <w:rPr>
      <w:rFonts w:ascii="Arial" w:hAnsi="Arial"/>
      <w:sz w:val="24"/>
      <w:szCs w:val="22"/>
    </w:rPr>
  </w:style>
  <w:style w:type="paragraph" w:customStyle="1" w:styleId="Tableheader">
    <w:name w:val="Table header"/>
    <w:basedOn w:val="Normal"/>
    <w:rsid w:val="00A22E41"/>
    <w:pPr>
      <w:spacing w:line="240" w:lineRule="auto"/>
    </w:pPr>
    <w:rPr>
      <w:b/>
      <w:color w:val="FFFFFF" w:themeColor="background1"/>
    </w:rPr>
  </w:style>
  <w:style w:type="table" w:styleId="GridTable5Dark-Accent1">
    <w:name w:val="Grid Table 5 Dark Accent 1"/>
    <w:basedOn w:val="TableNormal"/>
    <w:uiPriority w:val="50"/>
    <w:rsid w:val="003B012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90417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cPr>
      <w:vAlign w:val="center"/>
    </w:tc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GridLight">
    <w:name w:val="Grid Table Light"/>
    <w:basedOn w:val="TableNormal"/>
    <w:uiPriority w:val="40"/>
    <w:rsid w:val="00E90FA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vAlign w:val="center"/>
    </w:tcPr>
    <w:tblStylePr w:type="firstRow">
      <w:rPr>
        <w:b/>
        <w:color w:val="auto"/>
      </w:rPr>
      <w:tblPr/>
      <w:tcPr>
        <w:shd w:val="clear" w:color="auto" w:fill="EDEDED" w:themeFill="accent3" w:themeFillTint="33"/>
      </w:tcPr>
    </w:tblStylePr>
    <w:tblStylePr w:type="firstCol">
      <w:rPr>
        <w:b/>
        <w:color w:val="auto"/>
      </w:rPr>
      <w:tblPr/>
      <w:tcPr>
        <w:shd w:val="clear" w:color="auto" w:fill="EDEDED" w:themeFill="accent3" w:themeFillTint="33"/>
      </w:tcPr>
    </w:tblStylePr>
  </w:style>
  <w:style w:type="table" w:styleId="PlainTable1">
    <w:name w:val="Plain Table 1"/>
    <w:basedOn w:val="TableNormal"/>
    <w:uiPriority w:val="41"/>
    <w:rsid w:val="0090417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68F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43F09"/>
    <w:rPr>
      <w:color w:val="808080"/>
    </w:rPr>
  </w:style>
  <w:style w:type="paragraph" w:styleId="TOC1">
    <w:name w:val="toc 1"/>
    <w:basedOn w:val="Normal"/>
    <w:next w:val="Normal"/>
    <w:autoRedefine/>
    <w:uiPriority w:val="39"/>
    <w:rsid w:val="00E90FAD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E90FAD"/>
    <w:pPr>
      <w:tabs>
        <w:tab w:val="right" w:leader="dot" w:pos="9742"/>
      </w:tabs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E90FAD"/>
    <w:pPr>
      <w:spacing w:after="100"/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E90FAD"/>
    <w:pPr>
      <w:keepLines/>
      <w:spacing w:before="240" w:after="0" w:line="259" w:lineRule="auto"/>
      <w:outlineLvl w:val="9"/>
    </w:pPr>
    <w:rPr>
      <w:bCs w:val="0"/>
      <w:kern w:val="0"/>
      <w:szCs w:val="32"/>
      <w:lang w:val="en-US" w:eastAsia="en-US"/>
    </w:rPr>
  </w:style>
  <w:style w:type="paragraph" w:customStyle="1" w:styleId="Description">
    <w:name w:val="Description"/>
    <w:basedOn w:val="NoSpacing"/>
    <w:next w:val="Normal"/>
    <w:qFormat/>
    <w:rsid w:val="00D30E53"/>
    <w:rPr>
      <w:rFonts w:eastAsiaTheme="majorEastAsia"/>
      <w:i/>
      <w:color w:val="595959" w:themeColor="text1" w:themeTint="A6"/>
    </w:rPr>
  </w:style>
  <w:style w:type="character" w:styleId="FollowedHyperlink">
    <w:name w:val="FollowedHyperlink"/>
    <w:basedOn w:val="DefaultParagraphFont"/>
    <w:rsid w:val="00A46E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EEB00DB4330403894B2EFB170A78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684A7-C049-42FB-BBEA-0E234E0160EE}"/>
      </w:docPartPr>
      <w:docPartBody>
        <w:p w:rsidR="00BD6B57" w:rsidRDefault="00A65861">
          <w:r w:rsidRPr="0096131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C56"/>
    <w:rsid w:val="005A7177"/>
    <w:rsid w:val="006A10AD"/>
    <w:rsid w:val="00A65861"/>
    <w:rsid w:val="00BD6B57"/>
    <w:rsid w:val="00DF2C56"/>
    <w:rsid w:val="00E66D8E"/>
    <w:rsid w:val="00F66A33"/>
    <w:rsid w:val="00F9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586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B34E5-BB46-4CD5-A9ED-C8C7F1A21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Accessible Word document template</vt:lpstr>
    </vt:vector>
  </TitlesOfParts>
  <Company>East Kent Hospital University Foundation Trust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Better Payment Practice Code</dc:title>
  <dc:subject>NHS and non-NHS suppliers</dc:subject>
  <dc:creator>Communications Team</dc:creator>
  <cp:keywords>Accessibility</cp:keywords>
  <cp:lastModifiedBy>LEE, Nina (MEDWAY NHS FOUNDATION TRUST)</cp:lastModifiedBy>
  <cp:revision>2</cp:revision>
  <cp:lastPrinted>2009-06-12T14:38:00Z</cp:lastPrinted>
  <dcterms:created xsi:type="dcterms:W3CDTF">2024-08-04T18:46:00Z</dcterms:created>
  <dcterms:modified xsi:type="dcterms:W3CDTF">2024-08-04T18:46:00Z</dcterms:modified>
</cp:coreProperties>
</file>