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4A00C133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ED0A8A">
        <w:rPr>
          <w:rFonts w:ascii="Arial" w:hAnsi="Arial" w:cs="Arial"/>
          <w:b/>
          <w:bCs/>
        </w:rPr>
        <w:t>924 – Agency Staff and Shifts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4CDCD1DB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ED0A8A">
        <w:rPr>
          <w:rFonts w:ascii="Arial" w:hAnsi="Arial" w:cs="Arial"/>
        </w:rPr>
        <w:t>June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78753AD5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Please confirm how many shifts were sent out for agencies to fill (per month), for Band 2,3,4,5,6,7 &amp; 8 nurses between January 2025 – June 2025 by discipline, </w:t>
      </w:r>
      <w:proofErr w:type="spellStart"/>
      <w:r>
        <w:rPr>
          <w:rFonts w:ascii="Arial" w:hAnsi="Arial" w:cs="Arial"/>
          <w:b/>
          <w:bCs/>
          <w:color w:val="000000"/>
        </w:rPr>
        <w:t>i.e</w:t>
      </w:r>
      <w:proofErr w:type="spellEnd"/>
      <w:r>
        <w:rPr>
          <w:rFonts w:ascii="Arial" w:hAnsi="Arial" w:cs="Arial"/>
          <w:b/>
          <w:bCs/>
          <w:color w:val="000000"/>
        </w:rPr>
        <w:t xml:space="preserve"> General, A&amp;E, ITU, Paediatrics, Mental Health Nursing</w:t>
      </w:r>
    </w:p>
    <w:p w14:paraId="445EE71A" w14:textId="77777777" w:rsidR="00ED0A8A" w:rsidRDefault="00ED0A8A" w:rsidP="00ED0A8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Under Section 21 of the Freedom of Information Act, this request has been </w:t>
      </w:r>
      <w:proofErr w:type="gramStart"/>
      <w:r>
        <w:rPr>
          <w:rFonts w:ascii="Arial" w:hAnsi="Arial" w:cs="Arial"/>
          <w:lang w:val="en-US"/>
        </w:rPr>
        <w:t>exempt</w:t>
      </w:r>
      <w:proofErr w:type="gramEnd"/>
      <w:r>
        <w:rPr>
          <w:rFonts w:ascii="Arial" w:hAnsi="Arial" w:cs="Arial"/>
          <w:lang w:val="en-US"/>
        </w:rPr>
        <w:t xml:space="preserve"> on the grounds that the </w:t>
      </w:r>
      <w:r>
        <w:rPr>
          <w:rFonts w:ascii="Arial" w:hAnsi="Arial" w:cs="Arial"/>
          <w:lang w:val="en"/>
        </w:rPr>
        <w:t>information is already publicly available on the Trust’s website.  Please see ‘</w:t>
      </w:r>
      <w:r>
        <w:rPr>
          <w:rFonts w:ascii="Arial" w:hAnsi="Arial" w:cs="Arial"/>
          <w:i/>
          <w:iCs/>
          <w:lang w:val="en"/>
        </w:rPr>
        <w:t>Bank and agency spend/data’</w:t>
      </w:r>
      <w:r>
        <w:rPr>
          <w:rFonts w:ascii="Arial" w:hAnsi="Arial" w:cs="Arial"/>
          <w:lang w:val="en"/>
        </w:rPr>
        <w:t xml:space="preserve"> under the ‘</w:t>
      </w:r>
      <w:r>
        <w:rPr>
          <w:rFonts w:ascii="Arial" w:hAnsi="Arial" w:cs="Arial"/>
          <w:i/>
          <w:iCs/>
          <w:lang w:val="en"/>
        </w:rPr>
        <w:t>What we spend and how we spend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it</w:t>
      </w:r>
      <w:r>
        <w:rPr>
          <w:rFonts w:ascii="Arial" w:hAnsi="Arial" w:cs="Arial"/>
          <w:lang w:val="en"/>
        </w:rPr>
        <w:t xml:space="preserve">’ section of the Publication Scheme here:  </w:t>
      </w:r>
      <w:hyperlink r:id="rId8" w:history="1">
        <w:r>
          <w:rPr>
            <w:rStyle w:val="Hyperlink"/>
            <w:rFonts w:ascii="Arial" w:hAnsi="Arial" w:cs="Arial"/>
          </w:rPr>
          <w:t>Access to information</w:t>
        </w:r>
      </w:hyperlink>
    </w:p>
    <w:p w14:paraId="07D4B5AD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064A708A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Please confirm how many of these shifts were filled by agencies per month from January 2025 – June 2025. (Please can this be broken down per agency)?</w:t>
      </w:r>
    </w:p>
    <w:p w14:paraId="70CC0492" w14:textId="77777777" w:rsidR="00ED0A8A" w:rsidRDefault="00ED0A8A" w:rsidP="00ED0A8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As above, under Section 21 of the Freedom of Information Act, this request has been </w:t>
      </w:r>
      <w:proofErr w:type="gramStart"/>
      <w:r>
        <w:rPr>
          <w:rFonts w:ascii="Arial" w:hAnsi="Arial" w:cs="Arial"/>
          <w:lang w:val="en-US"/>
        </w:rPr>
        <w:t>exempt</w:t>
      </w:r>
      <w:proofErr w:type="gramEnd"/>
      <w:r>
        <w:rPr>
          <w:rFonts w:ascii="Arial" w:hAnsi="Arial" w:cs="Arial"/>
          <w:lang w:val="en-US"/>
        </w:rPr>
        <w:t xml:space="preserve"> on the grounds that the </w:t>
      </w:r>
      <w:r>
        <w:rPr>
          <w:rFonts w:ascii="Arial" w:hAnsi="Arial" w:cs="Arial"/>
          <w:lang w:val="en"/>
        </w:rPr>
        <w:t>information is already publicly available on the Trust’s website.  Please see ‘</w:t>
      </w:r>
      <w:r>
        <w:rPr>
          <w:rFonts w:ascii="Arial" w:hAnsi="Arial" w:cs="Arial"/>
          <w:i/>
          <w:iCs/>
          <w:lang w:val="en"/>
        </w:rPr>
        <w:t>Bank and agency spend/data’</w:t>
      </w:r>
      <w:r>
        <w:rPr>
          <w:rFonts w:ascii="Arial" w:hAnsi="Arial" w:cs="Arial"/>
          <w:lang w:val="en"/>
        </w:rPr>
        <w:t xml:space="preserve"> under the ‘</w:t>
      </w:r>
      <w:r>
        <w:rPr>
          <w:rFonts w:ascii="Arial" w:hAnsi="Arial" w:cs="Arial"/>
          <w:i/>
          <w:iCs/>
          <w:lang w:val="en"/>
        </w:rPr>
        <w:t>What we spend and how we spend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it</w:t>
      </w:r>
      <w:r>
        <w:rPr>
          <w:rFonts w:ascii="Arial" w:hAnsi="Arial" w:cs="Arial"/>
          <w:lang w:val="en"/>
        </w:rPr>
        <w:t xml:space="preserve">’ section of the Publication Scheme here:  </w:t>
      </w:r>
      <w:hyperlink r:id="rId9" w:history="1">
        <w:r>
          <w:rPr>
            <w:rStyle w:val="Hyperlink"/>
            <w:rFonts w:ascii="Arial" w:hAnsi="Arial" w:cs="Arial"/>
          </w:rPr>
          <w:t>Access to information</w:t>
        </w:r>
      </w:hyperlink>
    </w:p>
    <w:p w14:paraId="5DD835D8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4A969362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Please could you confirm how many Band 5 nursing agency shifts which were approved to go out to agency, were unfilled from January 2025 – June 2025?</w:t>
      </w:r>
    </w:p>
    <w:p w14:paraId="0DA0F05E" w14:textId="77777777" w:rsidR="00ED0A8A" w:rsidRDefault="00ED0A8A" w:rsidP="00ED0A8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01/01/2025 – 24/06/2025 – 336 shifts </w:t>
      </w:r>
    </w:p>
    <w:p w14:paraId="723210D9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05BD58B6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Please confirm how many shifts throughout January 2025 – June 2025 was filled by Off-Framework Agencies? Can this also be broken down per month?</w:t>
      </w:r>
    </w:p>
    <w:p w14:paraId="4C00E59B" w14:textId="77777777" w:rsidR="00ED0A8A" w:rsidRDefault="00ED0A8A" w:rsidP="00ED0A8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Under Section 21 of the Freedom of Information Act, this request has been </w:t>
      </w:r>
      <w:proofErr w:type="gramStart"/>
      <w:r>
        <w:rPr>
          <w:rFonts w:ascii="Arial" w:hAnsi="Arial" w:cs="Arial"/>
          <w:lang w:val="en-US"/>
        </w:rPr>
        <w:t>exempt</w:t>
      </w:r>
      <w:proofErr w:type="gramEnd"/>
      <w:r>
        <w:rPr>
          <w:rFonts w:ascii="Arial" w:hAnsi="Arial" w:cs="Arial"/>
          <w:lang w:val="en-US"/>
        </w:rPr>
        <w:t xml:space="preserve"> on the grounds that the </w:t>
      </w:r>
      <w:r>
        <w:rPr>
          <w:rFonts w:ascii="Arial" w:hAnsi="Arial" w:cs="Arial"/>
          <w:lang w:val="en"/>
        </w:rPr>
        <w:t>information is already publicly available on the Trust’s website.  Please see ‘</w:t>
      </w:r>
      <w:r>
        <w:rPr>
          <w:rFonts w:ascii="Arial" w:hAnsi="Arial" w:cs="Arial"/>
          <w:i/>
          <w:iCs/>
          <w:lang w:val="en"/>
        </w:rPr>
        <w:t>Bank and agency spend/data’</w:t>
      </w:r>
      <w:r>
        <w:rPr>
          <w:rFonts w:ascii="Arial" w:hAnsi="Arial" w:cs="Arial"/>
          <w:lang w:val="en"/>
        </w:rPr>
        <w:t xml:space="preserve"> under the ‘</w:t>
      </w:r>
      <w:r>
        <w:rPr>
          <w:rFonts w:ascii="Arial" w:hAnsi="Arial" w:cs="Arial"/>
          <w:i/>
          <w:iCs/>
          <w:lang w:val="en"/>
        </w:rPr>
        <w:t>What we spend and how we spend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it</w:t>
      </w:r>
      <w:r>
        <w:rPr>
          <w:rFonts w:ascii="Arial" w:hAnsi="Arial" w:cs="Arial"/>
          <w:lang w:val="en"/>
        </w:rPr>
        <w:t xml:space="preserve">’ section of the Publication Scheme here:  </w:t>
      </w:r>
      <w:hyperlink r:id="rId10" w:history="1">
        <w:r>
          <w:rPr>
            <w:rStyle w:val="Hyperlink"/>
            <w:rFonts w:ascii="Arial" w:hAnsi="Arial" w:cs="Arial"/>
          </w:rPr>
          <w:t>Access to information</w:t>
        </w:r>
      </w:hyperlink>
    </w:p>
    <w:p w14:paraId="59753A95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015546B7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Between January 2025 – June 2025, what was the trust spend per month, for each agency supplier?</w:t>
      </w:r>
    </w:p>
    <w:p w14:paraId="3F869320" w14:textId="77777777" w:rsidR="00ED0A8A" w:rsidRDefault="00ED0A8A" w:rsidP="00ED0A8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Under Section 21 of the Freedom of Information Act, this request has been </w:t>
      </w:r>
      <w:proofErr w:type="gramStart"/>
      <w:r>
        <w:rPr>
          <w:rFonts w:ascii="Arial" w:hAnsi="Arial" w:cs="Arial"/>
          <w:lang w:val="en-US"/>
        </w:rPr>
        <w:t>exempt</w:t>
      </w:r>
      <w:proofErr w:type="gramEnd"/>
      <w:r>
        <w:rPr>
          <w:rFonts w:ascii="Arial" w:hAnsi="Arial" w:cs="Arial"/>
          <w:lang w:val="en-US"/>
        </w:rPr>
        <w:t xml:space="preserve"> on the grounds that the </w:t>
      </w:r>
      <w:r>
        <w:rPr>
          <w:rFonts w:ascii="Arial" w:hAnsi="Arial" w:cs="Arial"/>
          <w:lang w:val="en"/>
        </w:rPr>
        <w:t>information is already publicly available on the Trust’s website.  Please see ‘</w:t>
      </w:r>
      <w:r>
        <w:rPr>
          <w:rFonts w:ascii="Arial" w:hAnsi="Arial" w:cs="Arial"/>
          <w:i/>
          <w:iCs/>
          <w:lang w:val="en"/>
        </w:rPr>
        <w:t>Bank and agency spend/data’</w:t>
      </w:r>
      <w:r>
        <w:rPr>
          <w:rFonts w:ascii="Arial" w:hAnsi="Arial" w:cs="Arial"/>
          <w:lang w:val="en"/>
        </w:rPr>
        <w:t xml:space="preserve"> under the ‘</w:t>
      </w:r>
      <w:r>
        <w:rPr>
          <w:rFonts w:ascii="Arial" w:hAnsi="Arial" w:cs="Arial"/>
          <w:i/>
          <w:iCs/>
          <w:lang w:val="en"/>
        </w:rPr>
        <w:t>What we spend and how we spend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i/>
          <w:iCs/>
          <w:lang w:val="en"/>
        </w:rPr>
        <w:t>it</w:t>
      </w:r>
      <w:r>
        <w:rPr>
          <w:rFonts w:ascii="Arial" w:hAnsi="Arial" w:cs="Arial"/>
          <w:lang w:val="en"/>
        </w:rPr>
        <w:t xml:space="preserve">’ section of the Publication Scheme here:  </w:t>
      </w:r>
      <w:hyperlink r:id="rId11" w:history="1">
        <w:r>
          <w:rPr>
            <w:rStyle w:val="Hyperlink"/>
            <w:rFonts w:ascii="Arial" w:hAnsi="Arial" w:cs="Arial"/>
          </w:rPr>
          <w:t>Access to information</w:t>
        </w:r>
      </w:hyperlink>
    </w:p>
    <w:p w14:paraId="28C718C1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90D7927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6. Please confirm the average charge rate across Jan 2025 – June 2025 period for a Band 2,3,4,5,6,7,8 healthcare workers by discipline, </w:t>
      </w:r>
      <w:proofErr w:type="spellStart"/>
      <w:r>
        <w:rPr>
          <w:rFonts w:ascii="Arial" w:hAnsi="Arial" w:cs="Arial"/>
          <w:b/>
          <w:bCs/>
          <w:color w:val="000000"/>
        </w:rPr>
        <w:t>i.e</w:t>
      </w:r>
      <w:proofErr w:type="spellEnd"/>
      <w:r>
        <w:rPr>
          <w:rFonts w:ascii="Arial" w:hAnsi="Arial" w:cs="Arial"/>
          <w:b/>
          <w:bCs/>
          <w:color w:val="000000"/>
        </w:rPr>
        <w:t xml:space="preserve"> General, A&amp;E, ITU, Paediatrics, Mental Health Nursing?</w:t>
      </w:r>
    </w:p>
    <w:p w14:paraId="14EDD398" w14:textId="77777777" w:rsidR="00ED0A8A" w:rsidRDefault="00ED0A8A" w:rsidP="00ED0A8A">
      <w:pPr>
        <w:shd w:val="clear" w:color="auto" w:fill="FFFFFF"/>
        <w:rPr>
          <w:rFonts w:ascii="Arial" w:hAnsi="Arial" w:cs="Arial"/>
        </w:rPr>
      </w:pPr>
    </w:p>
    <w:tbl>
      <w:tblPr>
        <w:tblW w:w="1473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234"/>
        <w:gridCol w:w="2268"/>
        <w:gridCol w:w="993"/>
        <w:gridCol w:w="1559"/>
        <w:gridCol w:w="1417"/>
        <w:gridCol w:w="1560"/>
        <w:gridCol w:w="1380"/>
        <w:gridCol w:w="2163"/>
      </w:tblGrid>
      <w:tr w:rsidR="00ED0A8A" w14:paraId="1CC597AF" w14:textId="77777777" w:rsidTr="00ED0A8A">
        <w:trPr>
          <w:trHeight w:val="55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1C9A" w14:textId="77777777" w:rsidR="00ED0A8A" w:rsidRDefault="00ED0A8A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eRoster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Code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0422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3ECF4F" w14:textId="5380D3E6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Speciality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BD4A" w14:textId="4850EA71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B23A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Basic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1598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Night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1661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Saturday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3685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Sunday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5765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Public Holiday</w:t>
            </w:r>
          </w:p>
        </w:tc>
      </w:tr>
      <w:tr w:rsidR="00ED0A8A" w14:paraId="37AB3BA2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8CDD1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RMN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CC26F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Mental Health Nurse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29570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E6B78" w14:textId="7BA3F6DE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A3B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22.55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ED4D7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28.24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ED6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28.24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B9C8E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33.93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1AB0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33.93 </w:t>
            </w:r>
          </w:p>
        </w:tc>
      </w:tr>
      <w:tr w:rsidR="00ED0A8A" w14:paraId="254C3E7B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B74A4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RN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699A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Registered Nurse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CB519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F38DC" w14:textId="016BCE05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520FE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22.55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F9EA5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28.24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5E8C5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28.24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FBCAF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33.93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66DB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33.93 </w:t>
            </w:r>
          </w:p>
        </w:tc>
      </w:tr>
      <w:tr w:rsidR="00ED0A8A" w14:paraId="234CB459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5BA37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RN Post AWR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5BF66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Nurse Post 12 weeks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0A6D20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EED37" w14:textId="5606A590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F20D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23.37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C7581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29.49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4D10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29.49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48484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35.59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C768B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35.59 </w:t>
            </w:r>
          </w:p>
        </w:tc>
      </w:tr>
      <w:tr w:rsidR="00ED0A8A" w14:paraId="315AB205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F8BEE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RNE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7FBE1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Nurse - Critical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9CC22B" w14:textId="01082EBA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ED/</w:t>
            </w:r>
            <w:proofErr w:type="spellStart"/>
            <w:r>
              <w:rPr>
                <w:rFonts w:ascii="Arial" w:hAnsi="Arial" w:cs="Arial"/>
                <w:color w:val="000000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</w:rPr>
              <w:t>/ITU/NICU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70A3B" w14:textId="230944AF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04FE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23.35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61BE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29.29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9FFC1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29.29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572D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35.21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993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35.21 </w:t>
            </w:r>
          </w:p>
        </w:tc>
      </w:tr>
      <w:tr w:rsidR="00ED0A8A" w14:paraId="2F542D49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C4334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SRMA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B167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Midwife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FB6CC1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3ECBD" w14:textId="59D1C83B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F697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27.90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9AFEF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34.95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F3CB1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34.95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8161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41.99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518C7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41.99 </w:t>
            </w:r>
          </w:p>
        </w:tc>
      </w:tr>
      <w:tr w:rsidR="00ED0A8A" w14:paraId="0CAA224A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A1CB1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SRNA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B7D9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Senior Registered Nurse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3DE6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BEA5B" w14:textId="4B88027A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A50F7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27.90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0FE82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34.95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06E7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34.95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B59C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41.99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0BD47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41.99 </w:t>
            </w:r>
          </w:p>
        </w:tc>
      </w:tr>
      <w:tr w:rsidR="00ED0A8A" w14:paraId="26FCD5BE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22E05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SRNA Post AWR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C7E6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Senior Registered Nurse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8E16C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B1B6D" w14:textId="4A081EB0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7F24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28.91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7354F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36.48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50086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36.48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1F304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44.04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4AE3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44.04 </w:t>
            </w:r>
          </w:p>
        </w:tc>
      </w:tr>
      <w:tr w:rsidR="00ED0A8A" w14:paraId="0B3DD781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09870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STPA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4E64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Senior Theatre Practitioner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58C83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1BCB4" w14:textId="4A0CF67C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1283A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27.90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0DC96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34.95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B4415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34.95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95B9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41.99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FA79C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41.99 </w:t>
            </w:r>
          </w:p>
        </w:tc>
      </w:tr>
      <w:tr w:rsidR="00ED0A8A" w14:paraId="0227C26C" w14:textId="77777777" w:rsidTr="00ED0A8A">
        <w:trPr>
          <w:trHeight w:val="276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11C72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TP/ Bank TPE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D1E2E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Theatre Practitioner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205CE3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711A6" w14:textId="5F06BA2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CC3C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23.35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F852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29.29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41D88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 29.29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DC79F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 35.21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FD0BD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     35.21 </w:t>
            </w:r>
          </w:p>
        </w:tc>
      </w:tr>
    </w:tbl>
    <w:p w14:paraId="4A5A61F4" w14:textId="467408E3" w:rsidR="00ED0A8A" w:rsidRDefault="00ED0A8A" w:rsidP="00ED0A8A">
      <w:p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</w:p>
    <w:p w14:paraId="6C85D0CB" w14:textId="12896A3A" w:rsidR="00ED0A8A" w:rsidRDefault="00ED0A8A" w:rsidP="00ED0A8A">
      <w:p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</w:p>
    <w:p w14:paraId="3CBCE02D" w14:textId="77777777" w:rsidR="00ED0A8A" w:rsidRDefault="00ED0A8A" w:rsidP="00ED0A8A">
      <w:p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</w:p>
    <w:p w14:paraId="086CBABE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7. Please confirm the current bank rates across January 2025 – June 2025?</w:t>
      </w:r>
    </w:p>
    <w:p w14:paraId="4E44C11F" w14:textId="77777777" w:rsidR="00ED0A8A" w:rsidRPr="00ED0A8A" w:rsidRDefault="00ED0A8A" w:rsidP="00ED0A8A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82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420"/>
        <w:gridCol w:w="1095"/>
        <w:gridCol w:w="1646"/>
        <w:gridCol w:w="1380"/>
      </w:tblGrid>
      <w:tr w:rsidR="00ED0A8A" w14:paraId="2716C71D" w14:textId="77777777" w:rsidTr="00ED0A8A">
        <w:trPr>
          <w:trHeight w:val="288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A1A5" w14:textId="77777777" w:rsidR="00ED0A8A" w:rsidRPr="00D21B89" w:rsidRDefault="00ED0A8A">
            <w:pPr>
              <w:rPr>
                <w:rFonts w:ascii="Arial" w:hAnsi="Arial" w:cs="Arial"/>
                <w:b/>
                <w:bCs/>
                <w:color w:val="CE0000"/>
              </w:rPr>
            </w:pPr>
            <w:r w:rsidRPr="00D21B89">
              <w:rPr>
                <w:rFonts w:ascii="Arial" w:hAnsi="Arial" w:cs="Arial"/>
                <w:b/>
                <w:bCs/>
                <w:color w:val="CE0000"/>
              </w:rPr>
              <w:t>Inclusive of WTD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198C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4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EB33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Value 01/04/2025 </w:t>
            </w:r>
          </w:p>
        </w:tc>
      </w:tr>
      <w:tr w:rsidR="00ED0A8A" w14:paraId="1DF76251" w14:textId="77777777" w:rsidTr="00ED0A8A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1773B" w14:textId="77777777" w:rsidR="00ED0A8A" w:rsidRDefault="00ED0A8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7E826" w14:textId="77777777" w:rsidR="00ED0A8A" w:rsidRDefault="00ED0A8A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F236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Day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FDED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Sat/Night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2DC3" w14:textId="77777777" w:rsidR="00ED0A8A" w:rsidRDefault="00ED0A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Sun/BH </w:t>
            </w:r>
          </w:p>
        </w:tc>
      </w:tr>
      <w:tr w:rsidR="00ED0A8A" w14:paraId="0F0482D3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740D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Bank 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DA28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1CA8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£13.85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10B5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A1A8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£22.16</w:t>
            </w:r>
          </w:p>
        </w:tc>
      </w:tr>
      <w:tr w:rsidR="00ED0A8A" w14:paraId="4A2196DC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957F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EF7F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A41F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£14.71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E998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25C3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£23.54</w:t>
            </w:r>
          </w:p>
        </w:tc>
      </w:tr>
      <w:tr w:rsidR="00ED0A8A" w14:paraId="4A3F4BA6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5AC7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4A80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F1E7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£16.69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3037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8D37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£24.53</w:t>
            </w:r>
          </w:p>
        </w:tc>
      </w:tr>
      <w:tr w:rsidR="00ED0A8A" w14:paraId="062EC21A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02E2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Bank 5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814E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41B6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BBAF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£24.05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F6E0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£27.19</w:t>
            </w:r>
          </w:p>
        </w:tc>
      </w:tr>
      <w:tr w:rsidR="00ED0A8A" w14:paraId="7E338863" w14:textId="77777777" w:rsidTr="00ED0A8A">
        <w:trPr>
          <w:trHeight w:val="55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00F0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5 - Critical (Nursing ONLY)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D873" w14:textId="77777777" w:rsidR="00ED0A8A" w:rsidRDefault="00ED0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 ED/ITU/HDU/ </w:t>
            </w:r>
            <w:proofErr w:type="spellStart"/>
            <w:r>
              <w:rPr>
                <w:rFonts w:ascii="Arial" w:hAnsi="Arial" w:cs="Arial"/>
                <w:color w:val="000000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</w:rPr>
              <w:t>/ Theatres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5E6A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£23.01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C98C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£26.45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E3D0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£29.91</w:t>
            </w:r>
          </w:p>
        </w:tc>
      </w:tr>
      <w:tr w:rsidR="00ED0A8A" w14:paraId="03AD85A1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3866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7367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01CB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£25.76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BE9C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35DE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£33.49</w:t>
            </w:r>
          </w:p>
        </w:tc>
      </w:tr>
      <w:tr w:rsidR="00ED0A8A" w14:paraId="5589FA25" w14:textId="77777777" w:rsidTr="00ED0A8A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2E42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595E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383F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C590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£34.81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2F1B" w14:textId="77777777" w:rsidR="00ED0A8A" w:rsidRDefault="00ED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£39.35</w:t>
            </w:r>
          </w:p>
        </w:tc>
      </w:tr>
    </w:tbl>
    <w:p w14:paraId="294E4764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159B06" w14:textId="77777777" w:rsidR="00ED0A8A" w:rsidRDefault="00ED0A8A" w:rsidP="00ED0A8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Please can a list of approved agencies that supply on your PSL be provided?</w:t>
      </w:r>
    </w:p>
    <w:p w14:paraId="46E90AE6" w14:textId="77777777" w:rsidR="00ED0A8A" w:rsidRPr="00ED0A8A" w:rsidRDefault="00ED0A8A" w:rsidP="00ED0A8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tbl>
      <w:tblPr>
        <w:tblW w:w="410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</w:tblGrid>
      <w:tr w:rsidR="00ED0A8A" w14:paraId="2F8248D1" w14:textId="77777777" w:rsidTr="00ED0A8A">
        <w:trPr>
          <w:trHeight w:val="288"/>
        </w:trPr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EB99" w14:textId="77777777" w:rsidR="00ED0A8A" w:rsidRDefault="00ED0A8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</w:tr>
      <w:tr w:rsidR="00ED0A8A" w14:paraId="383C0F3A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033B2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Altrix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Technology</w:t>
            </w:r>
          </w:p>
        </w:tc>
      </w:tr>
      <w:tr w:rsidR="00ED0A8A" w14:paraId="5385E7A5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0FC8F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Medics Pro</w:t>
            </w:r>
          </w:p>
        </w:tc>
      </w:tr>
      <w:tr w:rsidR="00ED0A8A" w14:paraId="53DD9580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47BC8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Day Webster</w:t>
            </w:r>
          </w:p>
        </w:tc>
      </w:tr>
      <w:tr w:rsidR="00ED0A8A" w14:paraId="538B6D65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D3447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Trust Nurse Services</w:t>
            </w:r>
          </w:p>
        </w:tc>
      </w:tr>
      <w:tr w:rsidR="00ED0A8A" w14:paraId="7865BFE6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0A139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Cromwell Medical Staffing</w:t>
            </w:r>
          </w:p>
        </w:tc>
      </w:tr>
      <w:tr w:rsidR="00ED0A8A" w14:paraId="2F4B46F7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FE399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Assist</w:t>
            </w:r>
          </w:p>
        </w:tc>
      </w:tr>
      <w:tr w:rsidR="00ED0A8A" w14:paraId="4EF05314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E383C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Athona</w:t>
            </w:r>
            <w:proofErr w:type="spellEnd"/>
          </w:p>
        </w:tc>
      </w:tr>
      <w:tr w:rsidR="00ED0A8A" w14:paraId="1D4BF124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F4B6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World Recruitment</w:t>
            </w:r>
          </w:p>
        </w:tc>
      </w:tr>
      <w:tr w:rsidR="00ED0A8A" w14:paraId="02A9750D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EB1D9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Pertemps Medical Professionals</w:t>
            </w:r>
          </w:p>
        </w:tc>
      </w:tr>
      <w:tr w:rsidR="00ED0A8A" w14:paraId="1B9AC8A2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C356F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ProMedical</w:t>
            </w:r>
            <w:proofErr w:type="spellEnd"/>
          </w:p>
        </w:tc>
      </w:tr>
      <w:tr w:rsidR="00ED0A8A" w14:paraId="1FD8D66C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FA926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Care Resourcing Group</w:t>
            </w:r>
          </w:p>
        </w:tc>
      </w:tr>
      <w:tr w:rsidR="00ED0A8A" w14:paraId="00A989B2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6A8E0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Medacs</w:t>
            </w:r>
            <w:proofErr w:type="spellEnd"/>
          </w:p>
        </w:tc>
      </w:tr>
      <w:tr w:rsidR="00ED0A8A" w14:paraId="387CB542" w14:textId="77777777" w:rsidTr="00ED0A8A">
        <w:trPr>
          <w:trHeight w:val="28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42FDC" w14:textId="77777777" w:rsidR="00ED0A8A" w:rsidRDefault="00ED0A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Interact Medical</w:t>
            </w:r>
          </w:p>
        </w:tc>
      </w:tr>
    </w:tbl>
    <w:p w14:paraId="61E7ABF6" w14:textId="77777777" w:rsidR="00ED0A8A" w:rsidRDefault="00ED0A8A" w:rsidP="00ED0A8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ED0A8A" w:rsidSect="00ED0A8A">
      <w:headerReference w:type="default" r:id="rId12"/>
      <w:footerReference w:type="default" r:id="rId13"/>
      <w:pgSz w:w="16838" w:h="11906" w:orient="landscape" w:code="9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CF90" w14:textId="77777777" w:rsidR="004D145F" w:rsidRDefault="004D145F" w:rsidP="00CE6DA7">
      <w:r>
        <w:separator/>
      </w:r>
    </w:p>
  </w:endnote>
  <w:endnote w:type="continuationSeparator" w:id="0">
    <w:p w14:paraId="2B4EF30E" w14:textId="77777777" w:rsidR="004D145F" w:rsidRDefault="004D145F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C7E7" w14:textId="77777777" w:rsidR="004D145F" w:rsidRDefault="004D145F" w:rsidP="00CE6DA7">
      <w:r>
        <w:separator/>
      </w:r>
    </w:p>
  </w:footnote>
  <w:footnote w:type="continuationSeparator" w:id="0">
    <w:p w14:paraId="09F4F772" w14:textId="77777777" w:rsidR="004D145F" w:rsidRDefault="004D145F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16738">
    <w:abstractNumId w:val="6"/>
  </w:num>
  <w:num w:numId="2" w16cid:durableId="1890458698">
    <w:abstractNumId w:val="4"/>
  </w:num>
  <w:num w:numId="3" w16cid:durableId="1776637483">
    <w:abstractNumId w:val="3"/>
  </w:num>
  <w:num w:numId="4" w16cid:durableId="503056050">
    <w:abstractNumId w:val="2"/>
  </w:num>
  <w:num w:numId="5" w16cid:durableId="1808161218">
    <w:abstractNumId w:val="5"/>
  </w:num>
  <w:num w:numId="6" w16cid:durableId="1628849635">
    <w:abstractNumId w:val="1"/>
  </w:num>
  <w:num w:numId="7" w16cid:durableId="78342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4D145F"/>
    <w:rsid w:val="00732975"/>
    <w:rsid w:val="00770A35"/>
    <w:rsid w:val="00782366"/>
    <w:rsid w:val="00827E5C"/>
    <w:rsid w:val="008A492C"/>
    <w:rsid w:val="009223E6"/>
    <w:rsid w:val="00983FF5"/>
    <w:rsid w:val="00A452A8"/>
    <w:rsid w:val="00B42063"/>
    <w:rsid w:val="00C44259"/>
    <w:rsid w:val="00CE6DA7"/>
    <w:rsid w:val="00D21B89"/>
    <w:rsid w:val="00D621E4"/>
    <w:rsid w:val="00D82132"/>
    <w:rsid w:val="00E3597E"/>
    <w:rsid w:val="00EC4961"/>
    <w:rsid w:val="00ED0A8A"/>
    <w:rsid w:val="00F45BD0"/>
    <w:rsid w:val="00F723BC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D0A8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medway.nhs.uk%2Fabout-us%2Faccess-to-information%2F%23publication-scheme&amp;data=05%7C02%7Cmedwayft.foi%40nhs.net%7C742819df0f5d476191de08ddb4b25715%7C37c354b285b047f5b22207b48d774ee3%7C0%7C0%7C638865400244672014%7CUnknown%7CTWFpbGZsb3d8eyJFbXB0eU1hcGkiOnRydWUsIlYiOiIwLjAuMDAwMCIsIlAiOiJXaW4zMiIsIkFOIjoiTWFpbCIsIldUIjoyfQ%3D%3D%7C0%7C%7C%7C&amp;sdata=ldqadLdXuz69mrikdaHoMvEVcw1P4rbGIAXcqIwlQwc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r01.safelinks.protection.outlook.com/?url=https%3A%2F%2Fwww.medway.nhs.uk%2Fabout-us%2Faccess-to-information%2F%23publication-scheme&amp;data=05%7C02%7Cmedwayft.foi%40nhs.net%7C742819df0f5d476191de08ddb4b25715%7C37c354b285b047f5b22207b48d774ee3%7C0%7C0%7C638865400244779461%7CUnknown%7CTWFpbGZsb3d8eyJFbXB0eU1hcGkiOnRydWUsIlYiOiIwLjAuMDAwMCIsIlAiOiJXaW4zMiIsIkFOIjoiTWFpbCIsIldUIjoyfQ%3D%3D%7C0%7C%7C%7C&amp;sdata=CtML3RkW6%2FKzzCPDnHLBt57P8%2BV2KDTvnMwEW1RE%2FuM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www.medway.nhs.uk%2Fabout-us%2Faccess-to-information%2F%23publication-scheme&amp;data=05%7C02%7Cmedwayft.foi%40nhs.net%7C742819df0f5d476191de08ddb4b25715%7C37c354b285b047f5b22207b48d774ee3%7C0%7C0%7C638865400244749072%7CUnknown%7CTWFpbGZsb3d8eyJFbXB0eU1hcGkiOnRydWUsIlYiOiIwLjAuMDAwMCIsIlAiOiJXaW4zMiIsIkFOIjoiTWFpbCIsIldUIjoyfQ%3D%3D%7C0%7C%7C%7C&amp;sdata=L4DZmlhBc8%2BTzRzbtKDAJ3lIO3Eh%2BfYgC8mHfiQsRk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?url=https%3A%2F%2Fwww.medway.nhs.uk%2Fabout-us%2Faccess-to-information%2F%23publication-scheme&amp;data=05%7C02%7Cmedwayft.foi%40nhs.net%7C742819df0f5d476191de08ddb4b25715%7C37c354b285b047f5b22207b48d774ee3%7C0%7C0%7C638865400244715682%7CUnknown%7CTWFpbGZsb3d8eyJFbXB0eU1hcGkiOnRydWUsIlYiOiIwLjAuMDAwMCIsIlAiOiJXaW4zMiIsIkFOIjoiTWFpbCIsIldUIjoyfQ%3D%3D%7C0%7C%7C%7C&amp;sdata=r5v0pcobA3RSxuV9ZtfYiah%2FcvHZD7XTidoinalg74w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AE98-89F0-4A3B-9B25-62039178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LEE, Nina (MEDWAY NHS FOUNDATION TRUST)</cp:lastModifiedBy>
  <cp:revision>4</cp:revision>
  <dcterms:created xsi:type="dcterms:W3CDTF">2025-06-26T14:20:00Z</dcterms:created>
  <dcterms:modified xsi:type="dcterms:W3CDTF">2025-06-27T08:03:00Z</dcterms:modified>
</cp:coreProperties>
</file>