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53A0" w14:textId="089A967C" w:rsidR="00F45BD0" w:rsidRDefault="00F45BD0" w:rsidP="0FE6F7E9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="006510B0">
        <w:rPr>
          <w:rFonts w:ascii="Arial" w:hAnsi="Arial" w:cs="Arial"/>
          <w:b/>
          <w:bCs/>
        </w:rPr>
        <w:t xml:space="preserve">10056 </w:t>
      </w:r>
      <w:r w:rsidR="00430AD2">
        <w:rPr>
          <w:rFonts w:ascii="Arial" w:hAnsi="Arial" w:cs="Arial"/>
          <w:b/>
          <w:bCs/>
        </w:rPr>
        <w:t>–</w:t>
      </w:r>
      <w:r w:rsidR="6B201656" w:rsidRPr="0FE6F7E9">
        <w:rPr>
          <w:rFonts w:ascii="Arial" w:hAnsi="Arial" w:cs="Arial"/>
          <w:b/>
          <w:bCs/>
        </w:rPr>
        <w:t xml:space="preserve"> </w:t>
      </w:r>
      <w:r w:rsidR="006510B0">
        <w:rPr>
          <w:rFonts w:ascii="Arial" w:hAnsi="Arial" w:cs="Arial"/>
          <w:b/>
          <w:bCs/>
        </w:rPr>
        <w:t>Locum Doctor Agency and Bank Spend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1B9F51D" w14:textId="02EA9492" w:rsidR="4275BEF7" w:rsidRDefault="00CE6DA7" w:rsidP="4275BEF7">
      <w:pPr>
        <w:rPr>
          <w:rFonts w:ascii="Arial" w:hAnsi="Arial" w:cs="Arial"/>
        </w:rPr>
      </w:pPr>
      <w:r w:rsidRPr="0FE6F7E9">
        <w:rPr>
          <w:rFonts w:ascii="Arial" w:hAnsi="Arial" w:cs="Arial"/>
        </w:rPr>
        <w:t xml:space="preserve">Issued </w:t>
      </w:r>
      <w:r w:rsidR="006510B0">
        <w:rPr>
          <w:rFonts w:ascii="Arial" w:hAnsi="Arial" w:cs="Arial"/>
        </w:rPr>
        <w:t>August 2025</w:t>
      </w:r>
    </w:p>
    <w:p w14:paraId="28C66B23" w14:textId="77777777" w:rsidR="00430AD2" w:rsidRDefault="00430AD2" w:rsidP="4275BEF7">
      <w:pPr>
        <w:rPr>
          <w:rFonts w:ascii="Arial" w:hAnsi="Arial" w:cs="Arial"/>
        </w:rPr>
      </w:pPr>
    </w:p>
    <w:p w14:paraId="0D39EFF6" w14:textId="77777777" w:rsidR="006510B0" w:rsidRDefault="006510B0" w:rsidP="006510B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 the period 1st May 2025 to 31st July 2025 please provide a breakdown of: </w:t>
      </w:r>
    </w:p>
    <w:p w14:paraId="02B769FE" w14:textId="77777777" w:rsidR="006510B0" w:rsidRDefault="006510B0" w:rsidP="006510B0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Total trust 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spend</w:t>
      </w:r>
      <w:proofErr w:type="gramEnd"/>
      <w:r>
        <w:rPr>
          <w:rFonts w:ascii="Arial" w:eastAsia="Times New Roman" w:hAnsi="Arial" w:cs="Arial"/>
          <w:b/>
          <w:bCs/>
          <w:color w:val="000000"/>
        </w:rPr>
        <w:t xml:space="preserve"> with framework agencies for locum doctors </w:t>
      </w:r>
    </w:p>
    <w:p w14:paraId="5169DC89" w14:textId="77777777" w:rsidR="006510B0" w:rsidRDefault="006510B0" w:rsidP="006510B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Please provide a further breakdown for locum doctors by: </w:t>
      </w:r>
    </w:p>
    <w:p w14:paraId="653E5481" w14:textId="77777777" w:rsidR="006510B0" w:rsidRDefault="006510B0" w:rsidP="006510B0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Spend per grade </w:t>
      </w:r>
    </w:p>
    <w:p w14:paraId="233CB673" w14:textId="77777777" w:rsidR="006510B0" w:rsidRDefault="006510B0" w:rsidP="006510B0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Spend per specialty </w:t>
      </w:r>
    </w:p>
    <w:p w14:paraId="6B302E98" w14:textId="77777777" w:rsidR="006510B0" w:rsidRDefault="006510B0" w:rsidP="006510B0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Spend per agency name </w:t>
      </w:r>
    </w:p>
    <w:p w14:paraId="32786EBC" w14:textId="77777777" w:rsidR="006510B0" w:rsidRDefault="006510B0" w:rsidP="006510B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 </w:t>
      </w:r>
      <w:r>
        <w:rPr>
          <w:rFonts w:ascii="Arial" w:hAnsi="Arial" w:cs="Arial"/>
          <w:lang w:val="en-US"/>
        </w:rPr>
        <w:t xml:space="preserve">Under Section 21 of the Freedom of Information Act, this request has been </w:t>
      </w:r>
      <w:proofErr w:type="gramStart"/>
      <w:r>
        <w:rPr>
          <w:rFonts w:ascii="Arial" w:hAnsi="Arial" w:cs="Arial"/>
          <w:lang w:val="en-US"/>
        </w:rPr>
        <w:t>exempt</w:t>
      </w:r>
      <w:proofErr w:type="gramEnd"/>
      <w:r>
        <w:rPr>
          <w:rFonts w:ascii="Arial" w:hAnsi="Arial" w:cs="Arial"/>
          <w:lang w:val="en-US"/>
        </w:rPr>
        <w:t xml:space="preserve"> on the grounds that the </w:t>
      </w:r>
      <w:r>
        <w:rPr>
          <w:rFonts w:ascii="Arial" w:hAnsi="Arial" w:cs="Arial"/>
          <w:lang w:val="en"/>
        </w:rPr>
        <w:t>information is already publicly available on the Trust’s website.  Please see ‘</w:t>
      </w:r>
      <w:r>
        <w:rPr>
          <w:rFonts w:ascii="Arial" w:hAnsi="Arial" w:cs="Arial"/>
          <w:i/>
          <w:iCs/>
          <w:lang w:val="en"/>
        </w:rPr>
        <w:t>Bank and agency spend/data’</w:t>
      </w:r>
      <w:r>
        <w:rPr>
          <w:rFonts w:ascii="Arial" w:hAnsi="Arial" w:cs="Arial"/>
          <w:lang w:val="en"/>
        </w:rPr>
        <w:t xml:space="preserve"> under the ‘</w:t>
      </w:r>
      <w:r>
        <w:rPr>
          <w:rFonts w:ascii="Arial" w:hAnsi="Arial" w:cs="Arial"/>
          <w:i/>
          <w:iCs/>
          <w:lang w:val="en"/>
        </w:rPr>
        <w:t>What we spend and how we spend</w:t>
      </w:r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i/>
          <w:iCs/>
          <w:lang w:val="en"/>
        </w:rPr>
        <w:t>it</w:t>
      </w:r>
      <w:r>
        <w:rPr>
          <w:rFonts w:ascii="Arial" w:hAnsi="Arial" w:cs="Arial"/>
          <w:lang w:val="en"/>
        </w:rPr>
        <w:t xml:space="preserve">’ section of the Publication Scheme here:  </w:t>
      </w:r>
      <w:hyperlink r:id="rId7" w:history="1">
        <w:r>
          <w:rPr>
            <w:rStyle w:val="Hyperlink"/>
            <w:rFonts w:ascii="Arial" w:hAnsi="Arial" w:cs="Arial"/>
          </w:rPr>
          <w:t>Access to information</w:t>
        </w:r>
      </w:hyperlink>
    </w:p>
    <w:p w14:paraId="513D0354" w14:textId="77777777" w:rsidR="006510B0" w:rsidRDefault="006510B0" w:rsidP="006510B0">
      <w:pPr>
        <w:rPr>
          <w:rFonts w:ascii="Arial" w:hAnsi="Arial" w:cs="Arial"/>
          <w:b/>
          <w:bCs/>
          <w:color w:val="000000"/>
        </w:rPr>
      </w:pPr>
    </w:p>
    <w:p w14:paraId="2CB58FF9" w14:textId="77777777" w:rsidR="006510B0" w:rsidRDefault="006510B0" w:rsidP="006510B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 the period 1st May 2025 to 31st July 2025 please provide a breakdown of: </w:t>
      </w:r>
    </w:p>
    <w:p w14:paraId="4C6110DC" w14:textId="77777777" w:rsidR="006510B0" w:rsidRDefault="006510B0" w:rsidP="006510B0">
      <w:pPr>
        <w:numPr>
          <w:ilvl w:val="0"/>
          <w:numId w:val="10"/>
        </w:numPr>
        <w:spacing w:line="276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Total trust 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spend</w:t>
      </w:r>
      <w:proofErr w:type="gramEnd"/>
      <w:r>
        <w:rPr>
          <w:rFonts w:ascii="Arial" w:eastAsia="Times New Roman" w:hAnsi="Arial" w:cs="Arial"/>
          <w:b/>
          <w:bCs/>
          <w:color w:val="000000"/>
        </w:rPr>
        <w:t xml:space="preserve"> with off-framework agencies for 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locums</w:t>
      </w:r>
      <w:proofErr w:type="gramEnd"/>
      <w:r>
        <w:rPr>
          <w:rFonts w:ascii="Arial" w:eastAsia="Times New Roman" w:hAnsi="Arial" w:cs="Arial"/>
          <w:b/>
          <w:bCs/>
          <w:color w:val="000000"/>
        </w:rPr>
        <w:t xml:space="preserve"> doctors </w:t>
      </w:r>
    </w:p>
    <w:p w14:paraId="42D093C0" w14:textId="77777777" w:rsidR="006510B0" w:rsidRDefault="006510B0" w:rsidP="006510B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Please provide a further breakdown for locum doctors by: </w:t>
      </w:r>
    </w:p>
    <w:p w14:paraId="56C0FFB2" w14:textId="77777777" w:rsidR="006510B0" w:rsidRDefault="006510B0" w:rsidP="006510B0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Spend per grade </w:t>
      </w:r>
    </w:p>
    <w:p w14:paraId="451E2C6D" w14:textId="77777777" w:rsidR="006510B0" w:rsidRDefault="006510B0" w:rsidP="006510B0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Spend per specialty </w:t>
      </w:r>
    </w:p>
    <w:p w14:paraId="319B267E" w14:textId="77777777" w:rsidR="006510B0" w:rsidRDefault="006510B0" w:rsidP="006510B0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Spend per agency name </w:t>
      </w:r>
    </w:p>
    <w:p w14:paraId="282081E6" w14:textId="77777777" w:rsidR="006510B0" w:rsidRDefault="006510B0" w:rsidP="006510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£0 </w:t>
      </w:r>
    </w:p>
    <w:p w14:paraId="02240B08" w14:textId="77777777" w:rsidR="006510B0" w:rsidRDefault="006510B0" w:rsidP="006510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  </w:t>
      </w:r>
    </w:p>
    <w:p w14:paraId="3BC7E768" w14:textId="77777777" w:rsidR="006510B0" w:rsidRDefault="006510B0" w:rsidP="006510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the period 1st May 2025 to 31st July 2025 please provide a breakdown of: </w:t>
      </w:r>
    </w:p>
    <w:p w14:paraId="7F054EC8" w14:textId="77777777" w:rsidR="006510B0" w:rsidRDefault="006510B0" w:rsidP="006510B0">
      <w:pPr>
        <w:numPr>
          <w:ilvl w:val="0"/>
          <w:numId w:val="12"/>
        </w:numPr>
        <w:spacing w:line="276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Total trust </w:t>
      </w:r>
      <w:proofErr w:type="gramStart"/>
      <w:r>
        <w:rPr>
          <w:rFonts w:ascii="Arial" w:eastAsia="Times New Roman" w:hAnsi="Arial" w:cs="Arial"/>
          <w:b/>
          <w:bCs/>
        </w:rPr>
        <w:t>spend</w:t>
      </w:r>
      <w:proofErr w:type="gramEnd"/>
      <w:r>
        <w:rPr>
          <w:rFonts w:ascii="Arial" w:eastAsia="Times New Roman" w:hAnsi="Arial" w:cs="Arial"/>
          <w:b/>
          <w:bCs/>
        </w:rPr>
        <w:t xml:space="preserve"> with the internal trust bank or associated external provider for locum doctors </w:t>
      </w:r>
    </w:p>
    <w:p w14:paraId="09AC42E0" w14:textId="77777777" w:rsidR="006510B0" w:rsidRDefault="006510B0" w:rsidP="006510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provide a further breakdown for locum doctors by: </w:t>
      </w:r>
    </w:p>
    <w:p w14:paraId="308E345D" w14:textId="77777777" w:rsidR="006510B0" w:rsidRDefault="006510B0" w:rsidP="006510B0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Spend per grade </w:t>
      </w:r>
    </w:p>
    <w:p w14:paraId="5A7B94F9" w14:textId="77777777" w:rsidR="006510B0" w:rsidRDefault="006510B0" w:rsidP="006510B0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Spend per specialty </w:t>
      </w:r>
    </w:p>
    <w:p w14:paraId="520EEF58" w14:textId="77777777" w:rsidR="006510B0" w:rsidRDefault="006510B0" w:rsidP="006510B0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Spend per internal or associated external provider </w:t>
      </w:r>
    </w:p>
    <w:p w14:paraId="2200E979" w14:textId="77777777" w:rsidR="006510B0" w:rsidRDefault="006510B0" w:rsidP="006510B0">
      <w:pPr>
        <w:spacing w:line="276" w:lineRule="auto"/>
        <w:rPr>
          <w:rFonts w:ascii="Arial" w:hAnsi="Arial" w:cs="Arial"/>
          <w:b/>
          <w:bCs/>
        </w:rPr>
      </w:pPr>
    </w:p>
    <w:p w14:paraId="18098D05" w14:textId="77777777" w:rsidR="006510B0" w:rsidRDefault="006510B0" w:rsidP="006510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Internal Bank Total Costs: </w:t>
      </w:r>
    </w:p>
    <w:p w14:paraId="4173A5EC" w14:textId="77777777" w:rsidR="006510B0" w:rsidRDefault="006510B0" w:rsidP="006510B0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9596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1618"/>
        <w:gridCol w:w="1684"/>
        <w:gridCol w:w="1684"/>
        <w:gridCol w:w="1885"/>
      </w:tblGrid>
      <w:tr w:rsidR="006510B0" w14:paraId="752EFE70" w14:textId="77777777" w:rsidTr="006510B0">
        <w:trPr>
          <w:trHeight w:val="288"/>
        </w:trPr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135EA" w14:textId="77777777" w:rsidR="006510B0" w:rsidRDefault="006510B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E0A0F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May-2025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48FD4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June-2025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EA291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July-2025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F5365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Grand Total </w:t>
            </w:r>
          </w:p>
        </w:tc>
      </w:tr>
      <w:tr w:rsidR="006510B0" w14:paraId="49754B70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40A19" w14:textId="77777777" w:rsidR="006510B0" w:rsidRDefault="006510B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Consultant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41ADB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£   68,855.87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6F8C2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   69,386.46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202F7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   42,052.62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8AB6D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    180,294.95 </w:t>
            </w:r>
          </w:p>
        </w:tc>
      </w:tr>
      <w:tr w:rsidR="006510B0" w14:paraId="6CF4AB01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BF589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Acute Physicians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74730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 9,152.06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2BBAD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7,681.73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86C160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1,440.32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55E6E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18,274.11 </w:t>
            </w:r>
          </w:p>
        </w:tc>
      </w:tr>
      <w:tr w:rsidR="006510B0" w14:paraId="751B2906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127C0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Anaesthetics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E90E5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 2,400.54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9781C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7,201.62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1A41F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22892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 9,602.16 </w:t>
            </w:r>
          </w:p>
        </w:tc>
      </w:tr>
      <w:tr w:rsidR="006510B0" w14:paraId="7462424C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1D007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Critical Care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67855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31BEA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29AFB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 1,500.34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040C9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 1,500.34 </w:t>
            </w:r>
          </w:p>
        </w:tc>
      </w:tr>
      <w:tr w:rsidR="006510B0" w14:paraId="496C3965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6514C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ENT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9BBD5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 -  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7B186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21EAD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F80C7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 -   </w:t>
            </w:r>
          </w:p>
        </w:tc>
      </w:tr>
      <w:tr w:rsidR="006510B0" w14:paraId="5A41D2FA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2AF22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Gen Med Consultants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58438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 30,597.28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E1C28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27,617.08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AECC4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23,988.56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A0AEB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82,202.91 </w:t>
            </w:r>
          </w:p>
        </w:tc>
      </w:tr>
      <w:tr w:rsidR="006510B0" w14:paraId="23ABECEB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7B988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 - General Surgery </w:t>
            </w:r>
            <w:proofErr w:type="gramStart"/>
            <w:r>
              <w:rPr>
                <w:rFonts w:ascii="Arial" w:hAnsi="Arial" w:cs="Arial"/>
                <w:color w:val="000000"/>
              </w:rPr>
              <w:t>On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Call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561C9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 3,150.71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52B86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35C71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 2,940.66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E2DB3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 6,091.37 </w:t>
            </w:r>
          </w:p>
        </w:tc>
      </w:tr>
      <w:tr w:rsidR="006510B0" w14:paraId="46BC077E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CB264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Haematology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45097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 480.11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4756A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94510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B63AE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 480.11 </w:t>
            </w:r>
          </w:p>
        </w:tc>
      </w:tr>
      <w:tr w:rsidR="006510B0" w14:paraId="7D8EE6A5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83B39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Medical Education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4DA5D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A07C4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8A5D8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 -  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F3FC9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         -   </w:t>
            </w:r>
          </w:p>
        </w:tc>
      </w:tr>
      <w:tr w:rsidR="006510B0" w14:paraId="56EF55E9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345F8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NICU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02904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 480.11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243E9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1,860.42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42A18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 480.11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FBC7F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 2,820.63 </w:t>
            </w:r>
          </w:p>
        </w:tc>
      </w:tr>
      <w:tr w:rsidR="006510B0" w14:paraId="49E621E0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FBC90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 - </w:t>
            </w:r>
            <w:proofErr w:type="spellStart"/>
            <w:r>
              <w:rPr>
                <w:rFonts w:ascii="Arial" w:hAnsi="Arial" w:cs="Arial"/>
                <w:color w:val="000000"/>
              </w:rPr>
              <w:t>Obs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&amp; Gynae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1AFE2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 13,172.96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56D8E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17,103.84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8D58C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10,682.40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54A73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40,959.20 </w:t>
            </w:r>
          </w:p>
        </w:tc>
      </w:tr>
      <w:tr w:rsidR="006510B0" w14:paraId="29F29A96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E7135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Paediatric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9C822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 6,361.43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F9DF0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7,921.78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AD515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1,020.23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D58C1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15,303.44 </w:t>
            </w:r>
          </w:p>
        </w:tc>
      </w:tr>
      <w:tr w:rsidR="006510B0" w14:paraId="305F8C2C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1485A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T&amp;O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19910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 3,060.69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9B1A9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178BC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1A40F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 3,060.69 </w:t>
            </w:r>
          </w:p>
        </w:tc>
      </w:tr>
      <w:tr w:rsidR="006510B0" w14:paraId="1F955034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13AB7" w14:textId="77777777" w:rsidR="006510B0" w:rsidRDefault="006510B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ST3+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66A4D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£ 172,788.83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8F46D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£ 207,828.46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5B503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£ 253,048.05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E35DD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    633,665.34 </w:t>
            </w:r>
          </w:p>
        </w:tc>
      </w:tr>
      <w:tr w:rsidR="006510B0" w14:paraId="0ACD0EDA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2AA8A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Anaesthetics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54D32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 16,367.80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F4192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16,076.55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33FAE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18,563.58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EAE2F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51,007.93 </w:t>
            </w:r>
          </w:p>
        </w:tc>
      </w:tr>
      <w:tr w:rsidR="006510B0" w14:paraId="6B3DF03A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F897F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CHED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AD835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 26,709.53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52186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19,274.92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3FB55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27,214.35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DA3B4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73,198.80 </w:t>
            </w:r>
          </w:p>
        </w:tc>
      </w:tr>
      <w:tr w:rsidR="006510B0" w14:paraId="135959C9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5D7FB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Critical Care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B9C37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 7,067.47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4B044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26,607.16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AE2B8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20,651.70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8614C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54,326.32 </w:t>
            </w:r>
          </w:p>
        </w:tc>
      </w:tr>
      <w:tr w:rsidR="006510B0" w14:paraId="3184F813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62ED4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ED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F5C29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 51,460.97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F6AAA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43,919.28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BA01A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67,232.75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9BC99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162,613.00 </w:t>
            </w:r>
          </w:p>
        </w:tc>
      </w:tr>
      <w:tr w:rsidR="006510B0" w14:paraId="4C1FB56A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DB71C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ENT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68E94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 2,432.31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8A2B4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1,376.78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68C2F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1,239.10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CDB23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 5,048.19 </w:t>
            </w:r>
          </w:p>
        </w:tc>
      </w:tr>
      <w:tr w:rsidR="006510B0" w14:paraId="6EB1ABFB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F8C54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Gen Med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77723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 18,242.33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26709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34,271.23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79EB5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31,534.15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068CF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84,047.71 </w:t>
            </w:r>
          </w:p>
        </w:tc>
      </w:tr>
      <w:tr w:rsidR="006510B0" w14:paraId="4E70026A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FB3C5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 - General Surgery </w:t>
            </w:r>
            <w:proofErr w:type="gramStart"/>
            <w:r>
              <w:rPr>
                <w:rFonts w:ascii="Arial" w:hAnsi="Arial" w:cs="Arial"/>
                <w:color w:val="000000"/>
              </w:rPr>
              <w:t>On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Call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06283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 6,424.97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FFC2E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11,790.88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A3A38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17,951.09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83117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36,166.95 </w:t>
            </w:r>
          </w:p>
        </w:tc>
      </w:tr>
      <w:tr w:rsidR="006510B0" w14:paraId="314D2B49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98C27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NICU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28060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 19,458.50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38BF0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5,048.19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C3E58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6,042.54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0983D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30,549.24 </w:t>
            </w:r>
          </w:p>
        </w:tc>
      </w:tr>
      <w:tr w:rsidR="006510B0" w14:paraId="0C3E98A4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2622A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 - </w:t>
            </w:r>
            <w:proofErr w:type="spellStart"/>
            <w:r>
              <w:rPr>
                <w:rFonts w:ascii="Arial" w:hAnsi="Arial" w:cs="Arial"/>
                <w:color w:val="000000"/>
              </w:rPr>
              <w:t>Obs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&amp; Gynae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CCC82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 20,035.68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E7CC1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14,600.93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4D6AB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24,485.50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C672A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59,122.11 </w:t>
            </w:r>
          </w:p>
        </w:tc>
      </w:tr>
      <w:tr w:rsidR="006510B0" w14:paraId="4B3DFC4B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29202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Paediatric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84D0A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 4,222.13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04B34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17,033.24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1EA2D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18,491.21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1837C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39,746.58 </w:t>
            </w:r>
          </w:p>
        </w:tc>
      </w:tr>
      <w:tr w:rsidR="006510B0" w14:paraId="5238F7A4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4B7B1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T&amp;O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7D119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D9715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 17,829.30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9C2CB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19,642.06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2A823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37,471.36 </w:t>
            </w:r>
          </w:p>
        </w:tc>
      </w:tr>
      <w:tr w:rsidR="006510B0" w14:paraId="1520125C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13FDF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Urology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C3110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 367.14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3381D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C6969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48F74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 367.14 </w:t>
            </w:r>
          </w:p>
        </w:tc>
      </w:tr>
      <w:tr w:rsidR="006510B0" w14:paraId="6AC89B30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D21C2" w14:textId="77777777" w:rsidR="006510B0" w:rsidRDefault="006510B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ST1-2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4CAE1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£ 259,593.50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7D6A4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£ 255,779.24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20064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£ 401,895.84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5CBCE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    917,268.57 </w:t>
            </w:r>
          </w:p>
        </w:tc>
      </w:tr>
      <w:tr w:rsidR="006510B0" w14:paraId="67F0115A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67C38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Anaesthetics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84CE2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A3A17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362D7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 -  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3ADD1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         -   </w:t>
            </w:r>
          </w:p>
        </w:tc>
      </w:tr>
      <w:tr w:rsidR="006510B0" w14:paraId="48E1298A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68F25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CHED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E7C65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 667.21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71592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4,257.43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34493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AA0A1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 4,924.64 </w:t>
            </w:r>
          </w:p>
        </w:tc>
      </w:tr>
      <w:tr w:rsidR="006510B0" w14:paraId="2AED56DC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35FF0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Critical Care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434A1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 12,263.93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3F867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17,718.10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D6CCC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27,906.27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39EBB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57,888.30 </w:t>
            </w:r>
          </w:p>
        </w:tc>
      </w:tr>
      <w:tr w:rsidR="006510B0" w14:paraId="4F552C00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9F11D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ED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3D268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 13,501.98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BB6C6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12,105.07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F9F59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16,616.67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0F5DE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42,223.72 </w:t>
            </w:r>
          </w:p>
        </w:tc>
      </w:tr>
      <w:tr w:rsidR="006510B0" w14:paraId="67FF8B0F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5DAA3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ENT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16280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 476.58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CA6B0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1,811.00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36DC6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15,802.26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73BD7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18,089.83 </w:t>
            </w:r>
          </w:p>
        </w:tc>
      </w:tr>
      <w:tr w:rsidR="006510B0" w14:paraId="2A3694BB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6A420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M - Gen Med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34C1F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£ 156,420.79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C1BB3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£ 150,720.34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F8516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£ 242,192.54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1556B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549,333.66 </w:t>
            </w:r>
          </w:p>
        </w:tc>
      </w:tr>
      <w:tr w:rsidR="006510B0" w14:paraId="0BEB642E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49FE1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 - General Surgery </w:t>
            </w:r>
            <w:proofErr w:type="gramStart"/>
            <w:r>
              <w:rPr>
                <w:rFonts w:ascii="Arial" w:hAnsi="Arial" w:cs="Arial"/>
                <w:color w:val="000000"/>
              </w:rPr>
              <w:t>On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Call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63B53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 14,726.25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ECF05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15,393.46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8D3EC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31,565.33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6EE29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61,685.04 </w:t>
            </w:r>
          </w:p>
        </w:tc>
      </w:tr>
      <w:tr w:rsidR="006510B0" w14:paraId="596C4C8B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EDE8C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NICU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C96A6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 2,774.74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C2676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3,844.39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C53A2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 826.07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154BA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 7,445.20 </w:t>
            </w:r>
          </w:p>
        </w:tc>
      </w:tr>
      <w:tr w:rsidR="006510B0" w14:paraId="0B36F6B4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15CB2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 - </w:t>
            </w:r>
            <w:proofErr w:type="spellStart"/>
            <w:r>
              <w:rPr>
                <w:rFonts w:ascii="Arial" w:hAnsi="Arial" w:cs="Arial"/>
                <w:color w:val="000000"/>
              </w:rPr>
              <w:t>Obs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&amp; Gynae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DD73A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 7,529.93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6BF9C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9,944.59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1A0F6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13,661.89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8B650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31,136.41 </w:t>
            </w:r>
          </w:p>
        </w:tc>
      </w:tr>
      <w:tr w:rsidR="006510B0" w14:paraId="45248662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3107C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Paediatric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C4E9F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 3,923.82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100FA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8,303.04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F6125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7,021.58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E98B2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19,248.44 </w:t>
            </w:r>
          </w:p>
        </w:tc>
      </w:tr>
      <w:tr w:rsidR="006510B0" w14:paraId="66A1F69C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42D67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T&amp;O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E9884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 34,313.59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DE076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15,319.32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8E6E9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21,934.22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F3C88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71,567.14 </w:t>
            </w:r>
          </w:p>
        </w:tc>
      </w:tr>
      <w:tr w:rsidR="006510B0" w14:paraId="16975B0E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EAA44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Urology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6EC9D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 2,033.40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00AE3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3,812.62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EAE16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10,484.71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95323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16,330.73 </w:t>
            </w:r>
          </w:p>
        </w:tc>
      </w:tr>
      <w:tr w:rsidR="006510B0" w14:paraId="748D9BAF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CECF2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 - SMART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AD6FC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 10,961.29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63793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12,549.88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EB473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 13,884.30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DACDD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37,395.46 </w:t>
            </w:r>
          </w:p>
        </w:tc>
      </w:tr>
      <w:tr w:rsidR="006510B0" w14:paraId="6C03854A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A7D16" w14:textId="77777777" w:rsidR="006510B0" w:rsidRDefault="006510B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FY1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DA036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£     5,557.31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83520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     1,423.38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AC9B1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     6,602.90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8668F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      13,583.58 </w:t>
            </w:r>
          </w:p>
        </w:tc>
      </w:tr>
      <w:tr w:rsidR="006510B0" w14:paraId="1837852D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D6623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ED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4291A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9A2DC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 -  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9B8A7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D9345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 -   </w:t>
            </w:r>
          </w:p>
        </w:tc>
      </w:tr>
      <w:tr w:rsidR="006510B0" w14:paraId="4DF1B749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CD149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- Gen Med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5B15E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 5,241.00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22071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1,423.38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358DA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 6,009.82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4A02E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12,674.20 </w:t>
            </w:r>
          </w:p>
        </w:tc>
      </w:tr>
      <w:tr w:rsidR="006510B0" w14:paraId="5A0C0314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15CA9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 - General Surgery </w:t>
            </w:r>
            <w:proofErr w:type="gramStart"/>
            <w:r>
              <w:rPr>
                <w:rFonts w:ascii="Arial" w:hAnsi="Arial" w:cs="Arial"/>
                <w:color w:val="000000"/>
              </w:rPr>
              <w:t>On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Call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CA3E0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7921B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 -  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CE575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 593.07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B9692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  593.07 </w:t>
            </w:r>
          </w:p>
        </w:tc>
      </w:tr>
      <w:tr w:rsidR="006510B0" w14:paraId="09ED7752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EFE45" w14:textId="77777777" w:rsidR="006510B0" w:rsidRDefault="006510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 - </w:t>
            </w:r>
            <w:proofErr w:type="spellStart"/>
            <w:r>
              <w:rPr>
                <w:rFonts w:ascii="Arial" w:hAnsi="Arial" w:cs="Arial"/>
                <w:color w:val="000000"/>
              </w:rPr>
              <w:t>Obs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&amp; Gynae Medics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D550A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 316.31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42E68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53A74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0327A" w14:textId="77777777" w:rsidR="006510B0" w:rsidRDefault="006510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 316.31 </w:t>
            </w:r>
          </w:p>
        </w:tc>
      </w:tr>
      <w:tr w:rsidR="006510B0" w14:paraId="6CE2C445" w14:textId="77777777" w:rsidTr="006510B0">
        <w:trPr>
          <w:trHeight w:val="288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74826" w14:textId="77777777" w:rsidR="006510B0" w:rsidRDefault="006510B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7BEF6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£ 506,795.51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59F3B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£ 534,417.54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A9FA9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£ 703,599.40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BC85F" w14:textId="77777777" w:rsidR="006510B0" w:rsidRDefault="006510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£ 1,744,812.45 </w:t>
            </w:r>
          </w:p>
        </w:tc>
      </w:tr>
    </w:tbl>
    <w:p w14:paraId="52906A26" w14:textId="77777777" w:rsidR="006510B0" w:rsidRDefault="006510B0" w:rsidP="006510B0">
      <w:pPr>
        <w:rPr>
          <w:rFonts w:ascii="Arial" w:hAnsi="Arial" w:cs="Arial"/>
          <w:color w:val="0070C0"/>
          <w:sz w:val="22"/>
          <w:szCs w:val="22"/>
        </w:rPr>
      </w:pPr>
    </w:p>
    <w:p w14:paraId="094520FB" w14:textId="77777777" w:rsidR="006510B0" w:rsidRDefault="006510B0" w:rsidP="006510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confirm your allocated budget for agency locum doctors for the period 1st May 2025 to 31st July 2025</w:t>
      </w:r>
    </w:p>
    <w:p w14:paraId="3C0EE33F" w14:textId="77777777" w:rsidR="006510B0" w:rsidRDefault="006510B0" w:rsidP="006510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£0 </w:t>
      </w:r>
    </w:p>
    <w:p w14:paraId="2230CC38" w14:textId="77777777" w:rsidR="006510B0" w:rsidRDefault="006510B0" w:rsidP="006510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45173C23" w14:textId="77777777" w:rsidR="006510B0" w:rsidRDefault="006510B0" w:rsidP="006510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confirm the name of the framework used for the supply of locum doctors in your trust.</w:t>
      </w:r>
    </w:p>
    <w:p w14:paraId="276AE29C" w14:textId="77777777" w:rsidR="006510B0" w:rsidRDefault="006510B0" w:rsidP="006510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Workforce Alliance - RM6281 </w:t>
      </w:r>
    </w:p>
    <w:p w14:paraId="4A84309F" w14:textId="77777777" w:rsidR="006510B0" w:rsidRDefault="006510B0" w:rsidP="006510B0">
      <w:pPr>
        <w:rPr>
          <w:rFonts w:ascii="Calibri" w:hAnsi="Calibri" w:cs="Calibri"/>
        </w:rPr>
      </w:pPr>
    </w:p>
    <w:p w14:paraId="74B203E7" w14:textId="77777777" w:rsidR="00430AD2" w:rsidRDefault="00430AD2" w:rsidP="006510B0">
      <w:pPr>
        <w:rPr>
          <w:rFonts w:ascii="Arial" w:hAnsi="Arial" w:cs="Arial"/>
        </w:rPr>
      </w:pPr>
    </w:p>
    <w:sectPr w:rsidR="00430AD2" w:rsidSect="006510B0">
      <w:headerReference w:type="default" r:id="rId8"/>
      <w:footerReference w:type="default" r:id="rId9"/>
      <w:pgSz w:w="16838" w:h="23811" w:code="8"/>
      <w:pgMar w:top="1620" w:right="720" w:bottom="720" w:left="1664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173AB" w14:textId="77777777" w:rsidR="000F3D37" w:rsidRDefault="000F3D37" w:rsidP="00CE6DA7">
      <w:r>
        <w:separator/>
      </w:r>
    </w:p>
  </w:endnote>
  <w:endnote w:type="continuationSeparator" w:id="0">
    <w:p w14:paraId="2E8F4B4A" w14:textId="77777777" w:rsidR="000F3D37" w:rsidRDefault="000F3D37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AEE68" w14:textId="77777777" w:rsidR="000F3D37" w:rsidRDefault="000F3D37" w:rsidP="00CE6DA7">
      <w:r>
        <w:separator/>
      </w:r>
    </w:p>
  </w:footnote>
  <w:footnote w:type="continuationSeparator" w:id="0">
    <w:p w14:paraId="4C37E6EE" w14:textId="77777777" w:rsidR="000F3D37" w:rsidRDefault="000F3D37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3" name="Picture 3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E688D"/>
    <w:multiLevelType w:val="multilevel"/>
    <w:tmpl w:val="6F88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DD7142"/>
    <w:multiLevelType w:val="multilevel"/>
    <w:tmpl w:val="8E42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76C35"/>
    <w:multiLevelType w:val="multilevel"/>
    <w:tmpl w:val="FE18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354AE4"/>
    <w:multiLevelType w:val="multilevel"/>
    <w:tmpl w:val="C0F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12FA3"/>
    <w:multiLevelType w:val="multilevel"/>
    <w:tmpl w:val="7B8A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D57214"/>
    <w:multiLevelType w:val="multilevel"/>
    <w:tmpl w:val="7FA4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018763">
    <w:abstractNumId w:val="10"/>
  </w:num>
  <w:num w:numId="2" w16cid:durableId="1183858212">
    <w:abstractNumId w:val="4"/>
  </w:num>
  <w:num w:numId="3" w16cid:durableId="744910269">
    <w:abstractNumId w:val="3"/>
  </w:num>
  <w:num w:numId="4" w16cid:durableId="328796862">
    <w:abstractNumId w:val="2"/>
  </w:num>
  <w:num w:numId="5" w16cid:durableId="607473591">
    <w:abstractNumId w:val="6"/>
  </w:num>
  <w:num w:numId="6" w16cid:durableId="1852406130">
    <w:abstractNumId w:val="1"/>
  </w:num>
  <w:num w:numId="7" w16cid:durableId="187065720">
    <w:abstractNumId w:val="0"/>
  </w:num>
  <w:num w:numId="8" w16cid:durableId="1741251258">
    <w:abstractNumId w:val="7"/>
  </w:num>
  <w:num w:numId="9" w16cid:durableId="766926207">
    <w:abstractNumId w:val="9"/>
  </w:num>
  <w:num w:numId="10" w16cid:durableId="2087072670">
    <w:abstractNumId w:val="12"/>
  </w:num>
  <w:num w:numId="11" w16cid:durableId="1967158859">
    <w:abstractNumId w:val="8"/>
  </w:num>
  <w:num w:numId="12" w16cid:durableId="1977683912">
    <w:abstractNumId w:val="11"/>
  </w:num>
  <w:num w:numId="13" w16cid:durableId="955872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A7"/>
    <w:rsid w:val="000A474F"/>
    <w:rsid w:val="000F3D37"/>
    <w:rsid w:val="001B75DC"/>
    <w:rsid w:val="00265CD5"/>
    <w:rsid w:val="002920CC"/>
    <w:rsid w:val="002C7E71"/>
    <w:rsid w:val="003624DF"/>
    <w:rsid w:val="003E204D"/>
    <w:rsid w:val="00430AD2"/>
    <w:rsid w:val="0049707F"/>
    <w:rsid w:val="006510B0"/>
    <w:rsid w:val="00732975"/>
    <w:rsid w:val="00770A35"/>
    <w:rsid w:val="00782366"/>
    <w:rsid w:val="00827E5C"/>
    <w:rsid w:val="008A492C"/>
    <w:rsid w:val="009223E6"/>
    <w:rsid w:val="00A452A8"/>
    <w:rsid w:val="00B42063"/>
    <w:rsid w:val="00C44259"/>
    <w:rsid w:val="00CE6DA7"/>
    <w:rsid w:val="00D621E4"/>
    <w:rsid w:val="00D82132"/>
    <w:rsid w:val="00E3597E"/>
    <w:rsid w:val="00EC4961"/>
    <w:rsid w:val="00F45BD0"/>
    <w:rsid w:val="00FA1E25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www.medway.nhs.uk%2Fabout-us%2Faccess-to-information%2F%23publication-scheme&amp;data=05%7C02%7Cmedwayft.foi%40nhs.net%7C55f43cfdfb1640c8f50c08dddf2b2b5a%7C37c354b285b047f5b22207b48d774ee3%7C0%7C0%7C638912098682914429%7CUnknown%7CTWFpbGZsb3d8eyJFbXB0eU1hcGkiOnRydWUsIlYiOiIwLjAuMDAwMCIsIlAiOiJXaW4zMiIsIkFOIjoiTWFpbCIsIldUIjoyfQ%3D%3D%7C0%7C%7C%7C&amp;sdata=jnpzY%2FsIL74PaGk56vb734TW5WLK3f%2BT4zranWpwur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LEE, Nina (MEDWAY NHS FOUNDATION TRUST)</cp:lastModifiedBy>
  <cp:revision>2</cp:revision>
  <dcterms:created xsi:type="dcterms:W3CDTF">2025-08-21T10:07:00Z</dcterms:created>
  <dcterms:modified xsi:type="dcterms:W3CDTF">2025-08-21T10:07:00Z</dcterms:modified>
</cp:coreProperties>
</file>