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81"/>
      </w:tblGrid>
      <w:tr w:rsidR="00EC5F48" w14:paraId="73041B70" w14:textId="77777777" w:rsidTr="0035412E">
        <w:tc>
          <w:tcPr>
            <w:tcW w:w="9781" w:type="dxa"/>
            <w:shd w:val="clear" w:color="auto" w:fill="auto"/>
          </w:tcPr>
          <w:p w14:paraId="3835B48C" w14:textId="77777777" w:rsidR="00EC5F48" w:rsidRPr="005E6692" w:rsidRDefault="00000000" w:rsidP="00286DA6">
            <w:pPr>
              <w:spacing w:after="120"/>
              <w:jc w:val="center"/>
              <w:rPr>
                <w:rFonts w:ascii="Arial" w:hAnsi="Arial" w:cs="Arial"/>
                <w:b/>
                <w:bCs/>
                <w:sz w:val="24"/>
                <w:szCs w:val="24"/>
                <w:lang w:val="en-US"/>
              </w:rPr>
            </w:pPr>
            <w:sdt>
              <w:sdtPr>
                <w:rPr>
                  <w:rFonts w:ascii="Arial" w:hAnsi="Arial" w:cs="Arial"/>
                  <w:b/>
                  <w:bCs/>
                  <w:sz w:val="28"/>
                  <w:szCs w:val="28"/>
                  <w:lang w:val="en-US"/>
                </w:rPr>
                <w:id w:val="-796141281"/>
                <w:placeholder>
                  <w:docPart w:val="8CF54B8FD7134FD4BEBCC3921D4AC330"/>
                </w:placeholder>
              </w:sdtPr>
              <w:sdtEndPr>
                <w:rPr>
                  <w:sz w:val="24"/>
                  <w:szCs w:val="24"/>
                </w:rPr>
              </w:sdtEndPr>
              <w:sdtContent>
                <w:r w:rsidR="00EC5F48" w:rsidRPr="005E6692">
                  <w:rPr>
                    <w:rFonts w:ascii="Arial" w:hAnsi="Arial" w:cs="Arial"/>
                    <w:b/>
                    <w:bCs/>
                    <w:sz w:val="28"/>
                    <w:szCs w:val="28"/>
                    <w:lang w:val="en-US"/>
                  </w:rPr>
                  <w:t xml:space="preserve">Minutes of the </w:t>
                </w:r>
                <w:r w:rsidR="00603F58">
                  <w:rPr>
                    <w:rFonts w:ascii="Arial" w:hAnsi="Arial" w:cs="Arial"/>
                    <w:b/>
                    <w:bCs/>
                    <w:sz w:val="28"/>
                    <w:szCs w:val="28"/>
                    <w:lang w:val="en-US"/>
                  </w:rPr>
                  <w:t>Council of Governors</w:t>
                </w:r>
                <w:r w:rsidR="00B27B3A" w:rsidRPr="005E6692">
                  <w:rPr>
                    <w:rFonts w:ascii="Arial" w:hAnsi="Arial" w:cs="Arial"/>
                    <w:b/>
                    <w:bCs/>
                    <w:sz w:val="28"/>
                    <w:szCs w:val="28"/>
                    <w:lang w:val="en-US"/>
                  </w:rPr>
                  <w:t xml:space="preserve"> </w:t>
                </w:r>
                <w:r w:rsidR="00CF479F">
                  <w:rPr>
                    <w:rFonts w:ascii="Arial" w:hAnsi="Arial" w:cs="Arial"/>
                    <w:b/>
                    <w:bCs/>
                    <w:sz w:val="28"/>
                    <w:szCs w:val="28"/>
                    <w:lang w:val="en-US"/>
                  </w:rPr>
                  <w:t>PUBLIC</w:t>
                </w:r>
                <w:r w:rsidR="00443C81" w:rsidRPr="005E6692">
                  <w:rPr>
                    <w:rFonts w:ascii="Arial" w:hAnsi="Arial" w:cs="Arial"/>
                    <w:b/>
                    <w:bCs/>
                    <w:sz w:val="28"/>
                    <w:szCs w:val="28"/>
                    <w:lang w:val="en-US"/>
                  </w:rPr>
                  <w:t xml:space="preserve"> Meeting</w:t>
                </w:r>
              </w:sdtContent>
            </w:sdt>
          </w:p>
          <w:p w14:paraId="7F5C2D15" w14:textId="77777777" w:rsidR="00FF7F23" w:rsidRDefault="00A40A23">
            <w:pPr>
              <w:spacing w:after="120"/>
              <w:jc w:val="center"/>
              <w:rPr>
                <w:rFonts w:ascii="Arial" w:eastAsia="Arial Unicode MS" w:hAnsi="Arial" w:cs="Arial"/>
                <w:b/>
                <w:bCs/>
                <w:sz w:val="24"/>
                <w:szCs w:val="24"/>
                <w:u w:color="000000"/>
                <w:bdr w:val="nil"/>
                <w:lang w:val="en-US"/>
              </w:rPr>
            </w:pPr>
            <w:r>
              <w:rPr>
                <w:rFonts w:ascii="Arial" w:eastAsia="Arial Unicode MS" w:hAnsi="Arial" w:cs="Arial"/>
                <w:b/>
                <w:bCs/>
                <w:sz w:val="24"/>
                <w:szCs w:val="24"/>
                <w:u w:color="000000"/>
                <w:bdr w:val="nil"/>
                <w:lang w:val="en-US"/>
              </w:rPr>
              <w:t xml:space="preserve">Wednesday, </w:t>
            </w:r>
            <w:r w:rsidR="00E171AB">
              <w:rPr>
                <w:rFonts w:ascii="Arial" w:eastAsia="Arial Unicode MS" w:hAnsi="Arial" w:cs="Arial"/>
                <w:b/>
                <w:bCs/>
                <w:sz w:val="24"/>
                <w:szCs w:val="24"/>
                <w:u w:color="000000"/>
                <w:bdr w:val="nil"/>
                <w:lang w:val="en-US"/>
              </w:rPr>
              <w:t>16 August</w:t>
            </w:r>
            <w:r w:rsidR="007A01B1">
              <w:rPr>
                <w:rFonts w:ascii="Arial" w:eastAsia="Arial Unicode MS" w:hAnsi="Arial" w:cs="Arial"/>
                <w:b/>
                <w:bCs/>
                <w:sz w:val="24"/>
                <w:szCs w:val="24"/>
                <w:u w:color="000000"/>
                <w:bdr w:val="nil"/>
                <w:lang w:val="en-US"/>
              </w:rPr>
              <w:t xml:space="preserve"> 2023, </w:t>
            </w:r>
            <w:r>
              <w:rPr>
                <w:rFonts w:ascii="Arial" w:eastAsia="Arial Unicode MS" w:hAnsi="Arial" w:cs="Arial"/>
                <w:b/>
                <w:bCs/>
                <w:sz w:val="24"/>
                <w:szCs w:val="24"/>
                <w:u w:color="000000"/>
                <w:bdr w:val="nil"/>
                <w:lang w:val="en-US"/>
              </w:rPr>
              <w:t>12:00-13:30</w:t>
            </w:r>
          </w:p>
          <w:p w14:paraId="0E3A70C0" w14:textId="77777777" w:rsidR="00EC5F48" w:rsidRDefault="00A40A23" w:rsidP="00A40A23">
            <w:pPr>
              <w:spacing w:line="360" w:lineRule="auto"/>
              <w:jc w:val="center"/>
              <w:rPr>
                <w:rFonts w:ascii="Arial" w:hAnsi="Arial" w:cs="Arial"/>
                <w:b/>
                <w:bCs/>
                <w:sz w:val="24"/>
                <w:szCs w:val="24"/>
                <w:lang w:val="en-US"/>
              </w:rPr>
            </w:pPr>
            <w:r w:rsidRPr="00A40A23">
              <w:rPr>
                <w:rFonts w:ascii="Arial" w:hAnsi="Arial"/>
                <w:b/>
                <w:sz w:val="22"/>
                <w:szCs w:val="22"/>
              </w:rPr>
              <w:t>Medway Campus, Canterbury Christ Church University, Room RWg15</w:t>
            </w:r>
          </w:p>
        </w:tc>
      </w:tr>
    </w:tbl>
    <w:p w14:paraId="7F9D7F89" w14:textId="77777777" w:rsidR="00AA0F8E" w:rsidRPr="006A5498" w:rsidRDefault="00AA0F8E"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p w14:paraId="5832A188" w14:textId="77777777" w:rsidR="00AA0F8E" w:rsidRPr="006A5498" w:rsidRDefault="00AA0F8E"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tbl>
      <w:tblPr>
        <w:tblStyle w:val="TableGrid1"/>
        <w:tblW w:w="9781"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447"/>
        <w:gridCol w:w="2976"/>
        <w:gridCol w:w="5358"/>
      </w:tblGrid>
      <w:tr w:rsidR="001D77B6" w:rsidRPr="00841C37" w14:paraId="783E62B0" w14:textId="77777777" w:rsidTr="00465912">
        <w:tc>
          <w:tcPr>
            <w:tcW w:w="1447" w:type="dxa"/>
            <w:tcBorders>
              <w:bottom w:val="single" w:sz="4" w:space="0" w:color="00B0F0"/>
            </w:tcBorders>
            <w:vAlign w:val="center"/>
          </w:tcPr>
          <w:p w14:paraId="296BB480" w14:textId="77777777" w:rsidR="001D77B6" w:rsidRPr="00421181" w:rsidRDefault="001D77B6" w:rsidP="00183F33">
            <w:pPr>
              <w:spacing w:before="60" w:after="60"/>
              <w:rPr>
                <w:rFonts w:ascii="Arial" w:hAnsi="Arial" w:cs="Arial"/>
                <w:b/>
                <w:sz w:val="22"/>
                <w:szCs w:val="22"/>
                <w:lang w:val="en-US"/>
              </w:rPr>
            </w:pPr>
          </w:p>
        </w:tc>
        <w:tc>
          <w:tcPr>
            <w:tcW w:w="2976" w:type="dxa"/>
            <w:tcBorders>
              <w:bottom w:val="single" w:sz="4" w:space="0" w:color="00B0F0"/>
            </w:tcBorders>
            <w:vAlign w:val="center"/>
          </w:tcPr>
          <w:p w14:paraId="23F86107" w14:textId="77777777" w:rsidR="001D77B6" w:rsidRPr="00421181" w:rsidRDefault="001D77B6" w:rsidP="00183F33">
            <w:pPr>
              <w:spacing w:before="60" w:after="60"/>
              <w:ind w:left="41"/>
              <w:rPr>
                <w:rFonts w:ascii="Arial" w:hAnsi="Arial" w:cs="Arial"/>
                <w:b/>
                <w:sz w:val="22"/>
                <w:szCs w:val="22"/>
                <w:lang w:val="en-US"/>
              </w:rPr>
            </w:pPr>
            <w:r w:rsidRPr="00421181">
              <w:rPr>
                <w:rFonts w:ascii="Arial" w:hAnsi="Arial" w:cs="Arial"/>
                <w:b/>
                <w:sz w:val="22"/>
                <w:szCs w:val="22"/>
                <w:lang w:val="en-US"/>
              </w:rPr>
              <w:t>Name</w:t>
            </w:r>
          </w:p>
        </w:tc>
        <w:tc>
          <w:tcPr>
            <w:tcW w:w="5358" w:type="dxa"/>
            <w:tcBorders>
              <w:bottom w:val="single" w:sz="4" w:space="0" w:color="00B0F0"/>
            </w:tcBorders>
            <w:vAlign w:val="center"/>
          </w:tcPr>
          <w:p w14:paraId="0AAF0ACF" w14:textId="77777777" w:rsidR="001D77B6" w:rsidRPr="00421181" w:rsidRDefault="001D77B6" w:rsidP="00183F33">
            <w:pPr>
              <w:spacing w:before="60" w:after="60"/>
              <w:ind w:left="41"/>
              <w:rPr>
                <w:rFonts w:ascii="Arial" w:hAnsi="Arial" w:cs="Arial"/>
                <w:b/>
                <w:sz w:val="22"/>
                <w:szCs w:val="22"/>
                <w:lang w:val="en-US"/>
              </w:rPr>
            </w:pPr>
            <w:r w:rsidRPr="00421181">
              <w:rPr>
                <w:rFonts w:ascii="Arial" w:hAnsi="Arial" w:cs="Arial"/>
                <w:b/>
                <w:sz w:val="22"/>
                <w:szCs w:val="22"/>
                <w:lang w:val="en-US"/>
              </w:rPr>
              <w:t>Job Title</w:t>
            </w:r>
          </w:p>
        </w:tc>
      </w:tr>
      <w:tr w:rsidR="00E8227B" w:rsidRPr="00B34686" w14:paraId="79585F4E" w14:textId="77777777" w:rsidTr="00465912">
        <w:tc>
          <w:tcPr>
            <w:tcW w:w="1447" w:type="dxa"/>
            <w:tcBorders>
              <w:left w:val="single" w:sz="4" w:space="0" w:color="00B0F0"/>
              <w:right w:val="single" w:sz="4" w:space="0" w:color="00B0F0"/>
            </w:tcBorders>
          </w:tcPr>
          <w:p w14:paraId="0C5D02AF" w14:textId="77777777" w:rsidR="00E8227B" w:rsidRPr="00760179" w:rsidRDefault="00E8227B" w:rsidP="00E47924">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673CBA14" w14:textId="77777777" w:rsidR="00E8227B" w:rsidRPr="00377459" w:rsidRDefault="00E8227B" w:rsidP="00E47924">
            <w:pPr>
              <w:spacing w:before="60" w:after="60"/>
              <w:rPr>
                <w:rFonts w:ascii="Arial" w:hAnsi="Arial" w:cs="Arial"/>
                <w:sz w:val="22"/>
                <w:szCs w:val="22"/>
                <w:lang w:val="en-US"/>
              </w:rPr>
            </w:pPr>
            <w:r w:rsidRPr="00377459">
              <w:rPr>
                <w:rFonts w:ascii="Arial" w:hAnsi="Arial" w:cs="Arial"/>
                <w:sz w:val="22"/>
                <w:szCs w:val="22"/>
                <w:lang w:val="en-US"/>
              </w:rPr>
              <w:t>Jo Palmer</w:t>
            </w:r>
          </w:p>
        </w:tc>
        <w:tc>
          <w:tcPr>
            <w:tcW w:w="5358" w:type="dxa"/>
            <w:tcBorders>
              <w:top w:val="single" w:sz="4" w:space="0" w:color="00B0F0"/>
              <w:left w:val="single" w:sz="4" w:space="0" w:color="00B0F0"/>
              <w:bottom w:val="single" w:sz="4" w:space="0" w:color="00B0F0"/>
              <w:right w:val="single" w:sz="4" w:space="0" w:color="00B0F0"/>
            </w:tcBorders>
          </w:tcPr>
          <w:p w14:paraId="1FBB8E8C" w14:textId="77777777" w:rsidR="00E8227B" w:rsidRPr="00377459" w:rsidRDefault="00E8227B" w:rsidP="00E47924">
            <w:pPr>
              <w:spacing w:before="60" w:after="60"/>
              <w:rPr>
                <w:rFonts w:ascii="Arial" w:hAnsi="Arial" w:cs="Arial"/>
                <w:sz w:val="22"/>
                <w:szCs w:val="22"/>
                <w:lang w:val="en-US"/>
              </w:rPr>
            </w:pPr>
            <w:r w:rsidRPr="00377459">
              <w:rPr>
                <w:rFonts w:ascii="Arial" w:hAnsi="Arial" w:cs="Arial"/>
                <w:sz w:val="22"/>
                <w:szCs w:val="22"/>
                <w:lang w:val="en-US"/>
              </w:rPr>
              <w:t>Trust Chair</w:t>
            </w:r>
          </w:p>
        </w:tc>
      </w:tr>
      <w:tr w:rsidR="009301E6" w:rsidRPr="00B34686" w14:paraId="4CD18FBF" w14:textId="77777777" w:rsidTr="00465912">
        <w:tc>
          <w:tcPr>
            <w:tcW w:w="1447" w:type="dxa"/>
            <w:tcBorders>
              <w:left w:val="single" w:sz="4" w:space="0" w:color="00B0F0"/>
              <w:right w:val="single" w:sz="4" w:space="0" w:color="00B0F0"/>
            </w:tcBorders>
          </w:tcPr>
          <w:p w14:paraId="4E4D3A5B" w14:textId="77777777" w:rsidR="009301E6" w:rsidRPr="00416E9A" w:rsidRDefault="00416E9A" w:rsidP="00E47924">
            <w:pPr>
              <w:spacing w:before="60" w:after="60"/>
              <w:rPr>
                <w:rFonts w:ascii="Arial" w:hAnsi="Arial" w:cs="Arial"/>
                <w:b/>
                <w:sz w:val="22"/>
                <w:szCs w:val="22"/>
                <w:lang w:val="en-US"/>
              </w:rPr>
            </w:pPr>
            <w:r w:rsidRPr="00416E9A">
              <w:rPr>
                <w:rFonts w:ascii="Arial" w:hAnsi="Arial" w:cs="Arial"/>
                <w:b/>
                <w:sz w:val="22"/>
                <w:szCs w:val="22"/>
                <w:lang w:val="en-US"/>
              </w:rPr>
              <w:t>Governors:</w:t>
            </w:r>
          </w:p>
        </w:tc>
        <w:tc>
          <w:tcPr>
            <w:tcW w:w="2976" w:type="dxa"/>
            <w:tcBorders>
              <w:top w:val="single" w:sz="4" w:space="0" w:color="00B0F0"/>
              <w:left w:val="single" w:sz="4" w:space="0" w:color="00B0F0"/>
              <w:bottom w:val="single" w:sz="4" w:space="0" w:color="00B0F0"/>
              <w:right w:val="single" w:sz="4" w:space="0" w:color="00B0F0"/>
            </w:tcBorders>
          </w:tcPr>
          <w:p w14:paraId="03C49B0A" w14:textId="77777777" w:rsidR="009301E6" w:rsidRPr="00D21ABB" w:rsidRDefault="00AD2E19" w:rsidP="00E47924">
            <w:pPr>
              <w:spacing w:before="60" w:after="60"/>
              <w:rPr>
                <w:rFonts w:ascii="Arial" w:hAnsi="Arial" w:cs="Arial"/>
                <w:sz w:val="22"/>
                <w:szCs w:val="22"/>
                <w:lang w:val="en-US"/>
              </w:rPr>
            </w:pPr>
            <w:r>
              <w:rPr>
                <w:rFonts w:ascii="Arial" w:hAnsi="Arial" w:cs="Arial"/>
                <w:sz w:val="22"/>
                <w:szCs w:val="22"/>
                <w:lang w:val="en-US"/>
              </w:rPr>
              <w:t>David Brake</w:t>
            </w:r>
          </w:p>
        </w:tc>
        <w:tc>
          <w:tcPr>
            <w:tcW w:w="5358" w:type="dxa"/>
            <w:tcBorders>
              <w:top w:val="single" w:sz="4" w:space="0" w:color="00B0F0"/>
              <w:left w:val="single" w:sz="4" w:space="0" w:color="00B0F0"/>
              <w:bottom w:val="single" w:sz="4" w:space="0" w:color="00B0F0"/>
              <w:right w:val="single" w:sz="4" w:space="0" w:color="00B0F0"/>
            </w:tcBorders>
          </w:tcPr>
          <w:p w14:paraId="287C8A47" w14:textId="77777777" w:rsidR="009301E6" w:rsidRPr="00D21ABB" w:rsidRDefault="00AD2E19" w:rsidP="00E47924">
            <w:pPr>
              <w:spacing w:before="60" w:after="60"/>
              <w:rPr>
                <w:rFonts w:ascii="Arial" w:hAnsi="Arial" w:cs="Arial"/>
                <w:sz w:val="22"/>
                <w:szCs w:val="22"/>
                <w:lang w:val="en-US"/>
              </w:rPr>
            </w:pPr>
            <w:r>
              <w:rPr>
                <w:rFonts w:ascii="Arial" w:hAnsi="Arial" w:cs="Arial"/>
                <w:sz w:val="22"/>
                <w:szCs w:val="22"/>
                <w:lang w:val="en-US"/>
              </w:rPr>
              <w:t>Lead Governor</w:t>
            </w:r>
          </w:p>
        </w:tc>
      </w:tr>
      <w:tr w:rsidR="004D13D1" w:rsidRPr="00B34686" w14:paraId="26BF75BB" w14:textId="77777777" w:rsidTr="00465912">
        <w:tc>
          <w:tcPr>
            <w:tcW w:w="1447" w:type="dxa"/>
            <w:tcBorders>
              <w:left w:val="single" w:sz="4" w:space="0" w:color="00B0F0"/>
              <w:right w:val="single" w:sz="4" w:space="0" w:color="00B0F0"/>
            </w:tcBorders>
          </w:tcPr>
          <w:p w14:paraId="1E8476F1" w14:textId="77777777" w:rsidR="004D13D1" w:rsidRPr="00421181" w:rsidRDefault="004D13D1" w:rsidP="004D13D1">
            <w:pPr>
              <w:spacing w:before="60" w:after="60"/>
              <w:rPr>
                <w:rFonts w:ascii="Arial" w:hAnsi="Arial" w:cs="Arial"/>
                <w:sz w:val="22"/>
                <w:szCs w:val="22"/>
                <w:lang w:val="en-US"/>
              </w:rPr>
            </w:pPr>
          </w:p>
        </w:tc>
        <w:tc>
          <w:tcPr>
            <w:tcW w:w="2976" w:type="dxa"/>
            <w:tcBorders>
              <w:top w:val="single" w:sz="4" w:space="0" w:color="00B0F0"/>
              <w:left w:val="single" w:sz="4" w:space="0" w:color="00B0F0"/>
              <w:bottom w:val="single" w:sz="4" w:space="0" w:color="00B0F0"/>
              <w:right w:val="single" w:sz="4" w:space="0" w:color="00B0F0"/>
            </w:tcBorders>
          </w:tcPr>
          <w:p w14:paraId="5AD3CC3F" w14:textId="77777777" w:rsidR="004D13D1" w:rsidRPr="00AD2E19" w:rsidRDefault="004D13D1" w:rsidP="004D13D1">
            <w:pPr>
              <w:spacing w:before="60" w:after="60"/>
              <w:rPr>
                <w:rFonts w:ascii="Arial" w:hAnsi="Arial" w:cs="Arial"/>
                <w:sz w:val="22"/>
                <w:szCs w:val="22"/>
                <w:lang w:val="en-US"/>
              </w:rPr>
            </w:pPr>
            <w:r>
              <w:rPr>
                <w:rFonts w:ascii="Arial" w:hAnsi="Arial" w:cs="Arial"/>
                <w:sz w:val="22"/>
                <w:szCs w:val="22"/>
                <w:lang w:val="en-US"/>
              </w:rPr>
              <w:t>Penny Reid</w:t>
            </w:r>
          </w:p>
        </w:tc>
        <w:tc>
          <w:tcPr>
            <w:tcW w:w="5358" w:type="dxa"/>
            <w:tcBorders>
              <w:top w:val="single" w:sz="4" w:space="0" w:color="00B0F0"/>
              <w:left w:val="single" w:sz="4" w:space="0" w:color="00B0F0"/>
              <w:bottom w:val="single" w:sz="4" w:space="0" w:color="00B0F0"/>
              <w:right w:val="single" w:sz="4" w:space="0" w:color="00B0F0"/>
            </w:tcBorders>
          </w:tcPr>
          <w:p w14:paraId="0A4F7EC8" w14:textId="77777777" w:rsidR="004D13D1" w:rsidRPr="00AD2E19" w:rsidRDefault="004D13D1" w:rsidP="004D13D1">
            <w:pPr>
              <w:spacing w:before="60" w:after="60"/>
              <w:rPr>
                <w:rFonts w:ascii="Arial" w:hAnsi="Arial" w:cs="Arial"/>
                <w:sz w:val="22"/>
                <w:szCs w:val="22"/>
                <w:lang w:val="en-US"/>
              </w:rPr>
            </w:pPr>
            <w:r>
              <w:rPr>
                <w:rFonts w:ascii="Arial" w:hAnsi="Arial" w:cs="Arial"/>
                <w:sz w:val="22"/>
                <w:szCs w:val="22"/>
                <w:lang w:val="en-US"/>
              </w:rPr>
              <w:t>Medway Governor</w:t>
            </w:r>
          </w:p>
        </w:tc>
      </w:tr>
      <w:tr w:rsidR="004D13D1" w:rsidRPr="00841C37" w14:paraId="0CF48C2C" w14:textId="77777777" w:rsidTr="00465912">
        <w:tc>
          <w:tcPr>
            <w:tcW w:w="1447" w:type="dxa"/>
            <w:tcBorders>
              <w:left w:val="single" w:sz="4" w:space="0" w:color="00B0F0"/>
              <w:right w:val="single" w:sz="4" w:space="0" w:color="00B0F0"/>
            </w:tcBorders>
          </w:tcPr>
          <w:p w14:paraId="1A144DD2" w14:textId="77777777" w:rsidR="004D13D1" w:rsidRPr="00421181" w:rsidRDefault="004D13D1" w:rsidP="004D13D1">
            <w:pPr>
              <w:spacing w:before="60" w:after="60"/>
              <w:rPr>
                <w:rFonts w:ascii="Arial" w:hAnsi="Arial" w:cs="Arial"/>
                <w:sz w:val="22"/>
                <w:szCs w:val="22"/>
                <w:lang w:val="en-US"/>
              </w:rPr>
            </w:pPr>
          </w:p>
        </w:tc>
        <w:tc>
          <w:tcPr>
            <w:tcW w:w="2976" w:type="dxa"/>
            <w:tcBorders>
              <w:top w:val="single" w:sz="4" w:space="0" w:color="00B0F0"/>
              <w:left w:val="single" w:sz="4" w:space="0" w:color="00B0F0"/>
              <w:bottom w:val="single" w:sz="4" w:space="0" w:color="00B0F0"/>
              <w:right w:val="single" w:sz="4" w:space="0" w:color="00B0F0"/>
            </w:tcBorders>
          </w:tcPr>
          <w:p w14:paraId="17FA1E53" w14:textId="77777777" w:rsidR="004D13D1" w:rsidRPr="00AD2E19" w:rsidRDefault="004D13D1" w:rsidP="004D13D1">
            <w:pPr>
              <w:spacing w:before="60" w:after="60"/>
              <w:rPr>
                <w:rFonts w:ascii="Arial" w:hAnsi="Arial" w:cs="Arial"/>
                <w:sz w:val="22"/>
                <w:szCs w:val="22"/>
                <w:lang w:val="en-US"/>
              </w:rPr>
            </w:pPr>
            <w:r w:rsidRPr="00D50887">
              <w:rPr>
                <w:rFonts w:ascii="Arial" w:hAnsi="Arial" w:cs="Arial"/>
                <w:sz w:val="22"/>
                <w:szCs w:val="22"/>
                <w:lang w:val="en-US"/>
              </w:rPr>
              <w:t>Tim Newman</w:t>
            </w:r>
          </w:p>
        </w:tc>
        <w:tc>
          <w:tcPr>
            <w:tcW w:w="5358" w:type="dxa"/>
            <w:tcBorders>
              <w:top w:val="single" w:sz="4" w:space="0" w:color="00B0F0"/>
              <w:left w:val="single" w:sz="4" w:space="0" w:color="00B0F0"/>
              <w:bottom w:val="single" w:sz="4" w:space="0" w:color="00B0F0"/>
              <w:right w:val="single" w:sz="4" w:space="0" w:color="00B0F0"/>
            </w:tcBorders>
          </w:tcPr>
          <w:p w14:paraId="716A0FFF" w14:textId="77777777" w:rsidR="004D13D1" w:rsidRDefault="004D13D1" w:rsidP="004D13D1">
            <w:r>
              <w:rPr>
                <w:rFonts w:ascii="Arial" w:hAnsi="Arial" w:cs="Arial"/>
                <w:sz w:val="22"/>
                <w:szCs w:val="22"/>
                <w:lang w:val="en-US"/>
              </w:rPr>
              <w:t xml:space="preserve">Medway </w:t>
            </w:r>
            <w:r w:rsidRPr="00C16799">
              <w:rPr>
                <w:rFonts w:ascii="Arial" w:hAnsi="Arial" w:cs="Arial"/>
                <w:sz w:val="22"/>
                <w:szCs w:val="22"/>
                <w:lang w:val="en-US"/>
              </w:rPr>
              <w:t>Governor</w:t>
            </w:r>
          </w:p>
        </w:tc>
      </w:tr>
      <w:tr w:rsidR="004D13D1" w:rsidRPr="00841C37" w14:paraId="3547A262" w14:textId="77777777" w:rsidTr="00465912">
        <w:tc>
          <w:tcPr>
            <w:tcW w:w="1447" w:type="dxa"/>
            <w:tcBorders>
              <w:left w:val="single" w:sz="4" w:space="0" w:color="00B0F0"/>
              <w:right w:val="single" w:sz="4" w:space="0" w:color="00B0F0"/>
            </w:tcBorders>
          </w:tcPr>
          <w:p w14:paraId="1CB22211" w14:textId="77777777" w:rsidR="004D13D1" w:rsidRPr="00421181" w:rsidRDefault="004D13D1" w:rsidP="004D13D1">
            <w:pPr>
              <w:spacing w:before="60" w:after="60"/>
              <w:rPr>
                <w:rFonts w:ascii="Arial" w:hAnsi="Arial" w:cs="Arial"/>
                <w:lang w:val="en-US"/>
              </w:rPr>
            </w:pPr>
          </w:p>
        </w:tc>
        <w:tc>
          <w:tcPr>
            <w:tcW w:w="2976" w:type="dxa"/>
            <w:tcBorders>
              <w:top w:val="single" w:sz="4" w:space="0" w:color="00B0F0"/>
              <w:left w:val="single" w:sz="4" w:space="0" w:color="00B0F0"/>
              <w:bottom w:val="single" w:sz="4" w:space="0" w:color="00B0F0"/>
              <w:right w:val="single" w:sz="4" w:space="0" w:color="00B0F0"/>
            </w:tcBorders>
          </w:tcPr>
          <w:p w14:paraId="78D1B4D9" w14:textId="77777777" w:rsidR="004D13D1" w:rsidRPr="00AD2E19" w:rsidRDefault="004D13D1" w:rsidP="004D13D1">
            <w:pPr>
              <w:spacing w:before="60" w:after="60"/>
              <w:rPr>
                <w:rFonts w:ascii="Arial" w:hAnsi="Arial" w:cs="Arial"/>
                <w:sz w:val="22"/>
                <w:szCs w:val="22"/>
                <w:lang w:val="en-US"/>
              </w:rPr>
            </w:pPr>
            <w:r>
              <w:rPr>
                <w:rFonts w:ascii="Arial" w:hAnsi="Arial" w:cs="Arial"/>
                <w:sz w:val="22"/>
                <w:szCs w:val="22"/>
                <w:lang w:val="en-US"/>
              </w:rPr>
              <w:t>John Wright</w:t>
            </w:r>
          </w:p>
        </w:tc>
        <w:tc>
          <w:tcPr>
            <w:tcW w:w="5358" w:type="dxa"/>
            <w:tcBorders>
              <w:top w:val="single" w:sz="4" w:space="0" w:color="00B0F0"/>
              <w:left w:val="single" w:sz="4" w:space="0" w:color="00B0F0"/>
              <w:bottom w:val="single" w:sz="4" w:space="0" w:color="00B0F0"/>
              <w:right w:val="single" w:sz="4" w:space="0" w:color="00B0F0"/>
            </w:tcBorders>
          </w:tcPr>
          <w:p w14:paraId="2013DE66" w14:textId="77777777" w:rsidR="004D13D1" w:rsidRDefault="004D13D1" w:rsidP="004D13D1">
            <w:r>
              <w:rPr>
                <w:rFonts w:ascii="Arial" w:hAnsi="Arial" w:cs="Arial"/>
                <w:sz w:val="22"/>
                <w:szCs w:val="22"/>
                <w:lang w:val="en-US"/>
              </w:rPr>
              <w:t xml:space="preserve">Partner </w:t>
            </w:r>
            <w:r w:rsidRPr="00C16799">
              <w:rPr>
                <w:rFonts w:ascii="Arial" w:hAnsi="Arial" w:cs="Arial"/>
                <w:sz w:val="22"/>
                <w:szCs w:val="22"/>
                <w:lang w:val="en-US"/>
              </w:rPr>
              <w:t>Governor</w:t>
            </w:r>
          </w:p>
        </w:tc>
      </w:tr>
      <w:tr w:rsidR="004D13D1" w:rsidRPr="00841C37" w14:paraId="39F308FE" w14:textId="77777777" w:rsidTr="00465912">
        <w:tc>
          <w:tcPr>
            <w:tcW w:w="1447" w:type="dxa"/>
            <w:tcBorders>
              <w:left w:val="single" w:sz="4" w:space="0" w:color="00B0F0"/>
              <w:right w:val="single" w:sz="4" w:space="0" w:color="00B0F0"/>
            </w:tcBorders>
          </w:tcPr>
          <w:p w14:paraId="182D4D57" w14:textId="77777777" w:rsidR="004D13D1" w:rsidRPr="00421181" w:rsidRDefault="004D13D1" w:rsidP="004D13D1">
            <w:pPr>
              <w:spacing w:before="60" w:after="60"/>
              <w:rPr>
                <w:rFonts w:ascii="Arial" w:hAnsi="Arial" w:cs="Arial"/>
                <w:lang w:val="en-US"/>
              </w:rPr>
            </w:pPr>
          </w:p>
        </w:tc>
        <w:tc>
          <w:tcPr>
            <w:tcW w:w="2976" w:type="dxa"/>
            <w:tcBorders>
              <w:top w:val="single" w:sz="4" w:space="0" w:color="00B0F0"/>
              <w:left w:val="single" w:sz="4" w:space="0" w:color="00B0F0"/>
              <w:bottom w:val="single" w:sz="4" w:space="0" w:color="00B0F0"/>
              <w:right w:val="single" w:sz="4" w:space="0" w:color="00B0F0"/>
            </w:tcBorders>
          </w:tcPr>
          <w:p w14:paraId="1CFCBDE0" w14:textId="77777777" w:rsidR="004D13D1" w:rsidRPr="00856D3A" w:rsidRDefault="004D13D1" w:rsidP="004D13D1">
            <w:pPr>
              <w:spacing w:before="60" w:after="60"/>
              <w:rPr>
                <w:rFonts w:ascii="Arial" w:hAnsi="Arial" w:cs="Arial"/>
                <w:sz w:val="22"/>
                <w:szCs w:val="22"/>
                <w:lang w:val="en-US"/>
              </w:rPr>
            </w:pPr>
            <w:r>
              <w:rPr>
                <w:rFonts w:ascii="Arial" w:hAnsi="Arial" w:cs="Arial"/>
                <w:sz w:val="22"/>
                <w:szCs w:val="22"/>
                <w:lang w:val="en-US"/>
              </w:rPr>
              <w:t>Susan Plummer</w:t>
            </w:r>
          </w:p>
        </w:tc>
        <w:tc>
          <w:tcPr>
            <w:tcW w:w="5358" w:type="dxa"/>
            <w:tcBorders>
              <w:top w:val="single" w:sz="4" w:space="0" w:color="00B0F0"/>
              <w:left w:val="single" w:sz="4" w:space="0" w:color="00B0F0"/>
              <w:bottom w:val="single" w:sz="4" w:space="0" w:color="00B0F0"/>
              <w:right w:val="single" w:sz="4" w:space="0" w:color="00B0F0"/>
            </w:tcBorders>
          </w:tcPr>
          <w:p w14:paraId="270D07DA" w14:textId="77777777" w:rsidR="004D13D1" w:rsidRDefault="004D13D1" w:rsidP="004D13D1">
            <w:r>
              <w:rPr>
                <w:rFonts w:ascii="Arial" w:hAnsi="Arial" w:cs="Arial"/>
                <w:sz w:val="22"/>
                <w:szCs w:val="22"/>
                <w:lang w:val="en-US"/>
              </w:rPr>
              <w:t xml:space="preserve">Partner </w:t>
            </w:r>
            <w:r w:rsidRPr="00C16799">
              <w:rPr>
                <w:rFonts w:ascii="Arial" w:hAnsi="Arial" w:cs="Arial"/>
                <w:sz w:val="22"/>
                <w:szCs w:val="22"/>
                <w:lang w:val="en-US"/>
              </w:rPr>
              <w:t>Governor</w:t>
            </w:r>
          </w:p>
        </w:tc>
      </w:tr>
      <w:tr w:rsidR="004D13D1" w:rsidRPr="00841C37" w14:paraId="29C8F05D" w14:textId="77777777" w:rsidTr="00465912">
        <w:tc>
          <w:tcPr>
            <w:tcW w:w="1447" w:type="dxa"/>
            <w:tcBorders>
              <w:left w:val="single" w:sz="4" w:space="0" w:color="00B0F0"/>
              <w:right w:val="single" w:sz="4" w:space="0" w:color="00B0F0"/>
            </w:tcBorders>
          </w:tcPr>
          <w:p w14:paraId="3BACC719" w14:textId="77777777" w:rsidR="004D13D1" w:rsidRPr="00421181" w:rsidRDefault="004D13D1" w:rsidP="004D13D1">
            <w:pPr>
              <w:spacing w:before="60" w:after="60"/>
              <w:rPr>
                <w:rFonts w:ascii="Arial" w:hAnsi="Arial" w:cs="Arial"/>
                <w:b/>
                <w:sz w:val="22"/>
                <w:szCs w:val="22"/>
                <w:lang w:val="en-US"/>
              </w:rPr>
            </w:pPr>
          </w:p>
        </w:tc>
        <w:tc>
          <w:tcPr>
            <w:tcW w:w="2976" w:type="dxa"/>
            <w:tcBorders>
              <w:top w:val="single" w:sz="4" w:space="0" w:color="00B0F0"/>
              <w:left w:val="single" w:sz="4" w:space="0" w:color="00B0F0"/>
              <w:bottom w:val="single" w:sz="4" w:space="0" w:color="00B0F0"/>
              <w:right w:val="single" w:sz="4" w:space="0" w:color="00B0F0"/>
            </w:tcBorders>
          </w:tcPr>
          <w:p w14:paraId="6E5EE737" w14:textId="77777777" w:rsidR="004D13D1" w:rsidRPr="00856D3A" w:rsidRDefault="004D13D1" w:rsidP="004D13D1">
            <w:pPr>
              <w:spacing w:before="60" w:after="60"/>
              <w:rPr>
                <w:rFonts w:ascii="Arial" w:hAnsi="Arial" w:cs="Arial"/>
                <w:sz w:val="22"/>
                <w:szCs w:val="22"/>
                <w:lang w:val="en-US"/>
              </w:rPr>
            </w:pPr>
            <w:r>
              <w:rPr>
                <w:rFonts w:ascii="Arial" w:hAnsi="Arial" w:cs="Arial"/>
                <w:sz w:val="22"/>
                <w:szCs w:val="22"/>
                <w:lang w:val="en-US"/>
              </w:rPr>
              <w:t>Adebayo Da Costa</w:t>
            </w:r>
          </w:p>
        </w:tc>
        <w:tc>
          <w:tcPr>
            <w:tcW w:w="5358" w:type="dxa"/>
            <w:tcBorders>
              <w:top w:val="single" w:sz="4" w:space="0" w:color="00B0F0"/>
              <w:left w:val="single" w:sz="4" w:space="0" w:color="00B0F0"/>
              <w:bottom w:val="single" w:sz="4" w:space="0" w:color="00B0F0"/>
              <w:right w:val="single" w:sz="4" w:space="0" w:color="00B0F0"/>
            </w:tcBorders>
          </w:tcPr>
          <w:p w14:paraId="49D920B7" w14:textId="77777777" w:rsidR="004D13D1" w:rsidRDefault="004D13D1" w:rsidP="004D13D1">
            <w:r>
              <w:rPr>
                <w:rFonts w:ascii="Arial" w:hAnsi="Arial" w:cs="Arial"/>
                <w:sz w:val="22"/>
                <w:szCs w:val="22"/>
                <w:lang w:val="en-US"/>
              </w:rPr>
              <w:t xml:space="preserve">Staff </w:t>
            </w:r>
            <w:r w:rsidRPr="00C16799">
              <w:rPr>
                <w:rFonts w:ascii="Arial" w:hAnsi="Arial" w:cs="Arial"/>
                <w:sz w:val="22"/>
                <w:szCs w:val="22"/>
                <w:lang w:val="en-US"/>
              </w:rPr>
              <w:t>Governor</w:t>
            </w:r>
          </w:p>
        </w:tc>
      </w:tr>
      <w:tr w:rsidR="004D13D1" w:rsidRPr="00F70829" w14:paraId="2D741117" w14:textId="77777777" w:rsidTr="00465912">
        <w:tc>
          <w:tcPr>
            <w:tcW w:w="1447" w:type="dxa"/>
            <w:tcBorders>
              <w:left w:val="single" w:sz="4" w:space="0" w:color="00B0F0"/>
              <w:right w:val="single" w:sz="4" w:space="0" w:color="00B0F0"/>
            </w:tcBorders>
          </w:tcPr>
          <w:p w14:paraId="1CB9D822" w14:textId="77777777" w:rsidR="004D13D1" w:rsidRPr="00F70829" w:rsidRDefault="004D13D1" w:rsidP="004D13D1">
            <w:pPr>
              <w:spacing w:before="60" w:after="60"/>
              <w:rPr>
                <w:rFonts w:ascii="Arial" w:hAnsi="Arial" w:cs="Arial"/>
                <w:lang w:val="en-US"/>
              </w:rPr>
            </w:pPr>
          </w:p>
        </w:tc>
        <w:tc>
          <w:tcPr>
            <w:tcW w:w="2976" w:type="dxa"/>
            <w:tcBorders>
              <w:top w:val="single" w:sz="4" w:space="0" w:color="00B0F0"/>
              <w:left w:val="single" w:sz="4" w:space="0" w:color="00B0F0"/>
              <w:bottom w:val="single" w:sz="4" w:space="0" w:color="00B0F0"/>
              <w:right w:val="single" w:sz="4" w:space="0" w:color="00B0F0"/>
            </w:tcBorders>
          </w:tcPr>
          <w:p w14:paraId="20A55A9C" w14:textId="77777777" w:rsidR="004D13D1" w:rsidRPr="00856D3A" w:rsidRDefault="004D13D1" w:rsidP="004D13D1">
            <w:pPr>
              <w:spacing w:before="60" w:after="60"/>
              <w:rPr>
                <w:rFonts w:ascii="Arial" w:hAnsi="Arial" w:cs="Arial"/>
                <w:sz w:val="22"/>
                <w:szCs w:val="22"/>
                <w:lang w:val="en-US"/>
              </w:rPr>
            </w:pPr>
            <w:r>
              <w:rPr>
                <w:rFonts w:ascii="Arial" w:hAnsi="Arial" w:cs="Arial"/>
                <w:sz w:val="22"/>
                <w:szCs w:val="22"/>
                <w:lang w:val="en-US"/>
              </w:rPr>
              <w:t>Mohamed Saleh</w:t>
            </w:r>
          </w:p>
        </w:tc>
        <w:tc>
          <w:tcPr>
            <w:tcW w:w="5358" w:type="dxa"/>
            <w:tcBorders>
              <w:top w:val="single" w:sz="4" w:space="0" w:color="00B0F0"/>
              <w:left w:val="single" w:sz="4" w:space="0" w:color="00B0F0"/>
              <w:bottom w:val="single" w:sz="4" w:space="0" w:color="00B0F0"/>
              <w:right w:val="single" w:sz="4" w:space="0" w:color="00B0F0"/>
            </w:tcBorders>
          </w:tcPr>
          <w:p w14:paraId="0291C660" w14:textId="77777777" w:rsidR="004D13D1" w:rsidRDefault="004D13D1" w:rsidP="004D13D1">
            <w:r>
              <w:rPr>
                <w:rFonts w:ascii="Arial" w:hAnsi="Arial" w:cs="Arial"/>
                <w:sz w:val="22"/>
                <w:szCs w:val="22"/>
                <w:lang w:val="en-US"/>
              </w:rPr>
              <w:t xml:space="preserve">Staff </w:t>
            </w:r>
            <w:r w:rsidRPr="00C16799">
              <w:rPr>
                <w:rFonts w:ascii="Arial" w:hAnsi="Arial" w:cs="Arial"/>
                <w:sz w:val="22"/>
                <w:szCs w:val="22"/>
                <w:lang w:val="en-US"/>
              </w:rPr>
              <w:t>Governor</w:t>
            </w:r>
          </w:p>
        </w:tc>
      </w:tr>
      <w:tr w:rsidR="004D13D1" w:rsidRPr="00F70829" w14:paraId="374C1357" w14:textId="77777777" w:rsidTr="00465912">
        <w:tc>
          <w:tcPr>
            <w:tcW w:w="1447" w:type="dxa"/>
            <w:tcBorders>
              <w:top w:val="single" w:sz="4" w:space="0" w:color="00B0F0"/>
              <w:left w:val="single" w:sz="4" w:space="0" w:color="00B0F0"/>
              <w:right w:val="single" w:sz="4" w:space="0" w:color="00B0F0"/>
            </w:tcBorders>
            <w:vAlign w:val="center"/>
          </w:tcPr>
          <w:p w14:paraId="58C06C62" w14:textId="77777777" w:rsidR="004D13D1" w:rsidRPr="00F70829" w:rsidRDefault="004D13D1" w:rsidP="004D13D1">
            <w:pPr>
              <w:spacing w:before="60" w:after="60"/>
              <w:rPr>
                <w:rFonts w:ascii="Arial" w:hAnsi="Arial" w:cs="Arial"/>
                <w:b/>
                <w:sz w:val="22"/>
                <w:szCs w:val="22"/>
                <w:lang w:val="en-US"/>
              </w:rPr>
            </w:pPr>
          </w:p>
        </w:tc>
        <w:tc>
          <w:tcPr>
            <w:tcW w:w="2976" w:type="dxa"/>
            <w:tcBorders>
              <w:top w:val="single" w:sz="4" w:space="0" w:color="00B0F0"/>
              <w:left w:val="single" w:sz="4" w:space="0" w:color="00B0F0"/>
              <w:bottom w:val="single" w:sz="4" w:space="0" w:color="00B0F0"/>
              <w:right w:val="single" w:sz="4" w:space="0" w:color="00B0F0"/>
            </w:tcBorders>
          </w:tcPr>
          <w:p w14:paraId="690AD1F4" w14:textId="77777777" w:rsidR="004D13D1" w:rsidRPr="00D50887" w:rsidRDefault="004D13D1" w:rsidP="004D13D1">
            <w:pPr>
              <w:spacing w:before="60" w:after="60"/>
              <w:rPr>
                <w:rFonts w:ascii="Arial" w:hAnsi="Arial" w:cs="Arial"/>
                <w:sz w:val="22"/>
                <w:szCs w:val="22"/>
                <w:lang w:val="en-US"/>
              </w:rPr>
            </w:pPr>
            <w:r w:rsidRPr="00D50887">
              <w:rPr>
                <w:rFonts w:ascii="Arial" w:hAnsi="Arial" w:cs="Arial"/>
                <w:sz w:val="22"/>
                <w:szCs w:val="22"/>
                <w:lang w:val="en-US"/>
              </w:rPr>
              <w:t xml:space="preserve">Karen </w:t>
            </w:r>
            <w:proofErr w:type="spellStart"/>
            <w:r w:rsidRPr="00D50887">
              <w:rPr>
                <w:rFonts w:ascii="Arial" w:hAnsi="Arial" w:cs="Arial"/>
                <w:sz w:val="22"/>
                <w:szCs w:val="22"/>
                <w:lang w:val="en-US"/>
              </w:rPr>
              <w:t>Fegan</w:t>
            </w:r>
            <w:proofErr w:type="spellEnd"/>
          </w:p>
        </w:tc>
        <w:tc>
          <w:tcPr>
            <w:tcW w:w="5358" w:type="dxa"/>
            <w:tcBorders>
              <w:top w:val="single" w:sz="4" w:space="0" w:color="00B0F0"/>
              <w:left w:val="single" w:sz="4" w:space="0" w:color="00B0F0"/>
              <w:bottom w:val="single" w:sz="4" w:space="0" w:color="00B0F0"/>
              <w:right w:val="single" w:sz="4" w:space="0" w:color="00B0F0"/>
            </w:tcBorders>
          </w:tcPr>
          <w:p w14:paraId="5F255C20" w14:textId="77777777" w:rsidR="004D13D1" w:rsidRDefault="004D13D1" w:rsidP="004D13D1">
            <w:r>
              <w:rPr>
                <w:rFonts w:ascii="Arial" w:hAnsi="Arial" w:cs="Arial"/>
                <w:sz w:val="22"/>
                <w:szCs w:val="22"/>
                <w:lang w:val="en-US"/>
              </w:rPr>
              <w:t xml:space="preserve">Staff </w:t>
            </w:r>
            <w:r w:rsidRPr="00C16799">
              <w:rPr>
                <w:rFonts w:ascii="Arial" w:hAnsi="Arial" w:cs="Arial"/>
                <w:sz w:val="22"/>
                <w:szCs w:val="22"/>
                <w:lang w:val="en-US"/>
              </w:rPr>
              <w:t>Governor</w:t>
            </w:r>
          </w:p>
        </w:tc>
      </w:tr>
      <w:tr w:rsidR="004D13D1" w:rsidRPr="00F70829" w14:paraId="188A7A14"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7C8EB0AA" w14:textId="77777777" w:rsidR="004D13D1" w:rsidRPr="00F70829"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091C7594" w14:textId="77777777" w:rsidR="004D13D1" w:rsidRPr="00D50887" w:rsidRDefault="004D13D1" w:rsidP="004D13D1">
            <w:pPr>
              <w:spacing w:before="60" w:after="60"/>
              <w:rPr>
                <w:rFonts w:ascii="Arial" w:hAnsi="Arial" w:cs="Arial"/>
                <w:sz w:val="22"/>
                <w:szCs w:val="22"/>
                <w:lang w:val="en-US"/>
              </w:rPr>
            </w:pPr>
            <w:r w:rsidRPr="00D50887">
              <w:rPr>
                <w:rFonts w:ascii="Arial" w:hAnsi="Arial" w:cs="Arial"/>
                <w:sz w:val="22"/>
                <w:szCs w:val="22"/>
                <w:lang w:val="en-US"/>
              </w:rPr>
              <w:t>Becky Bellars</w:t>
            </w:r>
          </w:p>
        </w:tc>
        <w:tc>
          <w:tcPr>
            <w:tcW w:w="5358" w:type="dxa"/>
            <w:tcBorders>
              <w:top w:val="single" w:sz="4" w:space="0" w:color="00B0F0"/>
              <w:left w:val="single" w:sz="4" w:space="0" w:color="00B0F0"/>
              <w:bottom w:val="single" w:sz="4" w:space="0" w:color="00B0F0"/>
              <w:right w:val="single" w:sz="4" w:space="0" w:color="00B0F0"/>
            </w:tcBorders>
          </w:tcPr>
          <w:p w14:paraId="23D75FFF" w14:textId="77777777" w:rsidR="004D13D1" w:rsidRDefault="004D13D1" w:rsidP="004D13D1">
            <w:r>
              <w:rPr>
                <w:rFonts w:ascii="Arial" w:hAnsi="Arial" w:cs="Arial"/>
                <w:sz w:val="22"/>
                <w:szCs w:val="22"/>
                <w:lang w:val="en-US"/>
              </w:rPr>
              <w:t xml:space="preserve">Rest of England and Wales </w:t>
            </w:r>
            <w:r w:rsidRPr="00C16799">
              <w:rPr>
                <w:rFonts w:ascii="Arial" w:hAnsi="Arial" w:cs="Arial"/>
                <w:sz w:val="22"/>
                <w:szCs w:val="22"/>
                <w:lang w:val="en-US"/>
              </w:rPr>
              <w:t>Governor</w:t>
            </w:r>
          </w:p>
        </w:tc>
      </w:tr>
      <w:tr w:rsidR="004D13D1" w:rsidRPr="00F70829" w14:paraId="400F9936"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137A0CD6" w14:textId="77777777" w:rsidR="004D13D1" w:rsidRPr="00AD2E19" w:rsidRDefault="004D13D1" w:rsidP="004D13D1">
            <w:pPr>
              <w:spacing w:before="60" w:after="60"/>
              <w:rPr>
                <w:rFonts w:ascii="Arial" w:hAnsi="Arial" w:cs="Arial"/>
                <w:b/>
                <w:sz w:val="22"/>
                <w:szCs w:val="22"/>
                <w:lang w:val="en-US"/>
              </w:rPr>
            </w:pPr>
          </w:p>
        </w:tc>
        <w:tc>
          <w:tcPr>
            <w:tcW w:w="2976" w:type="dxa"/>
            <w:tcBorders>
              <w:top w:val="single" w:sz="4" w:space="0" w:color="00B0F0"/>
              <w:left w:val="single" w:sz="4" w:space="0" w:color="00B0F0"/>
              <w:bottom w:val="single" w:sz="4" w:space="0" w:color="00B0F0"/>
              <w:right w:val="single" w:sz="4" w:space="0" w:color="00B0F0"/>
            </w:tcBorders>
          </w:tcPr>
          <w:p w14:paraId="4C4B30BA" w14:textId="77777777" w:rsidR="004D13D1" w:rsidRPr="00856D3A" w:rsidRDefault="004D13D1" w:rsidP="004D13D1">
            <w:pPr>
              <w:spacing w:before="60" w:after="60"/>
              <w:rPr>
                <w:rFonts w:ascii="Arial" w:hAnsi="Arial" w:cs="Arial"/>
                <w:sz w:val="22"/>
                <w:szCs w:val="22"/>
                <w:lang w:val="en-US"/>
              </w:rPr>
            </w:pPr>
            <w:r>
              <w:rPr>
                <w:rFonts w:ascii="Arial" w:hAnsi="Arial" w:cs="Arial"/>
                <w:sz w:val="22"/>
                <w:szCs w:val="22"/>
                <w:lang w:val="en-US"/>
              </w:rPr>
              <w:t>Jennifer Oliphant</w:t>
            </w:r>
          </w:p>
        </w:tc>
        <w:tc>
          <w:tcPr>
            <w:tcW w:w="5358" w:type="dxa"/>
            <w:tcBorders>
              <w:top w:val="single" w:sz="4" w:space="0" w:color="00B0F0"/>
              <w:left w:val="single" w:sz="4" w:space="0" w:color="00B0F0"/>
              <w:bottom w:val="single" w:sz="4" w:space="0" w:color="00B0F0"/>
              <w:right w:val="single" w:sz="4" w:space="0" w:color="00B0F0"/>
            </w:tcBorders>
          </w:tcPr>
          <w:p w14:paraId="7B99383E" w14:textId="77777777" w:rsidR="004D13D1" w:rsidRDefault="004D13D1" w:rsidP="004D13D1">
            <w:r>
              <w:rPr>
                <w:rFonts w:ascii="Arial" w:hAnsi="Arial" w:cs="Arial"/>
                <w:sz w:val="22"/>
                <w:szCs w:val="22"/>
                <w:lang w:val="en-US"/>
              </w:rPr>
              <w:t xml:space="preserve">Swale </w:t>
            </w:r>
            <w:r w:rsidRPr="00C16799">
              <w:rPr>
                <w:rFonts w:ascii="Arial" w:hAnsi="Arial" w:cs="Arial"/>
                <w:sz w:val="22"/>
                <w:szCs w:val="22"/>
                <w:lang w:val="en-US"/>
              </w:rPr>
              <w:t>Governor</w:t>
            </w:r>
          </w:p>
        </w:tc>
      </w:tr>
      <w:tr w:rsidR="004D13D1" w:rsidRPr="00F70829" w14:paraId="120626B1"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31757BAB" w14:textId="77777777" w:rsidR="004D13D1" w:rsidRPr="00AD2E19"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03161ACD" w14:textId="77777777" w:rsidR="004D13D1" w:rsidRPr="00801A8B" w:rsidRDefault="004D13D1" w:rsidP="004D13D1">
            <w:pPr>
              <w:spacing w:before="60" w:after="60"/>
              <w:rPr>
                <w:rFonts w:ascii="Arial" w:hAnsi="Arial" w:cs="Arial"/>
                <w:sz w:val="22"/>
                <w:szCs w:val="22"/>
                <w:lang w:val="en-US"/>
              </w:rPr>
            </w:pPr>
            <w:r>
              <w:rPr>
                <w:rFonts w:ascii="Arial" w:hAnsi="Arial" w:cs="Arial"/>
                <w:sz w:val="22"/>
                <w:szCs w:val="22"/>
                <w:lang w:val="en-US"/>
              </w:rPr>
              <w:t>Hari Aggarwal</w:t>
            </w:r>
          </w:p>
        </w:tc>
        <w:tc>
          <w:tcPr>
            <w:tcW w:w="5358" w:type="dxa"/>
            <w:tcBorders>
              <w:top w:val="single" w:sz="4" w:space="0" w:color="00B0F0"/>
              <w:left w:val="single" w:sz="4" w:space="0" w:color="00B0F0"/>
              <w:bottom w:val="single" w:sz="4" w:space="0" w:color="00B0F0"/>
              <w:right w:val="single" w:sz="4" w:space="0" w:color="00B0F0"/>
            </w:tcBorders>
          </w:tcPr>
          <w:p w14:paraId="020EEF7C" w14:textId="77777777" w:rsidR="004D13D1" w:rsidRPr="00801A8B" w:rsidRDefault="004D13D1" w:rsidP="004D13D1">
            <w:pPr>
              <w:spacing w:before="60" w:after="60"/>
              <w:rPr>
                <w:rFonts w:ascii="Arial" w:hAnsi="Arial" w:cs="Arial"/>
                <w:sz w:val="22"/>
                <w:szCs w:val="22"/>
                <w:lang w:val="en-US"/>
              </w:rPr>
            </w:pPr>
            <w:r>
              <w:rPr>
                <w:rFonts w:ascii="Arial" w:hAnsi="Arial" w:cs="Arial"/>
                <w:sz w:val="22"/>
                <w:szCs w:val="22"/>
                <w:lang w:val="en-US"/>
              </w:rPr>
              <w:t>Medway Governor</w:t>
            </w:r>
          </w:p>
        </w:tc>
      </w:tr>
      <w:tr w:rsidR="004D13D1" w:rsidRPr="00F70829" w14:paraId="7EF4DAE9"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11071915" w14:textId="77777777" w:rsidR="004D13D1" w:rsidRPr="00387FD3" w:rsidRDefault="004D13D1" w:rsidP="004D13D1">
            <w:pPr>
              <w:spacing w:before="60" w:after="60"/>
              <w:rPr>
                <w:rFonts w:ascii="Arial" w:hAnsi="Arial" w:cs="Arial"/>
                <w:b/>
                <w:sz w:val="22"/>
                <w:szCs w:val="22"/>
                <w:lang w:val="en-US"/>
              </w:rPr>
            </w:pPr>
          </w:p>
        </w:tc>
        <w:tc>
          <w:tcPr>
            <w:tcW w:w="2976" w:type="dxa"/>
            <w:tcBorders>
              <w:top w:val="single" w:sz="4" w:space="0" w:color="00B0F0"/>
              <w:left w:val="single" w:sz="4" w:space="0" w:color="00B0F0"/>
              <w:bottom w:val="single" w:sz="4" w:space="0" w:color="00B0F0"/>
              <w:right w:val="single" w:sz="4" w:space="0" w:color="00B0F0"/>
            </w:tcBorders>
          </w:tcPr>
          <w:p w14:paraId="585A031A" w14:textId="77777777" w:rsidR="004D13D1" w:rsidRPr="00801A8B" w:rsidRDefault="004D13D1" w:rsidP="004D13D1">
            <w:pPr>
              <w:spacing w:before="60" w:after="60"/>
              <w:rPr>
                <w:rFonts w:ascii="Arial" w:hAnsi="Arial" w:cs="Arial"/>
                <w:sz w:val="22"/>
                <w:szCs w:val="22"/>
                <w:lang w:val="en-US"/>
              </w:rPr>
            </w:pPr>
            <w:proofErr w:type="spellStart"/>
            <w:r>
              <w:rPr>
                <w:rFonts w:ascii="Arial" w:hAnsi="Arial" w:cs="Arial"/>
                <w:sz w:val="22"/>
                <w:szCs w:val="22"/>
                <w:lang w:val="en-US"/>
              </w:rPr>
              <w:t>Jingesh</w:t>
            </w:r>
            <w:proofErr w:type="spellEnd"/>
            <w:r>
              <w:rPr>
                <w:rFonts w:ascii="Arial" w:hAnsi="Arial" w:cs="Arial"/>
                <w:sz w:val="22"/>
                <w:szCs w:val="22"/>
                <w:lang w:val="en-US"/>
              </w:rPr>
              <w:t xml:space="preserve"> Patel</w:t>
            </w:r>
          </w:p>
        </w:tc>
        <w:tc>
          <w:tcPr>
            <w:tcW w:w="5358" w:type="dxa"/>
            <w:tcBorders>
              <w:top w:val="single" w:sz="4" w:space="0" w:color="00B0F0"/>
              <w:left w:val="single" w:sz="4" w:space="0" w:color="00B0F0"/>
              <w:bottom w:val="single" w:sz="4" w:space="0" w:color="00B0F0"/>
              <w:right w:val="single" w:sz="4" w:space="0" w:color="00B0F0"/>
            </w:tcBorders>
          </w:tcPr>
          <w:p w14:paraId="1035E73D" w14:textId="77777777" w:rsidR="004D13D1" w:rsidRPr="00801A8B" w:rsidRDefault="004D13D1" w:rsidP="004D13D1">
            <w:pPr>
              <w:spacing w:before="60" w:after="60"/>
              <w:rPr>
                <w:rFonts w:ascii="Arial" w:hAnsi="Arial" w:cs="Arial"/>
                <w:sz w:val="22"/>
                <w:szCs w:val="22"/>
                <w:lang w:val="en-US"/>
              </w:rPr>
            </w:pPr>
            <w:r>
              <w:rPr>
                <w:rFonts w:ascii="Arial" w:hAnsi="Arial" w:cs="Arial"/>
                <w:sz w:val="22"/>
                <w:szCs w:val="22"/>
                <w:lang w:val="en-US"/>
              </w:rPr>
              <w:t>Swale Governor</w:t>
            </w:r>
          </w:p>
        </w:tc>
      </w:tr>
      <w:tr w:rsidR="004D13D1" w:rsidRPr="00F70829" w14:paraId="11E75E54"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127F0EFD" w14:textId="77777777" w:rsidR="004D13D1" w:rsidRPr="00AD2E19"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2F6EBA6E" w14:textId="77777777" w:rsidR="004D13D1" w:rsidRPr="00D50887" w:rsidRDefault="004D13D1" w:rsidP="004D13D1">
            <w:pPr>
              <w:spacing w:before="60" w:after="60"/>
              <w:rPr>
                <w:rFonts w:ascii="Arial" w:hAnsi="Arial" w:cs="Arial"/>
                <w:sz w:val="22"/>
                <w:szCs w:val="22"/>
                <w:lang w:val="en-US"/>
              </w:rPr>
            </w:pPr>
            <w:r w:rsidRPr="00D50887">
              <w:rPr>
                <w:rFonts w:ascii="Arial" w:hAnsi="Arial" w:cs="Arial"/>
                <w:sz w:val="22"/>
                <w:szCs w:val="22"/>
                <w:lang w:val="en-US"/>
              </w:rPr>
              <w:t>Angela Harrison</w:t>
            </w:r>
          </w:p>
        </w:tc>
        <w:tc>
          <w:tcPr>
            <w:tcW w:w="5358" w:type="dxa"/>
            <w:tcBorders>
              <w:top w:val="single" w:sz="4" w:space="0" w:color="00B0F0"/>
              <w:left w:val="single" w:sz="4" w:space="0" w:color="00B0F0"/>
              <w:bottom w:val="single" w:sz="4" w:space="0" w:color="00B0F0"/>
              <w:right w:val="single" w:sz="4" w:space="0" w:color="00B0F0"/>
            </w:tcBorders>
          </w:tcPr>
          <w:p w14:paraId="45F2E27B" w14:textId="77777777" w:rsidR="004D13D1" w:rsidRPr="00801A8B" w:rsidRDefault="004D13D1" w:rsidP="004D13D1">
            <w:pPr>
              <w:spacing w:before="60" w:after="60"/>
              <w:rPr>
                <w:rFonts w:ascii="Arial" w:hAnsi="Arial" w:cs="Arial"/>
                <w:sz w:val="22"/>
                <w:szCs w:val="22"/>
                <w:lang w:val="en-US"/>
              </w:rPr>
            </w:pPr>
            <w:r>
              <w:rPr>
                <w:rFonts w:ascii="Arial" w:hAnsi="Arial" w:cs="Arial"/>
                <w:sz w:val="22"/>
                <w:szCs w:val="22"/>
                <w:lang w:val="en-US"/>
              </w:rPr>
              <w:t>Partner Governor</w:t>
            </w:r>
          </w:p>
        </w:tc>
      </w:tr>
      <w:tr w:rsidR="004D13D1" w:rsidRPr="00F70829" w14:paraId="07736B4F"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741A8797" w14:textId="77777777" w:rsidR="004D13D1" w:rsidRPr="005A2767" w:rsidRDefault="004D13D1" w:rsidP="004D13D1">
            <w:pPr>
              <w:spacing w:before="60" w:after="60"/>
              <w:rPr>
                <w:rFonts w:ascii="Arial" w:hAnsi="Arial" w:cs="Arial"/>
                <w:b/>
                <w:sz w:val="22"/>
                <w:szCs w:val="22"/>
                <w:lang w:val="en-US"/>
              </w:rPr>
            </w:pPr>
            <w:r w:rsidRPr="005A2767">
              <w:rPr>
                <w:rFonts w:ascii="Arial" w:hAnsi="Arial" w:cs="Arial"/>
                <w:b/>
                <w:sz w:val="22"/>
                <w:szCs w:val="22"/>
                <w:lang w:val="en-US"/>
              </w:rPr>
              <w:t>Attendees:</w:t>
            </w:r>
          </w:p>
        </w:tc>
        <w:tc>
          <w:tcPr>
            <w:tcW w:w="2976" w:type="dxa"/>
            <w:tcBorders>
              <w:top w:val="single" w:sz="4" w:space="0" w:color="00B0F0"/>
              <w:left w:val="single" w:sz="4" w:space="0" w:color="00B0F0"/>
              <w:bottom w:val="single" w:sz="4" w:space="0" w:color="00B0F0"/>
              <w:right w:val="single" w:sz="4" w:space="0" w:color="00B0F0"/>
            </w:tcBorders>
          </w:tcPr>
          <w:p w14:paraId="38D0AC35" w14:textId="77777777" w:rsidR="004D13D1" w:rsidRPr="00E403BE" w:rsidRDefault="004D13D1" w:rsidP="004D13D1">
            <w:pPr>
              <w:spacing w:before="60" w:after="60"/>
              <w:rPr>
                <w:rFonts w:ascii="Arial" w:hAnsi="Arial" w:cs="Arial"/>
                <w:sz w:val="22"/>
                <w:szCs w:val="22"/>
                <w:lang w:val="en-US"/>
              </w:rPr>
            </w:pPr>
            <w:r w:rsidRPr="00E403BE">
              <w:rPr>
                <w:rFonts w:ascii="Arial" w:hAnsi="Arial" w:cs="Arial"/>
                <w:sz w:val="22"/>
                <w:szCs w:val="22"/>
                <w:lang w:val="en-US"/>
              </w:rPr>
              <w:t>Emma Tench</w:t>
            </w:r>
          </w:p>
        </w:tc>
        <w:tc>
          <w:tcPr>
            <w:tcW w:w="5358" w:type="dxa"/>
            <w:tcBorders>
              <w:top w:val="single" w:sz="4" w:space="0" w:color="00B0F0"/>
              <w:left w:val="single" w:sz="4" w:space="0" w:color="00B0F0"/>
              <w:bottom w:val="single" w:sz="4" w:space="0" w:color="00B0F0"/>
              <w:right w:val="single" w:sz="4" w:space="0" w:color="00B0F0"/>
            </w:tcBorders>
          </w:tcPr>
          <w:p w14:paraId="386B4CF0" w14:textId="77777777" w:rsidR="004D13D1" w:rsidRPr="00E403BE" w:rsidRDefault="004D13D1" w:rsidP="004D13D1">
            <w:pPr>
              <w:spacing w:before="60" w:after="60"/>
              <w:rPr>
                <w:rFonts w:ascii="Arial" w:hAnsi="Arial" w:cs="Arial"/>
                <w:sz w:val="22"/>
                <w:szCs w:val="22"/>
                <w:lang w:val="en-US"/>
              </w:rPr>
            </w:pPr>
            <w:r w:rsidRPr="00E403BE">
              <w:rPr>
                <w:rFonts w:ascii="Arial" w:hAnsi="Arial" w:cs="Arial"/>
                <w:sz w:val="22"/>
                <w:szCs w:val="22"/>
                <w:lang w:val="en-US"/>
              </w:rPr>
              <w:t>Assistant Company Secretary</w:t>
            </w:r>
            <w:r>
              <w:rPr>
                <w:rFonts w:ascii="Arial" w:hAnsi="Arial" w:cs="Arial"/>
                <w:sz w:val="22"/>
                <w:szCs w:val="22"/>
                <w:lang w:val="en-US"/>
              </w:rPr>
              <w:t xml:space="preserve"> (Minutes)</w:t>
            </w:r>
          </w:p>
        </w:tc>
      </w:tr>
      <w:tr w:rsidR="004D13D1" w:rsidRPr="00F70829" w14:paraId="5A5AC900"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71E85A30" w14:textId="77777777" w:rsidR="004D13D1" w:rsidRPr="005A2767"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79D8CEE2" w14:textId="77777777" w:rsidR="004D13D1" w:rsidRPr="005A2767" w:rsidRDefault="004D13D1" w:rsidP="004D13D1">
            <w:pPr>
              <w:spacing w:before="60" w:after="60"/>
              <w:rPr>
                <w:rFonts w:ascii="Arial" w:hAnsi="Arial" w:cs="Arial"/>
                <w:sz w:val="22"/>
                <w:szCs w:val="22"/>
                <w:lang w:val="en-US"/>
              </w:rPr>
            </w:pPr>
            <w:r w:rsidRPr="005A2767">
              <w:rPr>
                <w:rFonts w:ascii="Arial" w:hAnsi="Arial" w:cs="Arial"/>
                <w:sz w:val="22"/>
                <w:szCs w:val="22"/>
                <w:lang w:val="en-US"/>
              </w:rPr>
              <w:t>Matt Capper</w:t>
            </w:r>
          </w:p>
        </w:tc>
        <w:tc>
          <w:tcPr>
            <w:tcW w:w="5358" w:type="dxa"/>
            <w:tcBorders>
              <w:top w:val="single" w:sz="4" w:space="0" w:color="00B0F0"/>
              <w:left w:val="single" w:sz="4" w:space="0" w:color="00B0F0"/>
              <w:bottom w:val="single" w:sz="4" w:space="0" w:color="00B0F0"/>
              <w:right w:val="single" w:sz="4" w:space="0" w:color="00B0F0"/>
            </w:tcBorders>
          </w:tcPr>
          <w:p w14:paraId="0D85A014" w14:textId="77777777" w:rsidR="004D13D1" w:rsidRPr="005A2767" w:rsidRDefault="004D13D1" w:rsidP="004D13D1">
            <w:pPr>
              <w:spacing w:before="60" w:after="60"/>
              <w:rPr>
                <w:rFonts w:ascii="Arial" w:hAnsi="Arial" w:cs="Arial"/>
                <w:sz w:val="22"/>
                <w:szCs w:val="22"/>
                <w:lang w:val="en-US"/>
              </w:rPr>
            </w:pPr>
            <w:r w:rsidRPr="005A2767">
              <w:rPr>
                <w:rFonts w:ascii="Arial" w:hAnsi="Arial" w:cs="Arial"/>
                <w:sz w:val="22"/>
                <w:szCs w:val="22"/>
                <w:lang w:val="en-US"/>
              </w:rPr>
              <w:t>Director of Partnership and Strategy &amp; Company Secretary</w:t>
            </w:r>
          </w:p>
        </w:tc>
      </w:tr>
      <w:tr w:rsidR="004D13D1" w:rsidRPr="00F70829" w14:paraId="18576FD9"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67DDE581" w14:textId="77777777" w:rsidR="004D13D1" w:rsidRPr="005A2767"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46BA8444" w14:textId="77777777" w:rsidR="004D13D1" w:rsidRPr="005A2767" w:rsidRDefault="004D13D1" w:rsidP="004D13D1">
            <w:pPr>
              <w:spacing w:before="60" w:after="60"/>
              <w:rPr>
                <w:rFonts w:ascii="Arial" w:hAnsi="Arial" w:cs="Arial"/>
                <w:sz w:val="22"/>
                <w:szCs w:val="22"/>
                <w:lang w:val="en-US"/>
              </w:rPr>
            </w:pPr>
            <w:r w:rsidRPr="005A2767">
              <w:rPr>
                <w:rFonts w:ascii="Arial" w:hAnsi="Arial" w:cs="Arial"/>
                <w:sz w:val="22"/>
                <w:szCs w:val="22"/>
                <w:lang w:val="en-US"/>
              </w:rPr>
              <w:t xml:space="preserve">Jayne Black </w:t>
            </w:r>
          </w:p>
        </w:tc>
        <w:tc>
          <w:tcPr>
            <w:tcW w:w="5358" w:type="dxa"/>
            <w:tcBorders>
              <w:top w:val="single" w:sz="4" w:space="0" w:color="00B0F0"/>
              <w:left w:val="single" w:sz="4" w:space="0" w:color="00B0F0"/>
              <w:bottom w:val="single" w:sz="4" w:space="0" w:color="00B0F0"/>
              <w:right w:val="single" w:sz="4" w:space="0" w:color="00B0F0"/>
            </w:tcBorders>
          </w:tcPr>
          <w:p w14:paraId="7C710EF3" w14:textId="77777777" w:rsidR="004D13D1" w:rsidRPr="005A2767" w:rsidRDefault="004D13D1" w:rsidP="004D13D1">
            <w:pPr>
              <w:spacing w:before="60" w:after="60"/>
              <w:rPr>
                <w:rFonts w:ascii="Arial" w:hAnsi="Arial" w:cs="Arial"/>
                <w:sz w:val="22"/>
                <w:szCs w:val="22"/>
                <w:lang w:val="en-US"/>
              </w:rPr>
            </w:pPr>
            <w:r w:rsidRPr="005A2767">
              <w:rPr>
                <w:rFonts w:ascii="Arial" w:hAnsi="Arial" w:cs="Arial"/>
                <w:sz w:val="22"/>
                <w:szCs w:val="22"/>
                <w:lang w:val="en-US"/>
              </w:rPr>
              <w:t>Chief Executive Officer</w:t>
            </w:r>
          </w:p>
        </w:tc>
      </w:tr>
      <w:tr w:rsidR="004D13D1" w:rsidRPr="00F70829" w14:paraId="4D273C67"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6D6A9D23" w14:textId="77777777" w:rsidR="004D13D1" w:rsidRPr="00E403BE"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2E1B4898" w14:textId="77777777" w:rsidR="004D13D1" w:rsidRPr="002437EB" w:rsidRDefault="004D13D1" w:rsidP="004D13D1">
            <w:pPr>
              <w:spacing w:before="60" w:after="60"/>
              <w:rPr>
                <w:rFonts w:ascii="Arial" w:hAnsi="Arial" w:cs="Arial"/>
                <w:sz w:val="22"/>
                <w:szCs w:val="22"/>
                <w:lang w:val="en-US"/>
              </w:rPr>
            </w:pPr>
            <w:r>
              <w:rPr>
                <w:rFonts w:ascii="Arial" w:hAnsi="Arial" w:cs="Arial"/>
                <w:sz w:val="22"/>
                <w:szCs w:val="22"/>
                <w:lang w:val="en-US"/>
              </w:rPr>
              <w:t>Leon Hinton</w:t>
            </w:r>
          </w:p>
        </w:tc>
        <w:tc>
          <w:tcPr>
            <w:tcW w:w="5358" w:type="dxa"/>
            <w:tcBorders>
              <w:top w:val="single" w:sz="4" w:space="0" w:color="00B0F0"/>
              <w:left w:val="single" w:sz="4" w:space="0" w:color="00B0F0"/>
              <w:bottom w:val="single" w:sz="4" w:space="0" w:color="00B0F0"/>
              <w:right w:val="single" w:sz="4" w:space="0" w:color="00B0F0"/>
            </w:tcBorders>
          </w:tcPr>
          <w:p w14:paraId="67BCB2E0" w14:textId="77777777" w:rsidR="004D13D1" w:rsidRPr="00477DDB" w:rsidRDefault="004D13D1" w:rsidP="004D13D1">
            <w:pPr>
              <w:spacing w:before="60" w:after="60"/>
              <w:rPr>
                <w:rFonts w:ascii="Arial" w:hAnsi="Arial" w:cs="Arial"/>
                <w:sz w:val="22"/>
                <w:szCs w:val="22"/>
                <w:lang w:val="en-US"/>
              </w:rPr>
            </w:pPr>
            <w:r>
              <w:rPr>
                <w:rFonts w:ascii="Arial" w:hAnsi="Arial" w:cs="Arial"/>
                <w:sz w:val="22"/>
                <w:szCs w:val="22"/>
                <w:lang w:val="en-US"/>
              </w:rPr>
              <w:t>Chief People</w:t>
            </w:r>
            <w:r w:rsidRPr="00477DDB">
              <w:rPr>
                <w:rFonts w:ascii="Arial" w:hAnsi="Arial" w:cs="Arial"/>
                <w:sz w:val="22"/>
                <w:szCs w:val="22"/>
                <w:lang w:val="en-US"/>
              </w:rPr>
              <w:t xml:space="preserve"> Officer</w:t>
            </w:r>
          </w:p>
        </w:tc>
      </w:tr>
      <w:tr w:rsidR="004D13D1" w:rsidRPr="00F70829" w14:paraId="4BBDBFA9"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75450D03" w14:textId="77777777" w:rsidR="004D13D1" w:rsidRPr="006D03FE" w:rsidRDefault="004D13D1" w:rsidP="004D13D1">
            <w:pPr>
              <w:spacing w:before="60" w:after="60"/>
              <w:rPr>
                <w:rFonts w:ascii="Arial" w:hAnsi="Arial" w:cs="Arial"/>
                <w:b/>
                <w:sz w:val="22"/>
                <w:szCs w:val="22"/>
                <w:lang w:val="en-US"/>
              </w:rPr>
            </w:pPr>
          </w:p>
        </w:tc>
        <w:tc>
          <w:tcPr>
            <w:tcW w:w="2976" w:type="dxa"/>
            <w:tcBorders>
              <w:top w:val="single" w:sz="4" w:space="0" w:color="00B0F0"/>
              <w:left w:val="single" w:sz="4" w:space="0" w:color="00B0F0"/>
              <w:bottom w:val="single" w:sz="4" w:space="0" w:color="00B0F0"/>
              <w:right w:val="single" w:sz="4" w:space="0" w:color="00B0F0"/>
            </w:tcBorders>
          </w:tcPr>
          <w:p w14:paraId="751124DF" w14:textId="77777777" w:rsidR="004D13D1" w:rsidRPr="006D03FE" w:rsidRDefault="004D13D1" w:rsidP="004D13D1">
            <w:pPr>
              <w:spacing w:before="60" w:after="60"/>
              <w:rPr>
                <w:rFonts w:ascii="Arial" w:hAnsi="Arial" w:cs="Arial"/>
                <w:sz w:val="22"/>
                <w:szCs w:val="22"/>
                <w:lang w:val="en-US"/>
              </w:rPr>
            </w:pPr>
            <w:r w:rsidRPr="006D03FE">
              <w:rPr>
                <w:rFonts w:ascii="Arial" w:hAnsi="Arial" w:cs="Arial"/>
                <w:sz w:val="22"/>
                <w:szCs w:val="22"/>
                <w:lang w:val="en-US"/>
              </w:rPr>
              <w:t>Gavin MacDonald</w:t>
            </w:r>
          </w:p>
        </w:tc>
        <w:tc>
          <w:tcPr>
            <w:tcW w:w="5358" w:type="dxa"/>
            <w:tcBorders>
              <w:top w:val="single" w:sz="4" w:space="0" w:color="00B0F0"/>
              <w:left w:val="single" w:sz="4" w:space="0" w:color="00B0F0"/>
              <w:bottom w:val="single" w:sz="4" w:space="0" w:color="00B0F0"/>
              <w:right w:val="single" w:sz="4" w:space="0" w:color="00B0F0"/>
            </w:tcBorders>
          </w:tcPr>
          <w:p w14:paraId="2DC077B9" w14:textId="77777777" w:rsidR="004D13D1" w:rsidRPr="006D03FE" w:rsidRDefault="004D13D1" w:rsidP="004D13D1">
            <w:pPr>
              <w:spacing w:before="60" w:after="60"/>
              <w:rPr>
                <w:rFonts w:ascii="Arial" w:hAnsi="Arial" w:cs="Arial"/>
                <w:sz w:val="22"/>
                <w:szCs w:val="22"/>
                <w:lang w:val="en-US"/>
              </w:rPr>
            </w:pPr>
            <w:r w:rsidRPr="006D03FE">
              <w:rPr>
                <w:rFonts w:ascii="Arial" w:hAnsi="Arial" w:cs="Arial"/>
                <w:sz w:val="22"/>
                <w:szCs w:val="22"/>
                <w:lang w:val="en-US"/>
              </w:rPr>
              <w:t>Chief Delivery Officer</w:t>
            </w:r>
          </w:p>
        </w:tc>
      </w:tr>
      <w:tr w:rsidR="004D13D1" w:rsidRPr="00F70829" w14:paraId="430ED3A6"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496E8CDD" w14:textId="77777777" w:rsidR="004D13D1" w:rsidRPr="006D03FE"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311EC54A" w14:textId="77777777" w:rsidR="004D13D1" w:rsidRPr="00E42CF8" w:rsidRDefault="004D13D1" w:rsidP="004D13D1">
            <w:pPr>
              <w:spacing w:before="60" w:after="60"/>
              <w:rPr>
                <w:rFonts w:ascii="Arial" w:hAnsi="Arial" w:cs="Arial"/>
                <w:sz w:val="22"/>
                <w:szCs w:val="22"/>
                <w:lang w:val="en-US"/>
              </w:rPr>
            </w:pPr>
            <w:r w:rsidRPr="00E42CF8">
              <w:rPr>
                <w:rFonts w:ascii="Arial" w:hAnsi="Arial" w:cs="Arial"/>
                <w:sz w:val="22"/>
                <w:szCs w:val="22"/>
                <w:lang w:val="en-US"/>
              </w:rPr>
              <w:t>Gail Arnold</w:t>
            </w:r>
          </w:p>
        </w:tc>
        <w:tc>
          <w:tcPr>
            <w:tcW w:w="5358" w:type="dxa"/>
            <w:tcBorders>
              <w:top w:val="single" w:sz="4" w:space="0" w:color="00B0F0"/>
              <w:left w:val="single" w:sz="4" w:space="0" w:color="00B0F0"/>
              <w:bottom w:val="single" w:sz="4" w:space="0" w:color="00B0F0"/>
              <w:right w:val="single" w:sz="4" w:space="0" w:color="00B0F0"/>
            </w:tcBorders>
          </w:tcPr>
          <w:p w14:paraId="04837AE8" w14:textId="77777777" w:rsidR="004D13D1" w:rsidRPr="00E42CF8" w:rsidRDefault="004D13D1" w:rsidP="004D13D1">
            <w:pPr>
              <w:spacing w:before="60" w:after="60"/>
              <w:rPr>
                <w:rFonts w:ascii="Arial" w:hAnsi="Arial" w:cs="Arial"/>
                <w:sz w:val="22"/>
                <w:szCs w:val="22"/>
                <w:lang w:val="en-US"/>
              </w:rPr>
            </w:pPr>
            <w:r w:rsidRPr="00E42CF8">
              <w:rPr>
                <w:rFonts w:ascii="Arial" w:hAnsi="Arial" w:cs="Arial"/>
                <w:sz w:val="22"/>
                <w:szCs w:val="22"/>
                <w:lang w:val="en-US"/>
              </w:rPr>
              <w:t>Director of Delivery</w:t>
            </w:r>
          </w:p>
        </w:tc>
      </w:tr>
      <w:tr w:rsidR="004D13D1" w:rsidRPr="00F70829" w14:paraId="06C320CB"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2ADA5814" w14:textId="77777777" w:rsidR="004D13D1" w:rsidRPr="00E403BE"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1571C9C4" w14:textId="77777777" w:rsidR="004D13D1" w:rsidRPr="002437EB" w:rsidRDefault="004D13D1" w:rsidP="004D13D1">
            <w:pPr>
              <w:spacing w:before="60" w:after="60"/>
              <w:rPr>
                <w:rFonts w:ascii="Arial" w:hAnsi="Arial" w:cs="Arial"/>
                <w:sz w:val="22"/>
                <w:szCs w:val="22"/>
                <w:lang w:val="en-US"/>
              </w:rPr>
            </w:pPr>
            <w:r w:rsidRPr="002437EB">
              <w:rPr>
                <w:rFonts w:ascii="Arial" w:hAnsi="Arial" w:cs="Arial"/>
                <w:sz w:val="22"/>
                <w:szCs w:val="22"/>
                <w:lang w:val="en-US"/>
              </w:rPr>
              <w:t>Glynis Alexander</w:t>
            </w:r>
          </w:p>
        </w:tc>
        <w:tc>
          <w:tcPr>
            <w:tcW w:w="5358" w:type="dxa"/>
            <w:tcBorders>
              <w:top w:val="single" w:sz="4" w:space="0" w:color="00B0F0"/>
              <w:left w:val="single" w:sz="4" w:space="0" w:color="00B0F0"/>
              <w:bottom w:val="single" w:sz="4" w:space="0" w:color="00B0F0"/>
              <w:right w:val="single" w:sz="4" w:space="0" w:color="00B0F0"/>
            </w:tcBorders>
          </w:tcPr>
          <w:p w14:paraId="49561727" w14:textId="77777777" w:rsidR="004D13D1" w:rsidRPr="00477DDB" w:rsidRDefault="004D13D1" w:rsidP="004D13D1">
            <w:pPr>
              <w:spacing w:before="60" w:after="60"/>
              <w:rPr>
                <w:rFonts w:ascii="Arial" w:hAnsi="Arial" w:cs="Arial"/>
                <w:sz w:val="22"/>
                <w:szCs w:val="22"/>
                <w:lang w:val="en-US"/>
              </w:rPr>
            </w:pPr>
            <w:r w:rsidRPr="00477DDB">
              <w:rPr>
                <w:rFonts w:ascii="Arial" w:hAnsi="Arial" w:cs="Arial"/>
                <w:sz w:val="22"/>
                <w:szCs w:val="22"/>
                <w:lang w:val="en-US"/>
              </w:rPr>
              <w:t>Director of Communication and Engagement</w:t>
            </w:r>
          </w:p>
        </w:tc>
      </w:tr>
      <w:tr w:rsidR="004D13D1" w:rsidRPr="00F70829" w14:paraId="46EBD4BF"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06CDB543" w14:textId="77777777" w:rsidR="004D13D1" w:rsidRPr="00E403BE"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1CAF7095" w14:textId="77777777" w:rsidR="004D13D1" w:rsidRPr="0051434B" w:rsidRDefault="004D13D1" w:rsidP="004D13D1">
            <w:pPr>
              <w:spacing w:before="60" w:after="60"/>
              <w:rPr>
                <w:rFonts w:ascii="Arial" w:hAnsi="Arial" w:cs="Arial"/>
                <w:sz w:val="22"/>
                <w:szCs w:val="22"/>
                <w:lang w:val="en-US"/>
              </w:rPr>
            </w:pPr>
            <w:r w:rsidRPr="0051434B">
              <w:rPr>
                <w:rFonts w:ascii="Arial" w:hAnsi="Arial" w:cs="Arial"/>
                <w:sz w:val="22"/>
                <w:szCs w:val="22"/>
                <w:lang w:val="en-US"/>
              </w:rPr>
              <w:t>Mark Spragg</w:t>
            </w:r>
          </w:p>
        </w:tc>
        <w:tc>
          <w:tcPr>
            <w:tcW w:w="5358" w:type="dxa"/>
            <w:tcBorders>
              <w:top w:val="single" w:sz="4" w:space="0" w:color="00B0F0"/>
              <w:left w:val="single" w:sz="4" w:space="0" w:color="00B0F0"/>
              <w:bottom w:val="single" w:sz="4" w:space="0" w:color="00B0F0"/>
              <w:right w:val="single" w:sz="4" w:space="0" w:color="00B0F0"/>
            </w:tcBorders>
          </w:tcPr>
          <w:p w14:paraId="117EC22C" w14:textId="77777777" w:rsidR="004D13D1" w:rsidRPr="0051434B" w:rsidRDefault="004D13D1" w:rsidP="004D13D1">
            <w:pPr>
              <w:spacing w:before="60" w:after="60"/>
              <w:rPr>
                <w:rFonts w:ascii="Arial" w:hAnsi="Arial" w:cs="Arial"/>
                <w:sz w:val="22"/>
                <w:szCs w:val="22"/>
                <w:lang w:val="en-US"/>
              </w:rPr>
            </w:pPr>
            <w:r w:rsidRPr="0051434B">
              <w:rPr>
                <w:rFonts w:ascii="Arial" w:hAnsi="Arial" w:cs="Arial"/>
                <w:sz w:val="22"/>
                <w:szCs w:val="22"/>
                <w:lang w:val="en-US"/>
              </w:rPr>
              <w:t>Non-Executive Director</w:t>
            </w:r>
          </w:p>
        </w:tc>
      </w:tr>
      <w:tr w:rsidR="004D13D1" w:rsidRPr="00F70829" w14:paraId="252E9D50"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604D7728" w14:textId="77777777" w:rsidR="004D13D1" w:rsidRPr="00E403BE"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16E11638" w14:textId="77777777" w:rsidR="004D13D1" w:rsidRPr="0051434B" w:rsidRDefault="004D13D1" w:rsidP="004D13D1">
            <w:pPr>
              <w:spacing w:before="60" w:after="60"/>
              <w:rPr>
                <w:rFonts w:ascii="Arial" w:hAnsi="Arial" w:cs="Arial"/>
                <w:sz w:val="22"/>
                <w:szCs w:val="22"/>
                <w:lang w:val="en-US"/>
              </w:rPr>
            </w:pPr>
            <w:r w:rsidRPr="0051434B">
              <w:rPr>
                <w:rFonts w:ascii="Arial" w:hAnsi="Arial" w:cs="Arial"/>
                <w:sz w:val="22"/>
                <w:szCs w:val="22"/>
                <w:lang w:val="en-US"/>
              </w:rPr>
              <w:t>Paulette Lewis</w:t>
            </w:r>
          </w:p>
        </w:tc>
        <w:tc>
          <w:tcPr>
            <w:tcW w:w="5358" w:type="dxa"/>
            <w:tcBorders>
              <w:top w:val="single" w:sz="4" w:space="0" w:color="00B0F0"/>
              <w:left w:val="single" w:sz="4" w:space="0" w:color="00B0F0"/>
              <w:bottom w:val="single" w:sz="4" w:space="0" w:color="00B0F0"/>
              <w:right w:val="single" w:sz="4" w:space="0" w:color="00B0F0"/>
            </w:tcBorders>
          </w:tcPr>
          <w:p w14:paraId="541E3045" w14:textId="77777777" w:rsidR="004D13D1" w:rsidRPr="0051434B" w:rsidRDefault="004D13D1" w:rsidP="004D13D1">
            <w:pPr>
              <w:spacing w:before="60" w:after="60"/>
              <w:rPr>
                <w:rFonts w:ascii="Arial" w:hAnsi="Arial" w:cs="Arial"/>
                <w:sz w:val="22"/>
                <w:szCs w:val="22"/>
                <w:lang w:val="en-US"/>
              </w:rPr>
            </w:pPr>
            <w:r w:rsidRPr="0051434B">
              <w:rPr>
                <w:rFonts w:ascii="Arial" w:hAnsi="Arial" w:cs="Arial"/>
                <w:sz w:val="22"/>
                <w:szCs w:val="22"/>
                <w:lang w:val="en-US"/>
              </w:rPr>
              <w:t>Non-Executive Director</w:t>
            </w:r>
          </w:p>
        </w:tc>
      </w:tr>
      <w:tr w:rsidR="004D13D1" w:rsidRPr="00F70829" w14:paraId="50FAA264" w14:textId="77777777" w:rsidTr="00465912">
        <w:tc>
          <w:tcPr>
            <w:tcW w:w="1447" w:type="dxa"/>
            <w:tcBorders>
              <w:top w:val="single" w:sz="4" w:space="0" w:color="00B0F0"/>
              <w:left w:val="single" w:sz="4" w:space="0" w:color="00B0F0"/>
              <w:bottom w:val="single" w:sz="4" w:space="0" w:color="00B0F0"/>
              <w:right w:val="single" w:sz="4" w:space="0" w:color="00B0F0"/>
            </w:tcBorders>
            <w:vAlign w:val="center"/>
          </w:tcPr>
          <w:p w14:paraId="0855BC2A" w14:textId="77777777" w:rsidR="004D13D1" w:rsidRPr="00E403BE"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5C205047" w14:textId="77777777" w:rsidR="004D13D1" w:rsidRPr="006D03FE" w:rsidRDefault="004D13D1" w:rsidP="004D13D1">
            <w:pPr>
              <w:spacing w:before="60" w:after="60"/>
              <w:rPr>
                <w:rFonts w:ascii="Arial" w:hAnsi="Arial" w:cs="Arial"/>
                <w:sz w:val="22"/>
                <w:szCs w:val="22"/>
                <w:lang w:val="en-US"/>
              </w:rPr>
            </w:pPr>
            <w:r w:rsidRPr="006D03FE">
              <w:rPr>
                <w:rFonts w:ascii="Arial" w:hAnsi="Arial" w:cs="Arial"/>
                <w:sz w:val="22"/>
                <w:szCs w:val="22"/>
                <w:lang w:val="en-US"/>
              </w:rPr>
              <w:t>Temi Magbagbeola</w:t>
            </w:r>
          </w:p>
        </w:tc>
        <w:tc>
          <w:tcPr>
            <w:tcW w:w="5358" w:type="dxa"/>
            <w:tcBorders>
              <w:top w:val="single" w:sz="4" w:space="0" w:color="00B0F0"/>
              <w:left w:val="single" w:sz="4" w:space="0" w:color="00B0F0"/>
              <w:bottom w:val="single" w:sz="4" w:space="0" w:color="00B0F0"/>
              <w:right w:val="single" w:sz="4" w:space="0" w:color="00B0F0"/>
            </w:tcBorders>
          </w:tcPr>
          <w:p w14:paraId="5EB49666" w14:textId="77777777" w:rsidR="004D13D1" w:rsidRPr="006D03FE" w:rsidRDefault="004D13D1" w:rsidP="004D13D1">
            <w:pPr>
              <w:spacing w:before="60" w:after="60"/>
              <w:rPr>
                <w:rFonts w:ascii="Arial" w:hAnsi="Arial" w:cs="Arial"/>
                <w:sz w:val="22"/>
                <w:szCs w:val="22"/>
                <w:lang w:val="en-US"/>
              </w:rPr>
            </w:pPr>
            <w:r w:rsidRPr="006D03FE">
              <w:rPr>
                <w:rFonts w:ascii="Arial" w:hAnsi="Arial" w:cs="Arial"/>
                <w:sz w:val="22"/>
                <w:szCs w:val="22"/>
                <w:lang w:val="en-US"/>
              </w:rPr>
              <w:t>Deputy Chief Nursing Officer</w:t>
            </w:r>
          </w:p>
        </w:tc>
      </w:tr>
      <w:tr w:rsidR="004D13D1" w:rsidRPr="00F70829" w14:paraId="1F5EA009"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3A34C047" w14:textId="77777777" w:rsidR="004D13D1" w:rsidRPr="00E403BE" w:rsidRDefault="004D13D1" w:rsidP="004D13D1">
            <w:pPr>
              <w:spacing w:before="60" w:after="60"/>
              <w:rPr>
                <w:rFonts w:ascii="Arial" w:hAnsi="Arial" w:cs="Arial"/>
                <w:b/>
                <w:sz w:val="22"/>
                <w:szCs w:val="22"/>
                <w:lang w:val="en-US"/>
              </w:rPr>
            </w:pPr>
            <w:r w:rsidRPr="00E403BE">
              <w:rPr>
                <w:rFonts w:ascii="Arial" w:hAnsi="Arial" w:cs="Arial"/>
                <w:b/>
                <w:sz w:val="22"/>
                <w:szCs w:val="22"/>
                <w:lang w:val="en-US"/>
              </w:rPr>
              <w:t>Apologies:</w:t>
            </w:r>
          </w:p>
        </w:tc>
        <w:tc>
          <w:tcPr>
            <w:tcW w:w="2976" w:type="dxa"/>
            <w:tcBorders>
              <w:top w:val="single" w:sz="4" w:space="0" w:color="00B0F0"/>
              <w:left w:val="single" w:sz="4" w:space="0" w:color="00B0F0"/>
              <w:bottom w:val="single" w:sz="4" w:space="0" w:color="00B0F0"/>
              <w:right w:val="single" w:sz="4" w:space="0" w:color="00B0F0"/>
            </w:tcBorders>
            <w:shd w:val="clear" w:color="auto" w:fill="auto"/>
            <w:vAlign w:val="center"/>
          </w:tcPr>
          <w:p w14:paraId="14C1377E" w14:textId="77777777" w:rsidR="004D13D1" w:rsidRPr="00856D3A" w:rsidRDefault="004D13D1" w:rsidP="004D13D1">
            <w:pPr>
              <w:spacing w:before="60" w:after="60"/>
              <w:rPr>
                <w:rFonts w:ascii="Arial" w:hAnsi="Arial" w:cs="Arial"/>
                <w:sz w:val="22"/>
                <w:szCs w:val="22"/>
                <w:lang w:val="en-US"/>
              </w:rPr>
            </w:pPr>
            <w:r>
              <w:rPr>
                <w:rFonts w:ascii="Arial" w:hAnsi="Arial" w:cs="Arial"/>
                <w:sz w:val="22"/>
                <w:szCs w:val="22"/>
                <w:lang w:val="en-US"/>
              </w:rPr>
              <w:t>Lisa Marsh</w:t>
            </w:r>
          </w:p>
        </w:tc>
        <w:tc>
          <w:tcPr>
            <w:tcW w:w="5358" w:type="dxa"/>
            <w:tcBorders>
              <w:top w:val="single" w:sz="4" w:space="0" w:color="00B0F0"/>
              <w:left w:val="single" w:sz="4" w:space="0" w:color="00B0F0"/>
              <w:bottom w:val="single" w:sz="4" w:space="0" w:color="00B0F0"/>
              <w:right w:val="single" w:sz="4" w:space="0" w:color="00B0F0"/>
            </w:tcBorders>
          </w:tcPr>
          <w:p w14:paraId="537A8C21" w14:textId="77777777" w:rsidR="004D13D1" w:rsidRPr="00856D3A" w:rsidRDefault="004D13D1" w:rsidP="004D13D1">
            <w:pPr>
              <w:spacing w:before="60" w:after="60"/>
              <w:rPr>
                <w:rFonts w:ascii="Arial" w:hAnsi="Arial" w:cs="Arial"/>
                <w:sz w:val="22"/>
                <w:szCs w:val="22"/>
                <w:lang w:val="en-US"/>
              </w:rPr>
            </w:pPr>
            <w:r>
              <w:rPr>
                <w:rFonts w:ascii="Arial" w:hAnsi="Arial" w:cs="Arial"/>
                <w:sz w:val="22"/>
                <w:szCs w:val="22"/>
                <w:lang w:val="en-US"/>
              </w:rPr>
              <w:t>Staff Governor</w:t>
            </w:r>
          </w:p>
        </w:tc>
      </w:tr>
      <w:tr w:rsidR="004D13D1" w:rsidRPr="00F70829" w14:paraId="654A2066"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0C2E4F24" w14:textId="77777777" w:rsidR="004D13D1" w:rsidRPr="00E403BE"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679ED1B2" w14:textId="77777777" w:rsidR="004D13D1" w:rsidRPr="00AD2E19" w:rsidRDefault="004D13D1" w:rsidP="004D13D1">
            <w:pPr>
              <w:spacing w:before="60" w:after="60"/>
              <w:ind w:right="-250"/>
              <w:rPr>
                <w:rFonts w:ascii="Arial" w:hAnsi="Arial" w:cs="Arial"/>
                <w:sz w:val="22"/>
                <w:szCs w:val="22"/>
                <w:lang w:val="en-US"/>
              </w:rPr>
            </w:pPr>
            <w:r>
              <w:rPr>
                <w:rFonts w:ascii="Arial" w:hAnsi="Arial" w:cs="Arial"/>
                <w:sz w:val="22"/>
                <w:szCs w:val="22"/>
                <w:lang w:val="en-US"/>
              </w:rPr>
              <w:t>Claire Peppiatt-Wildman</w:t>
            </w:r>
          </w:p>
        </w:tc>
        <w:tc>
          <w:tcPr>
            <w:tcW w:w="5358" w:type="dxa"/>
            <w:tcBorders>
              <w:top w:val="single" w:sz="4" w:space="0" w:color="00B0F0"/>
              <w:left w:val="single" w:sz="4" w:space="0" w:color="00B0F0"/>
              <w:bottom w:val="single" w:sz="4" w:space="0" w:color="00B0F0"/>
              <w:right w:val="single" w:sz="4" w:space="0" w:color="00B0F0"/>
            </w:tcBorders>
          </w:tcPr>
          <w:p w14:paraId="52DF8DA7" w14:textId="77777777" w:rsidR="004D13D1" w:rsidRPr="00801A8B" w:rsidRDefault="004D13D1" w:rsidP="004D13D1">
            <w:pPr>
              <w:spacing w:before="60" w:after="60"/>
              <w:rPr>
                <w:rFonts w:ascii="Arial" w:hAnsi="Arial" w:cs="Arial"/>
                <w:sz w:val="22"/>
                <w:szCs w:val="22"/>
                <w:lang w:val="en-US"/>
              </w:rPr>
            </w:pPr>
            <w:r>
              <w:rPr>
                <w:rFonts w:ascii="Arial" w:hAnsi="Arial" w:cs="Arial"/>
                <w:sz w:val="22"/>
                <w:szCs w:val="22"/>
                <w:lang w:val="en-US"/>
              </w:rPr>
              <w:t>Partner Governor</w:t>
            </w:r>
          </w:p>
        </w:tc>
      </w:tr>
      <w:tr w:rsidR="004D13D1" w:rsidRPr="00885CDB" w14:paraId="2523D5C8"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67C9D600" w14:textId="77777777" w:rsidR="004D13D1" w:rsidRPr="00885CDB" w:rsidRDefault="004D13D1" w:rsidP="004D13D1">
            <w:pPr>
              <w:spacing w:before="60" w:after="60"/>
              <w:rPr>
                <w:rFonts w:ascii="Arial" w:hAnsi="Arial" w:cs="Arial"/>
                <w:b/>
                <w:sz w:val="22"/>
                <w:szCs w:val="22"/>
                <w:lang w:val="en-US"/>
              </w:rPr>
            </w:pPr>
          </w:p>
        </w:tc>
        <w:tc>
          <w:tcPr>
            <w:tcW w:w="2976" w:type="dxa"/>
            <w:tcBorders>
              <w:top w:val="single" w:sz="4" w:space="0" w:color="00B0F0"/>
              <w:left w:val="single" w:sz="4" w:space="0" w:color="00B0F0"/>
              <w:bottom w:val="single" w:sz="4" w:space="0" w:color="00B0F0"/>
              <w:right w:val="single" w:sz="4" w:space="0" w:color="00B0F0"/>
            </w:tcBorders>
            <w:shd w:val="clear" w:color="auto" w:fill="auto"/>
            <w:vAlign w:val="center"/>
          </w:tcPr>
          <w:p w14:paraId="45239BE3" w14:textId="77777777" w:rsidR="004D13D1" w:rsidRPr="00856D3A" w:rsidRDefault="004D13D1" w:rsidP="004D13D1">
            <w:pPr>
              <w:spacing w:before="60" w:after="60"/>
              <w:rPr>
                <w:rFonts w:ascii="Arial" w:hAnsi="Arial" w:cs="Arial"/>
                <w:sz w:val="22"/>
                <w:szCs w:val="22"/>
                <w:lang w:val="en-US"/>
              </w:rPr>
            </w:pPr>
            <w:r>
              <w:rPr>
                <w:rFonts w:ascii="Arial" w:hAnsi="Arial" w:cs="Arial"/>
                <w:sz w:val="22"/>
                <w:szCs w:val="22"/>
                <w:lang w:val="en-US"/>
              </w:rPr>
              <w:t>Sue Mackenzie</w:t>
            </w:r>
          </w:p>
        </w:tc>
        <w:tc>
          <w:tcPr>
            <w:tcW w:w="5358" w:type="dxa"/>
            <w:tcBorders>
              <w:top w:val="single" w:sz="4" w:space="0" w:color="00B0F0"/>
              <w:left w:val="single" w:sz="4" w:space="0" w:color="00B0F0"/>
              <w:bottom w:val="single" w:sz="4" w:space="0" w:color="00B0F0"/>
              <w:right w:val="single" w:sz="4" w:space="0" w:color="00B0F0"/>
            </w:tcBorders>
            <w:vAlign w:val="center"/>
          </w:tcPr>
          <w:p w14:paraId="02201DCC" w14:textId="77777777" w:rsidR="004D13D1" w:rsidRPr="00856D3A" w:rsidRDefault="004D13D1" w:rsidP="004D13D1">
            <w:pPr>
              <w:spacing w:before="60" w:after="60"/>
              <w:rPr>
                <w:rFonts w:ascii="Arial" w:hAnsi="Arial" w:cs="Arial"/>
                <w:sz w:val="22"/>
                <w:szCs w:val="22"/>
                <w:lang w:val="en-US"/>
              </w:rPr>
            </w:pPr>
            <w:r>
              <w:rPr>
                <w:rFonts w:ascii="Arial" w:hAnsi="Arial" w:cs="Arial"/>
                <w:sz w:val="22"/>
                <w:szCs w:val="22"/>
                <w:lang w:val="en-US"/>
              </w:rPr>
              <w:t>Non-Executive Director</w:t>
            </w:r>
          </w:p>
        </w:tc>
      </w:tr>
      <w:tr w:rsidR="004D13D1" w:rsidRPr="00885CDB" w14:paraId="43301104"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6ACD15C0" w14:textId="77777777" w:rsidR="004D13D1" w:rsidRPr="00885CDB"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58C84B27" w14:textId="77777777" w:rsidR="004D13D1" w:rsidRPr="00AD2E19" w:rsidRDefault="004D13D1" w:rsidP="004D13D1">
            <w:pPr>
              <w:spacing w:before="60" w:after="60"/>
              <w:ind w:right="-250"/>
              <w:rPr>
                <w:rFonts w:ascii="Arial" w:hAnsi="Arial" w:cs="Arial"/>
                <w:sz w:val="22"/>
                <w:szCs w:val="22"/>
                <w:lang w:val="en-US"/>
              </w:rPr>
            </w:pPr>
            <w:r>
              <w:rPr>
                <w:rFonts w:ascii="Arial" w:hAnsi="Arial" w:cs="Arial"/>
                <w:sz w:val="22"/>
                <w:szCs w:val="22"/>
                <w:lang w:val="en-US"/>
              </w:rPr>
              <w:t>Adrian Ward</w:t>
            </w:r>
          </w:p>
        </w:tc>
        <w:tc>
          <w:tcPr>
            <w:tcW w:w="5358" w:type="dxa"/>
            <w:tcBorders>
              <w:top w:val="single" w:sz="4" w:space="0" w:color="00B0F0"/>
              <w:left w:val="single" w:sz="4" w:space="0" w:color="00B0F0"/>
              <w:bottom w:val="single" w:sz="4" w:space="0" w:color="00B0F0"/>
              <w:right w:val="single" w:sz="4" w:space="0" w:color="00B0F0"/>
            </w:tcBorders>
          </w:tcPr>
          <w:p w14:paraId="16F8004C" w14:textId="77777777" w:rsidR="004D13D1" w:rsidRPr="00AD2E19" w:rsidRDefault="004D13D1" w:rsidP="004D13D1">
            <w:pPr>
              <w:spacing w:before="60" w:after="60"/>
              <w:rPr>
                <w:rFonts w:ascii="Arial" w:hAnsi="Arial" w:cs="Arial"/>
                <w:sz w:val="22"/>
                <w:szCs w:val="22"/>
                <w:lang w:val="en-US"/>
              </w:rPr>
            </w:pPr>
            <w:r>
              <w:rPr>
                <w:rFonts w:ascii="Arial" w:hAnsi="Arial" w:cs="Arial"/>
                <w:sz w:val="22"/>
                <w:szCs w:val="22"/>
                <w:lang w:val="en-US"/>
              </w:rPr>
              <w:t>Non-Executive Director</w:t>
            </w:r>
          </w:p>
        </w:tc>
      </w:tr>
      <w:tr w:rsidR="004D13D1" w:rsidRPr="00885CDB" w14:paraId="38BCDCC5"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2609A324" w14:textId="77777777" w:rsidR="004D13D1" w:rsidRPr="00885CDB"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5AC46A01" w14:textId="77777777" w:rsidR="004D13D1" w:rsidRPr="00AD2E19" w:rsidRDefault="004D13D1" w:rsidP="004D13D1">
            <w:pPr>
              <w:spacing w:before="60" w:after="60"/>
              <w:rPr>
                <w:rFonts w:ascii="Arial" w:hAnsi="Arial" w:cs="Arial"/>
                <w:sz w:val="22"/>
                <w:szCs w:val="22"/>
                <w:lang w:val="en-US"/>
              </w:rPr>
            </w:pPr>
            <w:r>
              <w:rPr>
                <w:rFonts w:ascii="Arial" w:hAnsi="Arial" w:cs="Arial"/>
                <w:sz w:val="22"/>
                <w:szCs w:val="22"/>
                <w:lang w:val="en-US"/>
              </w:rPr>
              <w:t>Evonne Hunt</w:t>
            </w:r>
          </w:p>
        </w:tc>
        <w:tc>
          <w:tcPr>
            <w:tcW w:w="5358" w:type="dxa"/>
            <w:tcBorders>
              <w:top w:val="single" w:sz="4" w:space="0" w:color="00B0F0"/>
              <w:left w:val="single" w:sz="4" w:space="0" w:color="00B0F0"/>
              <w:bottom w:val="single" w:sz="4" w:space="0" w:color="00B0F0"/>
              <w:right w:val="single" w:sz="4" w:space="0" w:color="00B0F0"/>
            </w:tcBorders>
          </w:tcPr>
          <w:p w14:paraId="3C237E9B" w14:textId="77777777" w:rsidR="004D13D1" w:rsidRPr="00AD2E19" w:rsidRDefault="004D13D1" w:rsidP="004D13D1">
            <w:pPr>
              <w:spacing w:before="60" w:after="60"/>
              <w:rPr>
                <w:rFonts w:ascii="Arial" w:hAnsi="Arial" w:cs="Arial"/>
                <w:sz w:val="22"/>
                <w:szCs w:val="22"/>
                <w:lang w:val="en-US"/>
              </w:rPr>
            </w:pPr>
            <w:r>
              <w:rPr>
                <w:rFonts w:ascii="Arial" w:hAnsi="Arial" w:cs="Arial"/>
                <w:sz w:val="22"/>
                <w:szCs w:val="22"/>
                <w:lang w:val="en-US"/>
              </w:rPr>
              <w:t>Chief Nursing Officer</w:t>
            </w:r>
          </w:p>
        </w:tc>
      </w:tr>
      <w:tr w:rsidR="004D13D1" w:rsidRPr="00885CDB" w14:paraId="3E0523A3"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406E50F3" w14:textId="77777777" w:rsidR="004D13D1" w:rsidRPr="00885CDB"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63245CE2" w14:textId="77777777" w:rsidR="004D13D1" w:rsidRPr="002437EB" w:rsidRDefault="004D13D1" w:rsidP="004D13D1">
            <w:pPr>
              <w:spacing w:before="60" w:after="60"/>
              <w:rPr>
                <w:rFonts w:ascii="Arial" w:hAnsi="Arial" w:cs="Arial"/>
                <w:sz w:val="22"/>
                <w:szCs w:val="22"/>
                <w:lang w:val="en-US"/>
              </w:rPr>
            </w:pPr>
            <w:r>
              <w:rPr>
                <w:rFonts w:ascii="Arial" w:hAnsi="Arial" w:cs="Arial"/>
                <w:sz w:val="22"/>
                <w:szCs w:val="22"/>
                <w:lang w:val="en-US"/>
              </w:rPr>
              <w:t>Alison Davis</w:t>
            </w:r>
          </w:p>
        </w:tc>
        <w:tc>
          <w:tcPr>
            <w:tcW w:w="5358" w:type="dxa"/>
            <w:tcBorders>
              <w:top w:val="single" w:sz="4" w:space="0" w:color="00B0F0"/>
              <w:left w:val="single" w:sz="4" w:space="0" w:color="00B0F0"/>
              <w:bottom w:val="single" w:sz="4" w:space="0" w:color="00B0F0"/>
              <w:right w:val="single" w:sz="4" w:space="0" w:color="00B0F0"/>
            </w:tcBorders>
          </w:tcPr>
          <w:p w14:paraId="050C2571" w14:textId="77777777" w:rsidR="004D13D1" w:rsidRPr="005A2767" w:rsidRDefault="004D13D1" w:rsidP="004D13D1">
            <w:pPr>
              <w:spacing w:before="60" w:after="60"/>
              <w:rPr>
                <w:rFonts w:ascii="Arial" w:hAnsi="Arial" w:cs="Arial"/>
                <w:sz w:val="22"/>
                <w:szCs w:val="22"/>
                <w:lang w:val="en-US"/>
              </w:rPr>
            </w:pPr>
            <w:r>
              <w:rPr>
                <w:rFonts w:ascii="Arial" w:hAnsi="Arial" w:cs="Arial"/>
                <w:sz w:val="22"/>
                <w:szCs w:val="22"/>
                <w:lang w:val="en-US"/>
              </w:rPr>
              <w:t>Chief Medical Officer</w:t>
            </w:r>
          </w:p>
        </w:tc>
      </w:tr>
      <w:tr w:rsidR="004D13D1" w:rsidRPr="00885CDB" w14:paraId="3AC9713F"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6634F7E8" w14:textId="77777777" w:rsidR="004D13D1" w:rsidRPr="00885CDB"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19177B5D" w14:textId="77777777" w:rsidR="004D13D1" w:rsidRPr="005A2767" w:rsidRDefault="004D13D1" w:rsidP="004D13D1">
            <w:pPr>
              <w:spacing w:before="60" w:after="60"/>
              <w:rPr>
                <w:rFonts w:ascii="Arial" w:hAnsi="Arial" w:cs="Arial"/>
                <w:sz w:val="22"/>
                <w:szCs w:val="22"/>
                <w:lang w:val="en-US"/>
              </w:rPr>
            </w:pPr>
            <w:r>
              <w:rPr>
                <w:rFonts w:ascii="Arial" w:hAnsi="Arial" w:cs="Arial"/>
                <w:sz w:val="22"/>
                <w:szCs w:val="22"/>
                <w:lang w:val="en-US"/>
              </w:rPr>
              <w:t>Alan Davies</w:t>
            </w:r>
          </w:p>
        </w:tc>
        <w:tc>
          <w:tcPr>
            <w:tcW w:w="5358" w:type="dxa"/>
            <w:tcBorders>
              <w:top w:val="single" w:sz="4" w:space="0" w:color="00B0F0"/>
              <w:left w:val="single" w:sz="4" w:space="0" w:color="00B0F0"/>
              <w:bottom w:val="single" w:sz="4" w:space="0" w:color="00B0F0"/>
              <w:right w:val="single" w:sz="4" w:space="0" w:color="00B0F0"/>
            </w:tcBorders>
          </w:tcPr>
          <w:p w14:paraId="34E470D5" w14:textId="77777777" w:rsidR="004D13D1" w:rsidRPr="005A2767" w:rsidRDefault="004D13D1" w:rsidP="004D13D1">
            <w:pPr>
              <w:spacing w:before="60" w:after="60"/>
              <w:rPr>
                <w:rFonts w:ascii="Arial" w:hAnsi="Arial" w:cs="Arial"/>
                <w:sz w:val="22"/>
                <w:szCs w:val="22"/>
                <w:lang w:val="en-US"/>
              </w:rPr>
            </w:pPr>
            <w:r>
              <w:rPr>
                <w:rFonts w:ascii="Arial" w:hAnsi="Arial" w:cs="Arial"/>
                <w:sz w:val="22"/>
                <w:szCs w:val="22"/>
                <w:lang w:val="en-US"/>
              </w:rPr>
              <w:t>Chief Financial Officer</w:t>
            </w:r>
          </w:p>
        </w:tc>
      </w:tr>
      <w:tr w:rsidR="004D13D1" w:rsidRPr="00885CDB" w14:paraId="50A9F2EF"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5D0A5DDE" w14:textId="77777777" w:rsidR="004D13D1" w:rsidRPr="00885CDB"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71C001A2" w14:textId="77777777" w:rsidR="004D13D1" w:rsidRPr="0051434B" w:rsidRDefault="004D13D1" w:rsidP="004D13D1">
            <w:pPr>
              <w:spacing w:before="60" w:after="60"/>
              <w:rPr>
                <w:rFonts w:ascii="Arial" w:hAnsi="Arial" w:cs="Arial"/>
                <w:sz w:val="22"/>
                <w:szCs w:val="22"/>
                <w:lang w:val="en-US"/>
              </w:rPr>
            </w:pPr>
            <w:r>
              <w:rPr>
                <w:rFonts w:ascii="Arial" w:hAnsi="Arial" w:cs="Arial"/>
                <w:sz w:val="22"/>
                <w:szCs w:val="22"/>
                <w:lang w:val="en-US"/>
              </w:rPr>
              <w:t>Jenny Chong</w:t>
            </w:r>
          </w:p>
        </w:tc>
        <w:tc>
          <w:tcPr>
            <w:tcW w:w="5358" w:type="dxa"/>
            <w:tcBorders>
              <w:top w:val="single" w:sz="4" w:space="0" w:color="00B0F0"/>
              <w:left w:val="single" w:sz="4" w:space="0" w:color="00B0F0"/>
              <w:bottom w:val="single" w:sz="4" w:space="0" w:color="00B0F0"/>
              <w:right w:val="single" w:sz="4" w:space="0" w:color="00B0F0"/>
            </w:tcBorders>
          </w:tcPr>
          <w:p w14:paraId="6E0BAAF2" w14:textId="77777777" w:rsidR="004D13D1" w:rsidRPr="0051434B" w:rsidRDefault="004D13D1" w:rsidP="004D13D1">
            <w:pPr>
              <w:spacing w:before="60" w:after="60"/>
              <w:rPr>
                <w:rFonts w:ascii="Arial" w:hAnsi="Arial" w:cs="Arial"/>
                <w:sz w:val="22"/>
                <w:szCs w:val="22"/>
                <w:lang w:val="en-US"/>
              </w:rPr>
            </w:pPr>
            <w:r>
              <w:rPr>
                <w:rFonts w:ascii="Arial" w:hAnsi="Arial" w:cs="Arial"/>
                <w:sz w:val="22"/>
                <w:szCs w:val="22"/>
                <w:lang w:val="en-US"/>
              </w:rPr>
              <w:t>Associate Non-Executive Director</w:t>
            </w:r>
          </w:p>
        </w:tc>
      </w:tr>
      <w:tr w:rsidR="004D13D1" w:rsidRPr="00885CDB" w14:paraId="68CE50ED"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22D99FC1" w14:textId="77777777" w:rsidR="004D13D1" w:rsidRPr="00885CDB"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11D27C4B" w14:textId="77777777" w:rsidR="004D13D1" w:rsidRPr="007C34CA" w:rsidRDefault="004D13D1" w:rsidP="004D13D1">
            <w:pPr>
              <w:spacing w:before="60" w:after="60"/>
              <w:rPr>
                <w:rFonts w:ascii="Arial" w:hAnsi="Arial" w:cs="Arial"/>
                <w:sz w:val="22"/>
                <w:szCs w:val="22"/>
                <w:lang w:val="en-US"/>
              </w:rPr>
            </w:pPr>
            <w:r w:rsidRPr="007C34CA">
              <w:rPr>
                <w:rFonts w:ascii="Arial" w:hAnsi="Arial" w:cs="Arial"/>
                <w:sz w:val="22"/>
                <w:szCs w:val="22"/>
                <w:lang w:val="en-US"/>
              </w:rPr>
              <w:t>Rama</w:t>
            </w:r>
            <w:r w:rsidRPr="00FA6C3B">
              <w:rPr>
                <w:rFonts w:ascii="Arial" w:hAnsi="Arial" w:cs="Arial"/>
                <w:sz w:val="22"/>
                <w:szCs w:val="22"/>
                <w:lang w:val="en-US"/>
              </w:rPr>
              <w:t xml:space="preserve"> </w:t>
            </w:r>
            <w:r w:rsidRPr="00FA6C3B">
              <w:rPr>
                <w:rFonts w:ascii="Arial" w:eastAsia="Arial Unicode MS" w:hAnsi="Arial" w:cs="Arial"/>
                <w:bCs/>
                <w:sz w:val="22"/>
                <w:szCs w:val="22"/>
                <w:u w:color="000000"/>
                <w:bdr w:val="nil"/>
                <w:lang w:val="en-US"/>
              </w:rPr>
              <w:t>Thirunamachandran</w:t>
            </w:r>
          </w:p>
        </w:tc>
        <w:tc>
          <w:tcPr>
            <w:tcW w:w="5358" w:type="dxa"/>
            <w:tcBorders>
              <w:top w:val="single" w:sz="4" w:space="0" w:color="00B0F0"/>
              <w:left w:val="single" w:sz="4" w:space="0" w:color="00B0F0"/>
              <w:bottom w:val="single" w:sz="4" w:space="0" w:color="00B0F0"/>
              <w:right w:val="single" w:sz="4" w:space="0" w:color="00B0F0"/>
            </w:tcBorders>
          </w:tcPr>
          <w:p w14:paraId="52F7002B" w14:textId="77777777" w:rsidR="004D13D1" w:rsidRPr="007C34CA" w:rsidRDefault="004D13D1" w:rsidP="004D13D1">
            <w:pPr>
              <w:spacing w:before="60" w:after="60"/>
              <w:rPr>
                <w:rFonts w:ascii="Arial" w:hAnsi="Arial" w:cs="Arial"/>
                <w:sz w:val="22"/>
                <w:szCs w:val="22"/>
                <w:lang w:val="en-US"/>
              </w:rPr>
            </w:pPr>
            <w:r w:rsidRPr="007C34CA">
              <w:rPr>
                <w:rFonts w:ascii="Arial" w:hAnsi="Arial" w:cs="Arial"/>
                <w:sz w:val="22"/>
                <w:szCs w:val="22"/>
                <w:lang w:val="en-US"/>
              </w:rPr>
              <w:t>Academic Non-Executive Director</w:t>
            </w:r>
          </w:p>
        </w:tc>
      </w:tr>
      <w:tr w:rsidR="004D13D1" w:rsidRPr="00885CDB" w14:paraId="4EB9CE0B"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4E039619" w14:textId="77777777" w:rsidR="004D13D1" w:rsidRPr="00885CDB"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7AA21C8A" w14:textId="77777777" w:rsidR="004D13D1" w:rsidRPr="00B35613" w:rsidRDefault="004D13D1" w:rsidP="004D13D1">
            <w:pPr>
              <w:spacing w:before="60" w:after="60"/>
              <w:rPr>
                <w:rFonts w:ascii="Arial" w:hAnsi="Arial" w:cs="Arial"/>
                <w:sz w:val="22"/>
                <w:szCs w:val="22"/>
                <w:lang w:val="en-US"/>
              </w:rPr>
            </w:pPr>
            <w:r w:rsidRPr="00B35613">
              <w:rPr>
                <w:rFonts w:ascii="Arial" w:hAnsi="Arial" w:cs="Arial"/>
                <w:sz w:val="22"/>
                <w:szCs w:val="22"/>
                <w:lang w:val="en-US"/>
              </w:rPr>
              <w:t>Anan Shetty</w:t>
            </w:r>
          </w:p>
        </w:tc>
        <w:tc>
          <w:tcPr>
            <w:tcW w:w="5358" w:type="dxa"/>
            <w:tcBorders>
              <w:top w:val="single" w:sz="4" w:space="0" w:color="00B0F0"/>
              <w:left w:val="single" w:sz="4" w:space="0" w:color="00B0F0"/>
              <w:bottom w:val="single" w:sz="4" w:space="0" w:color="00B0F0"/>
              <w:right w:val="single" w:sz="4" w:space="0" w:color="00B0F0"/>
            </w:tcBorders>
          </w:tcPr>
          <w:p w14:paraId="382DC3B5" w14:textId="77777777" w:rsidR="004D13D1" w:rsidRPr="00B35613" w:rsidRDefault="004D13D1" w:rsidP="004D13D1">
            <w:pPr>
              <w:spacing w:before="60" w:after="60"/>
              <w:rPr>
                <w:rFonts w:ascii="Arial" w:hAnsi="Arial" w:cs="Arial"/>
                <w:sz w:val="22"/>
                <w:szCs w:val="22"/>
                <w:lang w:val="en-US"/>
              </w:rPr>
            </w:pPr>
            <w:r>
              <w:rPr>
                <w:rFonts w:ascii="Arial" w:hAnsi="Arial" w:cs="Arial"/>
                <w:sz w:val="22"/>
                <w:szCs w:val="22"/>
                <w:lang w:val="en-US"/>
              </w:rPr>
              <w:t xml:space="preserve">Medway </w:t>
            </w:r>
            <w:r w:rsidRPr="00B35613">
              <w:rPr>
                <w:rFonts w:ascii="Arial" w:hAnsi="Arial" w:cs="Arial"/>
                <w:sz w:val="22"/>
                <w:szCs w:val="22"/>
                <w:lang w:val="en-US"/>
              </w:rPr>
              <w:t>Governor</w:t>
            </w:r>
          </w:p>
        </w:tc>
      </w:tr>
      <w:tr w:rsidR="004D13D1" w:rsidRPr="00885CDB" w14:paraId="6698283E"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49226D4A" w14:textId="77777777" w:rsidR="004D13D1" w:rsidRPr="00885CDB"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48C77BEF" w14:textId="77777777" w:rsidR="004D13D1" w:rsidRPr="00B35613" w:rsidRDefault="004D13D1" w:rsidP="004D13D1">
            <w:pPr>
              <w:spacing w:before="60" w:after="60"/>
              <w:rPr>
                <w:rFonts w:ascii="Arial" w:hAnsi="Arial" w:cs="Arial"/>
                <w:sz w:val="22"/>
                <w:szCs w:val="22"/>
                <w:lang w:val="en-US"/>
              </w:rPr>
            </w:pPr>
            <w:r w:rsidRPr="00B35613">
              <w:rPr>
                <w:rFonts w:ascii="Arial" w:hAnsi="Arial" w:cs="Arial"/>
                <w:sz w:val="22"/>
                <w:szCs w:val="22"/>
                <w:lang w:val="en-US"/>
              </w:rPr>
              <w:t>Helen Belcher</w:t>
            </w:r>
          </w:p>
        </w:tc>
        <w:tc>
          <w:tcPr>
            <w:tcW w:w="5358" w:type="dxa"/>
            <w:tcBorders>
              <w:top w:val="single" w:sz="4" w:space="0" w:color="00B0F0"/>
              <w:left w:val="single" w:sz="4" w:space="0" w:color="00B0F0"/>
              <w:bottom w:val="single" w:sz="4" w:space="0" w:color="00B0F0"/>
              <w:right w:val="single" w:sz="4" w:space="0" w:color="00B0F0"/>
            </w:tcBorders>
          </w:tcPr>
          <w:p w14:paraId="27EA67AD" w14:textId="77777777" w:rsidR="004D13D1" w:rsidRPr="00B35613" w:rsidRDefault="004D13D1" w:rsidP="004D13D1">
            <w:pPr>
              <w:spacing w:before="60" w:after="60"/>
              <w:rPr>
                <w:rFonts w:ascii="Arial" w:hAnsi="Arial" w:cs="Arial"/>
                <w:sz w:val="22"/>
                <w:szCs w:val="22"/>
                <w:lang w:val="en-US"/>
              </w:rPr>
            </w:pPr>
            <w:r>
              <w:rPr>
                <w:rFonts w:ascii="Arial" w:hAnsi="Arial" w:cs="Arial"/>
                <w:sz w:val="22"/>
                <w:szCs w:val="22"/>
                <w:lang w:val="en-US"/>
              </w:rPr>
              <w:t xml:space="preserve">Partner </w:t>
            </w:r>
            <w:r w:rsidRPr="00B35613">
              <w:rPr>
                <w:rFonts w:ascii="Arial" w:hAnsi="Arial" w:cs="Arial"/>
                <w:sz w:val="22"/>
                <w:szCs w:val="22"/>
                <w:lang w:val="en-US"/>
              </w:rPr>
              <w:t>Governor</w:t>
            </w:r>
          </w:p>
        </w:tc>
      </w:tr>
      <w:tr w:rsidR="004D13D1" w:rsidRPr="00885CDB" w14:paraId="696B8ED6"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764CCEE7" w14:textId="77777777" w:rsidR="004D13D1" w:rsidRPr="00885CDB"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7BAA61D6" w14:textId="77777777" w:rsidR="004D13D1" w:rsidRPr="00B35613" w:rsidRDefault="004D13D1" w:rsidP="004D13D1">
            <w:pPr>
              <w:spacing w:before="60" w:after="60"/>
              <w:rPr>
                <w:rFonts w:ascii="Arial" w:hAnsi="Arial" w:cs="Arial"/>
                <w:sz w:val="22"/>
                <w:szCs w:val="22"/>
                <w:lang w:val="en-US"/>
              </w:rPr>
            </w:pPr>
            <w:r w:rsidRPr="00B35613">
              <w:rPr>
                <w:rFonts w:ascii="Arial" w:hAnsi="Arial" w:cs="Arial"/>
                <w:sz w:val="22"/>
                <w:szCs w:val="22"/>
                <w:lang w:val="en-US"/>
              </w:rPr>
              <w:t>Ian Chappell</w:t>
            </w:r>
          </w:p>
        </w:tc>
        <w:tc>
          <w:tcPr>
            <w:tcW w:w="5358" w:type="dxa"/>
            <w:tcBorders>
              <w:top w:val="single" w:sz="4" w:space="0" w:color="00B0F0"/>
              <w:left w:val="single" w:sz="4" w:space="0" w:color="00B0F0"/>
              <w:bottom w:val="single" w:sz="4" w:space="0" w:color="00B0F0"/>
              <w:right w:val="single" w:sz="4" w:space="0" w:color="00B0F0"/>
            </w:tcBorders>
          </w:tcPr>
          <w:p w14:paraId="52783A90" w14:textId="77777777" w:rsidR="004D13D1" w:rsidRPr="00B35613" w:rsidRDefault="004D13D1" w:rsidP="004D13D1">
            <w:pPr>
              <w:spacing w:before="60" w:after="60"/>
              <w:rPr>
                <w:rFonts w:ascii="Arial" w:hAnsi="Arial" w:cs="Arial"/>
                <w:sz w:val="22"/>
                <w:szCs w:val="22"/>
                <w:lang w:val="en-US"/>
              </w:rPr>
            </w:pPr>
            <w:r>
              <w:rPr>
                <w:rFonts w:ascii="Arial" w:hAnsi="Arial" w:cs="Arial"/>
                <w:sz w:val="22"/>
                <w:szCs w:val="22"/>
                <w:lang w:val="en-US"/>
              </w:rPr>
              <w:t xml:space="preserve">Medway </w:t>
            </w:r>
            <w:r w:rsidRPr="00B35613">
              <w:rPr>
                <w:rFonts w:ascii="Arial" w:hAnsi="Arial" w:cs="Arial"/>
                <w:sz w:val="22"/>
                <w:szCs w:val="22"/>
                <w:lang w:val="en-US"/>
              </w:rPr>
              <w:t>Governor</w:t>
            </w:r>
          </w:p>
        </w:tc>
      </w:tr>
      <w:tr w:rsidR="004D13D1" w:rsidRPr="00885CDB" w14:paraId="452C83DC" w14:textId="77777777" w:rsidTr="00465912">
        <w:tc>
          <w:tcPr>
            <w:tcW w:w="1447" w:type="dxa"/>
            <w:tcBorders>
              <w:top w:val="single" w:sz="4" w:space="0" w:color="00B0F0"/>
              <w:left w:val="single" w:sz="4" w:space="0" w:color="00B0F0"/>
              <w:bottom w:val="single" w:sz="4" w:space="0" w:color="00B0F0"/>
              <w:right w:val="single" w:sz="4" w:space="0" w:color="00B0F0"/>
            </w:tcBorders>
          </w:tcPr>
          <w:p w14:paraId="5E53907E" w14:textId="77777777" w:rsidR="004D13D1" w:rsidRPr="00885CDB" w:rsidRDefault="004D13D1" w:rsidP="004D13D1">
            <w:pPr>
              <w:spacing w:before="60" w:after="60"/>
              <w:rPr>
                <w:rFonts w:ascii="Arial" w:hAnsi="Arial" w:cs="Arial"/>
                <w:b/>
                <w:lang w:val="en-US"/>
              </w:rPr>
            </w:pPr>
          </w:p>
        </w:tc>
        <w:tc>
          <w:tcPr>
            <w:tcW w:w="2976" w:type="dxa"/>
            <w:tcBorders>
              <w:top w:val="single" w:sz="4" w:space="0" w:color="00B0F0"/>
              <w:left w:val="single" w:sz="4" w:space="0" w:color="00B0F0"/>
              <w:bottom w:val="single" w:sz="4" w:space="0" w:color="00B0F0"/>
              <w:right w:val="single" w:sz="4" w:space="0" w:color="00B0F0"/>
            </w:tcBorders>
          </w:tcPr>
          <w:p w14:paraId="46DB0911" w14:textId="77777777" w:rsidR="004D13D1" w:rsidRPr="00B35613" w:rsidRDefault="004D13D1" w:rsidP="004D13D1">
            <w:pPr>
              <w:spacing w:before="60" w:after="60"/>
              <w:rPr>
                <w:rFonts w:ascii="Arial" w:hAnsi="Arial" w:cs="Arial"/>
                <w:sz w:val="22"/>
                <w:szCs w:val="22"/>
                <w:lang w:val="en-US"/>
              </w:rPr>
            </w:pPr>
            <w:r w:rsidRPr="00B35613">
              <w:rPr>
                <w:rFonts w:ascii="Arial" w:hAnsi="Arial" w:cs="Arial"/>
                <w:sz w:val="22"/>
                <w:szCs w:val="22"/>
                <w:lang w:val="en-US"/>
              </w:rPr>
              <w:t>David Nehra</w:t>
            </w:r>
          </w:p>
        </w:tc>
        <w:tc>
          <w:tcPr>
            <w:tcW w:w="5358" w:type="dxa"/>
            <w:tcBorders>
              <w:top w:val="single" w:sz="4" w:space="0" w:color="00B0F0"/>
              <w:left w:val="single" w:sz="4" w:space="0" w:color="00B0F0"/>
              <w:bottom w:val="single" w:sz="4" w:space="0" w:color="00B0F0"/>
              <w:right w:val="single" w:sz="4" w:space="0" w:color="00B0F0"/>
            </w:tcBorders>
          </w:tcPr>
          <w:p w14:paraId="5BF79C1A" w14:textId="77777777" w:rsidR="004D13D1" w:rsidRPr="00B35613" w:rsidRDefault="004D13D1" w:rsidP="004D13D1">
            <w:pPr>
              <w:spacing w:before="60" w:after="60"/>
              <w:rPr>
                <w:rFonts w:ascii="Arial" w:hAnsi="Arial" w:cs="Arial"/>
                <w:sz w:val="22"/>
                <w:szCs w:val="22"/>
                <w:lang w:val="en-US"/>
              </w:rPr>
            </w:pPr>
            <w:r>
              <w:rPr>
                <w:rFonts w:ascii="Arial" w:hAnsi="Arial" w:cs="Arial"/>
                <w:sz w:val="22"/>
                <w:szCs w:val="22"/>
                <w:lang w:val="en-US"/>
              </w:rPr>
              <w:t xml:space="preserve">Swale </w:t>
            </w:r>
            <w:r w:rsidRPr="00B35613">
              <w:rPr>
                <w:rFonts w:ascii="Arial" w:hAnsi="Arial" w:cs="Arial"/>
                <w:sz w:val="22"/>
                <w:szCs w:val="22"/>
                <w:lang w:val="en-US"/>
              </w:rPr>
              <w:t>Governor</w:t>
            </w:r>
          </w:p>
        </w:tc>
      </w:tr>
    </w:tbl>
    <w:p w14:paraId="57CB76C5" w14:textId="77777777" w:rsidR="000442F1" w:rsidRDefault="000442F1" w:rsidP="009E763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p>
    <w:p w14:paraId="33985A54" w14:textId="77777777" w:rsidR="00443C81" w:rsidRDefault="000442F1" w:rsidP="000442F1">
      <w:pPr>
        <w:pBdr>
          <w:top w:val="nil"/>
          <w:left w:val="nil"/>
          <w:bottom w:val="nil"/>
          <w:right w:val="nil"/>
          <w:between w:val="nil"/>
          <w:bar w:val="nil"/>
        </w:pBdr>
        <w:tabs>
          <w:tab w:val="left" w:pos="851"/>
        </w:tabs>
        <w:spacing w:after="0" w:line="240" w:lineRule="auto"/>
        <w:jc w:val="both"/>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Minutes:</w:t>
      </w:r>
    </w:p>
    <w:p w14:paraId="76CE1E88" w14:textId="77777777" w:rsidR="00CA1BF8" w:rsidRDefault="00CA1BF8" w:rsidP="000442F1">
      <w:pPr>
        <w:pBdr>
          <w:top w:val="nil"/>
          <w:left w:val="nil"/>
          <w:bottom w:val="nil"/>
          <w:right w:val="nil"/>
          <w:between w:val="nil"/>
          <w:bar w:val="nil"/>
        </w:pBdr>
        <w:tabs>
          <w:tab w:val="left" w:pos="851"/>
        </w:tabs>
        <w:spacing w:after="0" w:line="240" w:lineRule="auto"/>
        <w:jc w:val="both"/>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Opening Matters</w:t>
      </w:r>
    </w:p>
    <w:p w14:paraId="5C763553" w14:textId="77777777" w:rsidR="000442F1" w:rsidRPr="00F70829" w:rsidRDefault="000442F1" w:rsidP="000442F1">
      <w:pPr>
        <w:pBdr>
          <w:top w:val="nil"/>
          <w:left w:val="nil"/>
          <w:bottom w:val="nil"/>
          <w:right w:val="nil"/>
          <w:between w:val="nil"/>
          <w:bar w:val="nil"/>
        </w:pBdr>
        <w:tabs>
          <w:tab w:val="left" w:pos="851"/>
        </w:tabs>
        <w:spacing w:after="0" w:line="240" w:lineRule="auto"/>
        <w:jc w:val="both"/>
        <w:rPr>
          <w:rFonts w:ascii="Arial" w:eastAsia="Arial Unicode MS" w:hAnsi="Arial" w:cs="Arial"/>
          <w:b/>
          <w:u w:color="000000"/>
          <w:bdr w:val="nil"/>
          <w:lang w:val="en-US" w:eastAsia="en-GB"/>
        </w:rPr>
      </w:pPr>
    </w:p>
    <w:p w14:paraId="3DE89CF9" w14:textId="77777777" w:rsidR="00443C81" w:rsidRPr="00F70829" w:rsidRDefault="000442F1" w:rsidP="009D7A53">
      <w:pPr>
        <w:pBdr>
          <w:top w:val="nil"/>
          <w:left w:val="nil"/>
          <w:bottom w:val="nil"/>
          <w:right w:val="nil"/>
          <w:between w:val="nil"/>
          <w:bar w:val="nil"/>
        </w:pBdr>
        <w:tabs>
          <w:tab w:val="left" w:pos="851"/>
        </w:tabs>
        <w:spacing w:after="0" w:line="240" w:lineRule="auto"/>
        <w:ind w:left="709" w:hanging="709"/>
        <w:jc w:val="both"/>
        <w:rPr>
          <w:rFonts w:ascii="Arial" w:hAnsi="Arial" w:cs="Arial"/>
          <w:b/>
          <w:u w:color="000000"/>
          <w:bdr w:val="nil"/>
          <w:lang w:val="en-US" w:eastAsia="en-GB"/>
        </w:rPr>
      </w:pPr>
      <w:r>
        <w:rPr>
          <w:rFonts w:ascii="Arial" w:eastAsia="Arial Unicode MS" w:hAnsi="Arial" w:cs="Arial"/>
          <w:b/>
          <w:u w:color="000000"/>
          <w:bdr w:val="nil"/>
          <w:lang w:val="en-US" w:eastAsia="en-GB"/>
        </w:rPr>
        <w:t>1</w:t>
      </w:r>
      <w:r w:rsidR="00443C81" w:rsidRPr="00F70829">
        <w:rPr>
          <w:rFonts w:ascii="Arial" w:eastAsia="Arial Unicode MS" w:hAnsi="Arial" w:cs="Arial"/>
          <w:b/>
          <w:u w:color="000000"/>
          <w:bdr w:val="nil"/>
          <w:lang w:val="en-US" w:eastAsia="en-GB"/>
        </w:rPr>
        <w:tab/>
      </w:r>
      <w:r w:rsidR="00CF479F">
        <w:rPr>
          <w:rFonts w:ascii="Arial" w:eastAsia="Arial Unicode MS" w:hAnsi="Arial" w:cs="Arial"/>
          <w:b/>
          <w:u w:color="000000"/>
          <w:bdr w:val="nil"/>
          <w:lang w:val="en-US" w:eastAsia="en-GB"/>
        </w:rPr>
        <w:t xml:space="preserve">Trust </w:t>
      </w:r>
      <w:r w:rsidR="0031461A" w:rsidRPr="00F70829">
        <w:rPr>
          <w:rFonts w:ascii="Arial" w:eastAsia="Arial Unicode MS" w:hAnsi="Arial" w:cs="Arial"/>
          <w:b/>
          <w:u w:color="000000"/>
          <w:bdr w:val="nil"/>
          <w:lang w:val="en-US" w:eastAsia="en-GB"/>
        </w:rPr>
        <w:t xml:space="preserve">Chair’s </w:t>
      </w:r>
      <w:r w:rsidR="0031461A" w:rsidRPr="00F70829">
        <w:rPr>
          <w:rFonts w:ascii="Arial" w:eastAsia="Arial Unicode MS" w:hAnsi="Arial" w:cs="Arial"/>
          <w:b/>
          <w:bCs/>
          <w:u w:color="000000"/>
          <w:bdr w:val="nil"/>
          <w:lang w:val="en-US" w:eastAsia="en-GB"/>
        </w:rPr>
        <w:t>Welcome and Apologies</w:t>
      </w:r>
    </w:p>
    <w:p w14:paraId="1FDAE4E9" w14:textId="77777777" w:rsidR="0051434B" w:rsidRDefault="00CA1BF8" w:rsidP="000710E0">
      <w:pPr>
        <w:pBdr>
          <w:top w:val="nil"/>
          <w:left w:val="nil"/>
          <w:bottom w:val="nil"/>
          <w:right w:val="nil"/>
          <w:between w:val="nil"/>
          <w:bar w:val="nil"/>
        </w:pBdr>
        <w:tabs>
          <w:tab w:val="left" w:pos="851"/>
        </w:tabs>
        <w:spacing w:after="0" w:line="240" w:lineRule="auto"/>
        <w:ind w:left="709" w:hanging="709"/>
        <w:jc w:val="both"/>
        <w:rPr>
          <w:rFonts w:ascii="Arial" w:hAnsi="Arial" w:cs="Arial"/>
          <w:u w:color="000000"/>
          <w:bdr w:val="nil"/>
          <w:lang w:val="en-US" w:eastAsia="en-GB"/>
        </w:rPr>
      </w:pPr>
      <w:r>
        <w:rPr>
          <w:rFonts w:ascii="Arial" w:hAnsi="Arial" w:cs="Arial"/>
          <w:u w:color="000000"/>
          <w:bdr w:val="nil"/>
          <w:lang w:val="en-US" w:eastAsia="en-GB"/>
        </w:rPr>
        <w:t>1.1</w:t>
      </w:r>
      <w:r w:rsidR="00443C81" w:rsidRPr="00F70829">
        <w:rPr>
          <w:rFonts w:ascii="Arial" w:hAnsi="Arial" w:cs="Arial"/>
          <w:u w:color="000000"/>
          <w:bdr w:val="nil"/>
          <w:lang w:val="en-US" w:eastAsia="en-GB"/>
        </w:rPr>
        <w:tab/>
      </w:r>
      <w:r w:rsidR="00C95FCF" w:rsidRPr="00F70829">
        <w:rPr>
          <w:rFonts w:ascii="Arial" w:hAnsi="Arial" w:cs="Arial"/>
          <w:u w:color="000000"/>
          <w:bdr w:val="nil"/>
          <w:lang w:val="en-US" w:eastAsia="en-GB"/>
        </w:rPr>
        <w:t>The Chair welcomed all present</w:t>
      </w:r>
      <w:r w:rsidR="00D654E9">
        <w:rPr>
          <w:rFonts w:ascii="Arial" w:hAnsi="Arial" w:cs="Arial"/>
          <w:u w:color="000000"/>
          <w:bdr w:val="nil"/>
          <w:lang w:val="en-US" w:eastAsia="en-GB"/>
        </w:rPr>
        <w:t xml:space="preserve">, </w:t>
      </w:r>
      <w:r w:rsidR="00DC1843" w:rsidRPr="00F70829">
        <w:rPr>
          <w:rFonts w:ascii="Arial" w:hAnsi="Arial" w:cs="Arial"/>
          <w:u w:color="000000"/>
          <w:bdr w:val="nil"/>
          <w:lang w:val="en-US" w:eastAsia="en-GB"/>
        </w:rPr>
        <w:t>apologies were given as listed above.</w:t>
      </w:r>
    </w:p>
    <w:p w14:paraId="2B8C7A10" w14:textId="77777777" w:rsidR="00CA1BF8" w:rsidRDefault="0051434B" w:rsidP="0097415A">
      <w:pPr>
        <w:pBdr>
          <w:top w:val="nil"/>
          <w:left w:val="nil"/>
          <w:bottom w:val="nil"/>
          <w:right w:val="nil"/>
          <w:between w:val="nil"/>
          <w:bar w:val="nil"/>
        </w:pBdr>
        <w:tabs>
          <w:tab w:val="left" w:pos="851"/>
        </w:tabs>
        <w:spacing w:after="0" w:line="240" w:lineRule="auto"/>
        <w:ind w:left="709" w:hanging="709"/>
        <w:jc w:val="both"/>
        <w:rPr>
          <w:rFonts w:ascii="Arial" w:hAnsi="Arial" w:cs="Arial"/>
          <w:u w:color="000000"/>
          <w:bdr w:val="nil"/>
          <w:lang w:val="en-US" w:eastAsia="en-GB"/>
        </w:rPr>
      </w:pPr>
      <w:r>
        <w:rPr>
          <w:rFonts w:ascii="Arial" w:hAnsi="Arial" w:cs="Arial"/>
          <w:u w:color="000000"/>
          <w:bdr w:val="nil"/>
          <w:lang w:val="en-US" w:eastAsia="en-GB"/>
        </w:rPr>
        <w:tab/>
      </w:r>
    </w:p>
    <w:p w14:paraId="4733933A" w14:textId="77777777" w:rsidR="0031461A" w:rsidRPr="00F70829" w:rsidRDefault="000442F1" w:rsidP="007F58D4">
      <w:pPr>
        <w:pBdr>
          <w:top w:val="nil"/>
          <w:left w:val="nil"/>
          <w:bottom w:val="nil"/>
          <w:right w:val="nil"/>
          <w:between w:val="nil"/>
          <w:bar w:val="nil"/>
        </w:pBdr>
        <w:tabs>
          <w:tab w:val="left" w:pos="4005"/>
        </w:tabs>
        <w:spacing w:after="0" w:line="240" w:lineRule="auto"/>
        <w:ind w:left="709" w:hanging="709"/>
        <w:jc w:val="both"/>
        <w:rPr>
          <w:rFonts w:ascii="Arial" w:eastAsia="Arial Unicode MS" w:hAnsi="Arial" w:cs="Arial"/>
          <w:b/>
          <w:bCs/>
          <w:u w:color="000000"/>
          <w:bdr w:val="nil"/>
          <w:lang w:val="en-US" w:eastAsia="en-GB"/>
        </w:rPr>
      </w:pPr>
      <w:r>
        <w:rPr>
          <w:rFonts w:ascii="Arial" w:eastAsia="Arial Unicode MS" w:hAnsi="Arial" w:cs="Arial"/>
          <w:b/>
          <w:u w:color="000000"/>
          <w:bdr w:val="nil"/>
          <w:lang w:val="en-US" w:eastAsia="en-GB"/>
        </w:rPr>
        <w:t>2</w:t>
      </w:r>
      <w:r w:rsidR="0031461A" w:rsidRPr="00F70829">
        <w:rPr>
          <w:rFonts w:ascii="Arial" w:eastAsia="Arial Unicode MS" w:hAnsi="Arial" w:cs="Arial"/>
          <w:b/>
          <w:u w:color="000000"/>
          <w:bdr w:val="nil"/>
          <w:lang w:val="en-US" w:eastAsia="en-GB"/>
        </w:rPr>
        <w:tab/>
      </w:r>
      <w:r w:rsidR="0031461A" w:rsidRPr="00F70829">
        <w:rPr>
          <w:rFonts w:ascii="Arial" w:eastAsia="Arial Unicode MS" w:hAnsi="Arial" w:cs="Arial"/>
          <w:b/>
          <w:bCs/>
          <w:u w:color="000000"/>
          <w:bdr w:val="nil"/>
          <w:lang w:val="en-US" w:eastAsia="en-GB"/>
        </w:rPr>
        <w:t>Quorum</w:t>
      </w:r>
    </w:p>
    <w:p w14:paraId="20A3E2A0" w14:textId="77777777" w:rsidR="001A58BB" w:rsidRDefault="0031461A" w:rsidP="004923E7">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F70829">
        <w:rPr>
          <w:rFonts w:ascii="Arial" w:eastAsia="Arial Unicode MS" w:hAnsi="Arial" w:cs="Arial"/>
          <w:u w:color="000000"/>
          <w:bdr w:val="nil"/>
          <w:lang w:val="en-US" w:eastAsia="en-GB"/>
        </w:rPr>
        <w:tab/>
      </w:r>
      <w:r w:rsidR="00902F04" w:rsidRPr="00F70829">
        <w:rPr>
          <w:rFonts w:ascii="Arial" w:eastAsia="Arial Unicode MS" w:hAnsi="Arial" w:cs="Arial"/>
          <w:u w:color="000000"/>
          <w:bdr w:val="nil"/>
          <w:lang w:val="en-US" w:eastAsia="en-GB"/>
        </w:rPr>
        <w:t>The meeting was confirmed to be quorate</w:t>
      </w:r>
      <w:r w:rsidR="00D66A6C" w:rsidRPr="00F70829">
        <w:rPr>
          <w:rFonts w:ascii="Arial" w:eastAsia="Arial Unicode MS" w:hAnsi="Arial" w:cs="Arial"/>
          <w:u w:color="000000"/>
          <w:bdr w:val="nil"/>
          <w:lang w:val="en-US" w:eastAsia="en-GB"/>
        </w:rPr>
        <w:t xml:space="preserve"> </w:t>
      </w:r>
    </w:p>
    <w:p w14:paraId="4A39E3B3" w14:textId="77777777" w:rsidR="00CF479F" w:rsidRDefault="00CF479F" w:rsidP="004923E7">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p>
    <w:p w14:paraId="29E1201F" w14:textId="77777777" w:rsidR="008478A8" w:rsidRPr="008E2A0C" w:rsidRDefault="000442F1" w:rsidP="009D7A53">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31461A" w:rsidRPr="00FC0E6F">
        <w:rPr>
          <w:rFonts w:ascii="Arial" w:eastAsia="Arial Unicode MS" w:hAnsi="Arial" w:cs="Arial"/>
          <w:b/>
          <w:u w:color="000000"/>
          <w:bdr w:val="nil"/>
          <w:lang w:val="en-US" w:eastAsia="en-GB"/>
        </w:rPr>
        <w:tab/>
      </w:r>
      <w:r>
        <w:rPr>
          <w:rFonts w:ascii="Arial" w:eastAsia="Arial Unicode MS" w:hAnsi="Arial" w:cs="Arial"/>
          <w:b/>
          <w:u w:color="000000"/>
          <w:bdr w:val="nil"/>
          <w:lang w:val="en-US" w:eastAsia="en-GB"/>
        </w:rPr>
        <w:t>Declarations</w:t>
      </w:r>
      <w:r w:rsidR="0007640D" w:rsidRPr="00895544">
        <w:rPr>
          <w:rFonts w:ascii="Arial" w:eastAsia="Arial Unicode MS" w:hAnsi="Arial" w:cs="Arial"/>
          <w:b/>
          <w:u w:color="000000"/>
          <w:bdr w:val="nil"/>
          <w:lang w:val="en-US" w:eastAsia="en-GB"/>
        </w:rPr>
        <w:t xml:space="preserve"> </w:t>
      </w:r>
      <w:r w:rsidR="008478A8" w:rsidRPr="00895544">
        <w:rPr>
          <w:rFonts w:ascii="Arial" w:eastAsia="Arial Unicode MS" w:hAnsi="Arial" w:cs="Arial"/>
          <w:b/>
          <w:u w:color="000000"/>
          <w:bdr w:val="nil"/>
          <w:lang w:val="en-US" w:eastAsia="en-GB"/>
        </w:rPr>
        <w:t>of Interest</w:t>
      </w:r>
    </w:p>
    <w:p w14:paraId="3C9A13C9" w14:textId="77777777" w:rsidR="00FF3FA4" w:rsidRDefault="00901C4D" w:rsidP="001978BC">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8E2A0C">
        <w:rPr>
          <w:rFonts w:ascii="Arial" w:eastAsia="Arial Unicode MS" w:hAnsi="Arial" w:cs="Arial"/>
          <w:u w:color="000000"/>
          <w:bdr w:val="nil"/>
          <w:lang w:val="en-US" w:eastAsia="en-GB"/>
        </w:rPr>
        <w:tab/>
      </w:r>
      <w:r w:rsidR="001978BC">
        <w:rPr>
          <w:rFonts w:ascii="Arial" w:eastAsia="Arial Unicode MS" w:hAnsi="Arial" w:cs="Arial"/>
          <w:u w:color="000000"/>
          <w:bdr w:val="nil"/>
          <w:lang w:val="en-US" w:eastAsia="en-GB"/>
        </w:rPr>
        <w:t>The</w:t>
      </w:r>
      <w:r w:rsidR="000442F1">
        <w:rPr>
          <w:rFonts w:ascii="Arial" w:eastAsia="Arial Unicode MS" w:hAnsi="Arial" w:cs="Arial"/>
          <w:u w:color="000000"/>
          <w:bdr w:val="nil"/>
          <w:lang w:val="en-US" w:eastAsia="en-GB"/>
        </w:rPr>
        <w:t xml:space="preserve">re were no declarations </w:t>
      </w:r>
      <w:r w:rsidR="000C2DC1">
        <w:rPr>
          <w:rFonts w:ascii="Arial" w:eastAsia="Arial Unicode MS" w:hAnsi="Arial" w:cs="Arial"/>
          <w:u w:color="000000"/>
          <w:bdr w:val="nil"/>
          <w:lang w:val="en-US" w:eastAsia="en-GB"/>
        </w:rPr>
        <w:t xml:space="preserve">of interest </w:t>
      </w:r>
      <w:r w:rsidR="000710E0">
        <w:rPr>
          <w:rFonts w:ascii="Arial" w:eastAsia="Arial Unicode MS" w:hAnsi="Arial" w:cs="Arial"/>
          <w:u w:color="000000"/>
          <w:bdr w:val="nil"/>
          <w:lang w:val="en-US" w:eastAsia="en-GB"/>
        </w:rPr>
        <w:t>raised</w:t>
      </w:r>
      <w:r w:rsidR="00D654E9">
        <w:rPr>
          <w:rFonts w:ascii="Arial" w:eastAsia="Arial Unicode MS" w:hAnsi="Arial" w:cs="Arial"/>
          <w:u w:color="000000"/>
          <w:bdr w:val="nil"/>
          <w:lang w:val="en-US" w:eastAsia="en-GB"/>
        </w:rPr>
        <w:t xml:space="preserve"> against any of the agenda items.</w:t>
      </w:r>
      <w:r w:rsidR="000C2DC1">
        <w:rPr>
          <w:rFonts w:ascii="Arial" w:eastAsia="Arial Unicode MS" w:hAnsi="Arial" w:cs="Arial"/>
          <w:u w:color="000000"/>
          <w:bdr w:val="nil"/>
          <w:lang w:val="en-US" w:eastAsia="en-GB"/>
        </w:rPr>
        <w:t xml:space="preserve">  </w:t>
      </w:r>
    </w:p>
    <w:p w14:paraId="7DF5EDA4" w14:textId="77777777" w:rsidR="00482E80" w:rsidRPr="00166CFF" w:rsidRDefault="00482E80" w:rsidP="000442F1">
      <w:pPr>
        <w:pBdr>
          <w:top w:val="nil"/>
          <w:left w:val="nil"/>
          <w:bottom w:val="nil"/>
          <w:right w:val="nil"/>
          <w:between w:val="nil"/>
          <w:bar w:val="nil"/>
        </w:pBdr>
        <w:tabs>
          <w:tab w:val="left" w:pos="851"/>
        </w:tabs>
        <w:spacing w:after="0" w:line="240" w:lineRule="auto"/>
        <w:ind w:left="709" w:hanging="709"/>
        <w:jc w:val="both"/>
        <w:rPr>
          <w:rFonts w:ascii="Arial" w:hAnsi="Arial" w:cs="Arial"/>
        </w:rPr>
      </w:pPr>
    </w:p>
    <w:p w14:paraId="5EAAB4CC" w14:textId="77777777" w:rsidR="008136A5" w:rsidRDefault="000442F1" w:rsidP="009F1F2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926DD6" w:rsidRPr="00B0035D">
        <w:rPr>
          <w:rFonts w:ascii="Arial" w:eastAsia="Arial Unicode MS" w:hAnsi="Arial" w:cs="Arial"/>
          <w:b/>
          <w:u w:color="000000"/>
          <w:bdr w:val="nil"/>
          <w:lang w:val="en-US" w:eastAsia="en-GB"/>
        </w:rPr>
        <w:tab/>
      </w:r>
      <w:r w:rsidR="00D94CB3" w:rsidRPr="00B0035D">
        <w:rPr>
          <w:rFonts w:ascii="Arial" w:eastAsia="Arial Unicode MS" w:hAnsi="Arial" w:cs="Arial"/>
          <w:b/>
          <w:u w:color="000000"/>
          <w:bdr w:val="nil"/>
          <w:lang w:val="en-US" w:eastAsia="en-GB"/>
        </w:rPr>
        <w:t xml:space="preserve">Minutes of the </w:t>
      </w:r>
      <w:r w:rsidR="00D94CB3" w:rsidRPr="002E4D01">
        <w:rPr>
          <w:rFonts w:ascii="Arial" w:eastAsia="Arial Unicode MS" w:hAnsi="Arial" w:cs="Arial"/>
          <w:b/>
          <w:u w:color="000000"/>
          <w:bdr w:val="nil"/>
          <w:lang w:val="en-US" w:eastAsia="en-GB"/>
        </w:rPr>
        <w:t>previous meeting and matters arising</w:t>
      </w:r>
    </w:p>
    <w:p w14:paraId="55E6D87D" w14:textId="77777777" w:rsidR="006F2F81" w:rsidRDefault="00E34A55"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sidRPr="002E4D01">
        <w:rPr>
          <w:rFonts w:ascii="Arial" w:eastAsia="Arial Unicode MS" w:hAnsi="Arial" w:cs="Arial"/>
          <w:u w:color="000000"/>
          <w:bdr w:val="nil"/>
          <w:lang w:val="en-US" w:eastAsia="en-GB"/>
        </w:rPr>
        <w:tab/>
      </w:r>
      <w:r w:rsidR="00D94CB3" w:rsidRPr="002E4D01">
        <w:rPr>
          <w:rFonts w:ascii="Arial" w:eastAsia="Arial Unicode MS" w:hAnsi="Arial" w:cs="Arial"/>
          <w:bCs/>
          <w:u w:color="000000"/>
          <w:bdr w:val="nil"/>
          <w:lang w:val="en-US" w:eastAsia="en-GB"/>
        </w:rPr>
        <w:t>The minut</w:t>
      </w:r>
      <w:r w:rsidR="00F4649A" w:rsidRPr="002E4D01">
        <w:rPr>
          <w:rFonts w:ascii="Arial" w:eastAsia="Arial Unicode MS" w:hAnsi="Arial" w:cs="Arial"/>
          <w:bCs/>
          <w:u w:color="000000"/>
          <w:bdr w:val="nil"/>
          <w:lang w:val="en-US" w:eastAsia="en-GB"/>
        </w:rPr>
        <w:t>es of the last meeting, held on</w:t>
      </w:r>
      <w:r w:rsidR="00603F58">
        <w:rPr>
          <w:rFonts w:ascii="Arial" w:eastAsia="Arial Unicode MS" w:hAnsi="Arial" w:cs="Arial"/>
          <w:bCs/>
          <w:u w:color="000000"/>
          <w:bdr w:val="nil"/>
          <w:lang w:val="en-US" w:eastAsia="en-GB"/>
        </w:rPr>
        <w:t xml:space="preserve"> </w:t>
      </w:r>
      <w:r w:rsidR="006D03FE">
        <w:rPr>
          <w:rFonts w:ascii="Arial" w:eastAsia="Arial Unicode MS" w:hAnsi="Arial" w:cs="Arial"/>
          <w:bCs/>
          <w:u w:color="000000"/>
          <w:bdr w:val="nil"/>
          <w:lang w:val="en-US" w:eastAsia="en-GB"/>
        </w:rPr>
        <w:t xml:space="preserve">24 May </w:t>
      </w:r>
      <w:r w:rsidR="00E403BE">
        <w:rPr>
          <w:rFonts w:ascii="Arial" w:eastAsia="Arial Unicode MS" w:hAnsi="Arial" w:cs="Arial"/>
          <w:bCs/>
          <w:u w:color="000000"/>
          <w:bdr w:val="nil"/>
          <w:lang w:val="en-US" w:eastAsia="en-GB"/>
        </w:rPr>
        <w:t>2023</w:t>
      </w:r>
      <w:r w:rsidR="00F4649A" w:rsidRPr="002E4D01">
        <w:rPr>
          <w:rFonts w:ascii="Arial" w:eastAsia="Arial Unicode MS" w:hAnsi="Arial" w:cs="Arial"/>
          <w:bCs/>
          <w:u w:color="000000"/>
          <w:bdr w:val="nil"/>
          <w:lang w:val="en-US" w:eastAsia="en-GB"/>
        </w:rPr>
        <w:t xml:space="preserve"> </w:t>
      </w:r>
      <w:r w:rsidR="009F3743" w:rsidRPr="002E4D01">
        <w:rPr>
          <w:rFonts w:ascii="Arial" w:eastAsia="Arial Unicode MS" w:hAnsi="Arial" w:cs="Arial"/>
          <w:bCs/>
          <w:u w:color="000000"/>
          <w:bdr w:val="nil"/>
          <w:lang w:val="en-US" w:eastAsia="en-GB"/>
        </w:rPr>
        <w:t>w</w:t>
      </w:r>
      <w:r w:rsidR="007306F1" w:rsidRPr="002E4D01">
        <w:rPr>
          <w:rFonts w:ascii="Arial" w:eastAsia="Arial Unicode MS" w:hAnsi="Arial" w:cs="Arial"/>
          <w:bCs/>
          <w:u w:color="000000"/>
          <w:bdr w:val="nil"/>
          <w:lang w:val="en-US" w:eastAsia="en-GB"/>
        </w:rPr>
        <w:t>ere</w:t>
      </w:r>
      <w:r w:rsidR="009F3743" w:rsidRPr="002E4D01">
        <w:rPr>
          <w:rFonts w:ascii="Arial" w:eastAsia="Arial Unicode MS" w:hAnsi="Arial" w:cs="Arial"/>
          <w:bCs/>
          <w:u w:color="000000"/>
          <w:bdr w:val="nil"/>
          <w:lang w:val="en-US" w:eastAsia="en-GB"/>
        </w:rPr>
        <w:t xml:space="preserve"> reviewed by the Board</w:t>
      </w:r>
      <w:r w:rsidR="00F82702" w:rsidRPr="002E4D01">
        <w:rPr>
          <w:rFonts w:ascii="Arial" w:eastAsia="Arial Unicode MS" w:hAnsi="Arial" w:cs="Arial"/>
          <w:bCs/>
          <w:u w:color="000000"/>
          <w:bdr w:val="nil"/>
          <w:lang w:val="en-US" w:eastAsia="en-GB"/>
        </w:rPr>
        <w:t>.</w:t>
      </w:r>
      <w:r w:rsidR="00455351" w:rsidRPr="002E4D01">
        <w:rPr>
          <w:rFonts w:ascii="Arial" w:eastAsia="Arial Unicode MS" w:hAnsi="Arial" w:cs="Arial"/>
          <w:bCs/>
          <w:u w:color="000000"/>
          <w:bdr w:val="nil"/>
          <w:lang w:val="en-US" w:eastAsia="en-GB"/>
        </w:rPr>
        <w:t xml:space="preserve">  The minutes were </w:t>
      </w:r>
      <w:r w:rsidR="00455351" w:rsidRPr="002E4D01">
        <w:rPr>
          <w:rFonts w:ascii="Arial" w:eastAsia="Arial Unicode MS" w:hAnsi="Arial" w:cs="Arial"/>
          <w:b/>
          <w:bCs/>
          <w:u w:color="000000"/>
          <w:bdr w:val="nil"/>
          <w:lang w:val="en-US" w:eastAsia="en-GB"/>
        </w:rPr>
        <w:t>APPROVED</w:t>
      </w:r>
      <w:r w:rsidR="00455351" w:rsidRPr="002E4D01">
        <w:rPr>
          <w:rFonts w:ascii="Arial" w:eastAsia="Arial Unicode MS" w:hAnsi="Arial" w:cs="Arial"/>
          <w:bCs/>
          <w:u w:color="000000"/>
          <w:bdr w:val="nil"/>
          <w:lang w:val="en-US" w:eastAsia="en-GB"/>
        </w:rPr>
        <w:t xml:space="preserve"> as a true and accurate record</w:t>
      </w:r>
      <w:r w:rsidR="008662F1" w:rsidRPr="002E4D01">
        <w:rPr>
          <w:rFonts w:ascii="Arial" w:eastAsia="Arial Unicode MS" w:hAnsi="Arial" w:cs="Arial"/>
          <w:bCs/>
          <w:u w:color="000000"/>
          <w:bdr w:val="nil"/>
          <w:lang w:val="en-US" w:eastAsia="en-GB"/>
        </w:rPr>
        <w:t xml:space="preserve">.  </w:t>
      </w:r>
    </w:p>
    <w:p w14:paraId="140C2036" w14:textId="77777777" w:rsidR="007146C8" w:rsidRDefault="007146C8"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303C6134" w14:textId="77777777" w:rsidR="00D654E9" w:rsidRPr="00D654E9" w:rsidRDefault="007146C8"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i/>
          <w:u w:color="000000"/>
          <w:bdr w:val="nil"/>
          <w:lang w:val="en-US" w:eastAsia="en-GB"/>
        </w:rPr>
      </w:pPr>
      <w:r>
        <w:rPr>
          <w:rFonts w:ascii="Arial" w:eastAsia="Arial Unicode MS" w:hAnsi="Arial" w:cs="Arial"/>
          <w:bCs/>
          <w:u w:color="000000"/>
          <w:bdr w:val="nil"/>
          <w:lang w:val="en-US" w:eastAsia="en-GB"/>
        </w:rPr>
        <w:tab/>
      </w:r>
      <w:r w:rsidR="00D654E9">
        <w:rPr>
          <w:rFonts w:ascii="Arial" w:eastAsia="Arial Unicode MS" w:hAnsi="Arial" w:cs="Arial"/>
          <w:bCs/>
          <w:u w:color="000000"/>
          <w:bdr w:val="nil"/>
          <w:lang w:val="en-US" w:eastAsia="en-GB"/>
        </w:rPr>
        <w:tab/>
      </w:r>
      <w:r w:rsidR="00D654E9" w:rsidRPr="00D654E9">
        <w:rPr>
          <w:rFonts w:ascii="Arial" w:eastAsia="Arial Unicode MS" w:hAnsi="Arial" w:cs="Arial"/>
          <w:b/>
          <w:bCs/>
          <w:u w:color="000000"/>
          <w:bdr w:val="nil"/>
          <w:lang w:val="en-US" w:eastAsia="en-GB"/>
        </w:rPr>
        <w:t>Action Log</w:t>
      </w:r>
    </w:p>
    <w:p w14:paraId="1769DA77" w14:textId="77777777" w:rsidR="009C7FDA" w:rsidRDefault="009C7FDA"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7A1F44">
        <w:rPr>
          <w:rFonts w:ascii="Arial" w:eastAsia="Arial Unicode MS" w:hAnsi="Arial" w:cs="Arial"/>
          <w:bCs/>
          <w:u w:color="000000"/>
          <w:bdr w:val="nil"/>
          <w:lang w:val="en-US" w:eastAsia="en-GB"/>
        </w:rPr>
        <w:t xml:space="preserve">The </w:t>
      </w:r>
      <w:r>
        <w:rPr>
          <w:rFonts w:ascii="Arial" w:eastAsia="Arial Unicode MS" w:hAnsi="Arial" w:cs="Arial"/>
          <w:bCs/>
          <w:u w:color="000000"/>
          <w:bdr w:val="nil"/>
          <w:lang w:val="en-US" w:eastAsia="en-GB"/>
        </w:rPr>
        <w:t xml:space="preserve">Action log </w:t>
      </w:r>
      <w:r w:rsidR="007A1F44">
        <w:rPr>
          <w:rFonts w:ascii="Arial" w:eastAsia="Arial Unicode MS" w:hAnsi="Arial" w:cs="Arial"/>
          <w:bCs/>
          <w:u w:color="000000"/>
          <w:bdr w:val="nil"/>
          <w:lang w:val="en-US" w:eastAsia="en-GB"/>
        </w:rPr>
        <w:t xml:space="preserve">was reviewed and </w:t>
      </w:r>
      <w:r>
        <w:rPr>
          <w:rFonts w:ascii="Arial" w:eastAsia="Arial Unicode MS" w:hAnsi="Arial" w:cs="Arial"/>
          <w:bCs/>
          <w:u w:color="000000"/>
          <w:bdr w:val="nil"/>
          <w:lang w:val="en-US" w:eastAsia="en-GB"/>
        </w:rPr>
        <w:t xml:space="preserve">updated. </w:t>
      </w:r>
      <w:r w:rsidR="004F1ED7">
        <w:rPr>
          <w:rFonts w:ascii="Arial" w:eastAsia="Arial Unicode MS" w:hAnsi="Arial" w:cs="Arial"/>
          <w:bCs/>
          <w:u w:color="000000"/>
          <w:bdr w:val="nil"/>
          <w:lang w:val="en-US" w:eastAsia="en-GB"/>
        </w:rPr>
        <w:tab/>
      </w:r>
    </w:p>
    <w:p w14:paraId="52EEC126" w14:textId="77777777" w:rsidR="006D03FE" w:rsidRDefault="006D03FE"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2C74B84E" w14:textId="77777777" w:rsidR="00CF479F" w:rsidRDefault="00CF479F"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Pr>
          <w:rFonts w:ascii="Arial" w:eastAsia="Arial Unicode MS" w:hAnsi="Arial" w:cs="Arial"/>
          <w:b/>
          <w:bCs/>
          <w:u w:color="000000"/>
          <w:bdr w:val="nil"/>
          <w:lang w:val="en-US" w:eastAsia="en-GB"/>
        </w:rPr>
        <w:t>5</w:t>
      </w:r>
      <w:r>
        <w:rPr>
          <w:rFonts w:ascii="Arial" w:eastAsia="Arial Unicode MS" w:hAnsi="Arial" w:cs="Arial"/>
          <w:b/>
          <w:bCs/>
          <w:u w:color="000000"/>
          <w:bdr w:val="nil"/>
          <w:lang w:val="en-US" w:eastAsia="en-GB"/>
        </w:rPr>
        <w:tab/>
        <w:t>Chief Executive’s Update including Patient First</w:t>
      </w:r>
    </w:p>
    <w:p w14:paraId="14CF5896" w14:textId="77777777" w:rsidR="00DE576F" w:rsidRDefault="00AE2360"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5.1</w:t>
      </w:r>
      <w:r>
        <w:rPr>
          <w:rFonts w:ascii="Arial" w:eastAsia="Arial Unicode MS" w:hAnsi="Arial" w:cs="Arial"/>
          <w:bCs/>
          <w:u w:color="000000"/>
          <w:bdr w:val="nil"/>
          <w:lang w:val="en-US" w:eastAsia="en-GB"/>
        </w:rPr>
        <w:tab/>
        <w:t>Jayne Black updated the Governors in line with the paper provided.</w:t>
      </w:r>
    </w:p>
    <w:p w14:paraId="71863A92" w14:textId="77777777" w:rsidR="007F746E" w:rsidRDefault="007F746E"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4581E933" w14:textId="77777777" w:rsidR="007F746E" w:rsidRDefault="007F746E"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5.2</w:t>
      </w:r>
      <w:r>
        <w:rPr>
          <w:rFonts w:ascii="Arial" w:eastAsia="Arial Unicode MS" w:hAnsi="Arial" w:cs="Arial"/>
          <w:bCs/>
          <w:u w:color="000000"/>
          <w:bdr w:val="nil"/>
          <w:lang w:val="en-US" w:eastAsia="en-GB"/>
        </w:rPr>
        <w:tab/>
        <w:t xml:space="preserve">Gavin MacDonald provided Governors with an overview of the current Patient First position.  An on screen PowerPoint was presented to Governors. </w:t>
      </w:r>
    </w:p>
    <w:p w14:paraId="23DC349A" w14:textId="77777777" w:rsidR="007F746E" w:rsidRDefault="007F746E"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51DAC113" w14:textId="77777777" w:rsidR="007F746E" w:rsidRDefault="00A86C51"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a) </w:t>
      </w:r>
      <w:r>
        <w:rPr>
          <w:rFonts w:ascii="Arial" w:eastAsia="Arial Unicode MS" w:hAnsi="Arial" w:cs="Arial"/>
          <w:bCs/>
          <w:u w:color="000000"/>
          <w:bdr w:val="nil"/>
          <w:lang w:val="en-US" w:eastAsia="en-GB"/>
        </w:rPr>
        <w:tab/>
      </w:r>
      <w:r w:rsidR="00A8186A">
        <w:rPr>
          <w:rFonts w:ascii="Arial" w:eastAsia="Arial Unicode MS" w:hAnsi="Arial" w:cs="Arial"/>
          <w:bCs/>
          <w:u w:color="000000"/>
          <w:bdr w:val="nil"/>
          <w:lang w:val="en-US" w:eastAsia="en-GB"/>
        </w:rPr>
        <w:t xml:space="preserve">A Governor asked how success is measured.  Gavin MacDonald advised, for example, the Friends and Family survey measures the biggest contributors for review.  This is shown on the Boards around the Executive Board room. The focus will then become the impact on improvement.    </w:t>
      </w:r>
    </w:p>
    <w:p w14:paraId="502DDA88" w14:textId="77777777" w:rsidR="00A8186A" w:rsidRDefault="00A8186A"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0A256B13" w14:textId="77777777" w:rsidR="00A8186A" w:rsidRDefault="00A86C51" w:rsidP="00A8186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b) </w:t>
      </w:r>
      <w:r>
        <w:rPr>
          <w:rFonts w:ascii="Arial" w:eastAsia="Arial Unicode MS" w:hAnsi="Arial" w:cs="Arial"/>
          <w:bCs/>
          <w:u w:color="000000"/>
          <w:bdr w:val="nil"/>
          <w:lang w:val="en-US" w:eastAsia="en-GB"/>
        </w:rPr>
        <w:tab/>
      </w:r>
      <w:r w:rsidR="00A8186A">
        <w:rPr>
          <w:rFonts w:ascii="Arial" w:eastAsia="Arial Unicode MS" w:hAnsi="Arial" w:cs="Arial"/>
          <w:bCs/>
          <w:u w:color="000000"/>
          <w:bdr w:val="nil"/>
          <w:lang w:val="en-US" w:eastAsia="en-GB"/>
        </w:rPr>
        <w:t>A Governor asked about staff feedback on the Patient First Staff Survey.  Leon Hinton advised the main survey is a national survey.  The People survey measures impact on the organisation.  Improvement have been seen in five of the seven areas, moving from the third quartile to the second, this in turn has pushed up all metrics.  A direct correlation in improve methodology.</w:t>
      </w:r>
    </w:p>
    <w:p w14:paraId="58897F4F" w14:textId="77777777" w:rsidR="00A86C51" w:rsidRDefault="00A86C51" w:rsidP="00A8186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Jo Palmer commented, observations made by Sue Mackenzie (Wellbeing Guardian) have been positive across the organisation.</w:t>
      </w:r>
    </w:p>
    <w:p w14:paraId="2DE5D783" w14:textId="77777777" w:rsidR="00A86C51" w:rsidRDefault="00A86C51" w:rsidP="00A8186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65897FF3" w14:textId="77777777" w:rsidR="00A86C51" w:rsidRDefault="00A86C51" w:rsidP="00A8186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 xml:space="preserve">Jo Palmer advised the Patient First Board Reviews will be moving to SDR’s in line with the rest of the organisation; formal Trust Board meeting will still take place bi-monthly. </w:t>
      </w:r>
    </w:p>
    <w:p w14:paraId="66FE726E" w14:textId="77777777" w:rsidR="00C241E0" w:rsidRDefault="00C241E0" w:rsidP="00304A80">
      <w:pPr>
        <w:pBdr>
          <w:top w:val="nil"/>
          <w:left w:val="nil"/>
          <w:bottom w:val="nil"/>
          <w:right w:val="nil"/>
          <w:between w:val="nil"/>
          <w:bar w:val="nil"/>
        </w:pBdr>
        <w:tabs>
          <w:tab w:val="left" w:pos="709"/>
        </w:tabs>
        <w:spacing w:after="0" w:line="240" w:lineRule="auto"/>
        <w:ind w:left="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 </w:t>
      </w:r>
    </w:p>
    <w:p w14:paraId="4A78C80B" w14:textId="77777777" w:rsidR="00E403BE" w:rsidRPr="00E403BE" w:rsidRDefault="00E403BE"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sidRPr="00E403BE">
        <w:rPr>
          <w:rFonts w:ascii="Arial" w:eastAsia="Arial Unicode MS" w:hAnsi="Arial" w:cs="Arial"/>
          <w:b/>
          <w:bCs/>
          <w:u w:color="000000"/>
          <w:bdr w:val="nil"/>
          <w:lang w:val="en-US" w:eastAsia="en-GB"/>
        </w:rPr>
        <w:lastRenderedPageBreak/>
        <w:t>Council of Governors Updates</w:t>
      </w:r>
    </w:p>
    <w:p w14:paraId="169F1EEC" w14:textId="77777777" w:rsidR="009C7FDA" w:rsidRDefault="009C7FDA"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7171FDCD" w14:textId="77777777" w:rsidR="00CF479F" w:rsidRDefault="00CF479F"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Pr>
          <w:rFonts w:ascii="Arial" w:eastAsia="Arial Unicode MS" w:hAnsi="Arial" w:cs="Arial"/>
          <w:b/>
          <w:bCs/>
          <w:u w:color="000000"/>
          <w:bdr w:val="nil"/>
          <w:lang w:val="en-US" w:eastAsia="en-GB"/>
        </w:rPr>
        <w:t>6</w:t>
      </w:r>
      <w:r w:rsidR="000442F1">
        <w:rPr>
          <w:rFonts w:ascii="Arial" w:eastAsia="Arial Unicode MS" w:hAnsi="Arial" w:cs="Arial"/>
          <w:b/>
          <w:bCs/>
          <w:u w:color="000000"/>
          <w:bdr w:val="nil"/>
          <w:lang w:val="en-US" w:eastAsia="en-GB"/>
        </w:rPr>
        <w:tab/>
      </w:r>
      <w:r>
        <w:rPr>
          <w:rFonts w:ascii="Arial" w:eastAsia="Arial Unicode MS" w:hAnsi="Arial" w:cs="Arial"/>
          <w:b/>
          <w:bCs/>
          <w:u w:color="000000"/>
          <w:bdr w:val="nil"/>
          <w:lang w:val="en-US" w:eastAsia="en-GB"/>
        </w:rPr>
        <w:t>Executive Portfolio Summaries</w:t>
      </w:r>
    </w:p>
    <w:p w14:paraId="3D2298E9" w14:textId="77777777" w:rsidR="004C03F0" w:rsidRDefault="00CF479F"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6.1</w:t>
      </w:r>
      <w:r>
        <w:rPr>
          <w:rFonts w:ascii="Arial" w:eastAsia="Arial Unicode MS" w:hAnsi="Arial" w:cs="Arial"/>
          <w:bCs/>
          <w:u w:color="000000"/>
          <w:bdr w:val="nil"/>
          <w:lang w:val="en-US" w:eastAsia="en-GB"/>
        </w:rPr>
        <w:tab/>
      </w:r>
      <w:r w:rsidRPr="00F667A5">
        <w:rPr>
          <w:rFonts w:ascii="Arial" w:eastAsia="Arial Unicode MS" w:hAnsi="Arial" w:cs="Arial"/>
          <w:b/>
          <w:bCs/>
          <w:u w:color="000000"/>
          <w:bdr w:val="nil"/>
          <w:lang w:val="en-US" w:eastAsia="en-GB"/>
        </w:rPr>
        <w:t xml:space="preserve">Quality Assurance </w:t>
      </w:r>
      <w:r w:rsidR="004C03F0" w:rsidRPr="00F667A5">
        <w:rPr>
          <w:rFonts w:ascii="Arial" w:eastAsia="Arial Unicode MS" w:hAnsi="Arial" w:cs="Arial"/>
          <w:b/>
          <w:bCs/>
          <w:u w:color="000000"/>
          <w:bdr w:val="nil"/>
          <w:lang w:val="en-US" w:eastAsia="en-GB"/>
        </w:rPr>
        <w:t>Committee</w:t>
      </w:r>
      <w:r w:rsidR="00304A80">
        <w:rPr>
          <w:rFonts w:ascii="Arial" w:eastAsia="Arial Unicode MS" w:hAnsi="Arial" w:cs="Arial"/>
          <w:b/>
          <w:bCs/>
          <w:u w:color="000000"/>
          <w:bdr w:val="nil"/>
          <w:lang w:val="en-US" w:eastAsia="en-GB"/>
        </w:rPr>
        <w:t xml:space="preserve"> (QAC)</w:t>
      </w:r>
    </w:p>
    <w:p w14:paraId="7350EAA6" w14:textId="77777777" w:rsidR="00AE2360" w:rsidRDefault="00AE2360"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756751">
        <w:rPr>
          <w:rFonts w:ascii="Arial" w:eastAsia="Arial Unicode MS" w:hAnsi="Arial" w:cs="Arial"/>
          <w:bCs/>
          <w:u w:color="000000"/>
          <w:bdr w:val="nil"/>
          <w:lang w:val="en-US" w:eastAsia="en-GB"/>
        </w:rPr>
        <w:t>Paulette Lewis</w:t>
      </w:r>
      <w:r w:rsidR="00226CB2">
        <w:rPr>
          <w:rFonts w:ascii="Arial" w:eastAsia="Arial Unicode MS" w:hAnsi="Arial" w:cs="Arial"/>
          <w:bCs/>
          <w:u w:color="000000"/>
          <w:bdr w:val="nil"/>
          <w:lang w:val="en-US" w:eastAsia="en-GB"/>
        </w:rPr>
        <w:t xml:space="preserve"> u</w:t>
      </w:r>
      <w:r>
        <w:rPr>
          <w:rFonts w:ascii="Arial" w:eastAsia="Arial Unicode MS" w:hAnsi="Arial" w:cs="Arial"/>
          <w:bCs/>
          <w:u w:color="000000"/>
          <w:bdr w:val="nil"/>
          <w:lang w:val="en-US" w:eastAsia="en-GB"/>
        </w:rPr>
        <w:t>pdated the Governors in line with the paper provided</w:t>
      </w:r>
      <w:r w:rsidR="00CE5E35">
        <w:rPr>
          <w:rFonts w:ascii="Arial" w:eastAsia="Arial Unicode MS" w:hAnsi="Arial" w:cs="Arial"/>
          <w:bCs/>
          <w:u w:color="000000"/>
          <w:bdr w:val="nil"/>
          <w:lang w:val="en-US" w:eastAsia="en-GB"/>
        </w:rPr>
        <w:t>.</w:t>
      </w:r>
    </w:p>
    <w:p w14:paraId="0246D181" w14:textId="77777777" w:rsidR="001509AC" w:rsidRDefault="001509AC"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71DFE441" w14:textId="77777777" w:rsidR="00A86C51" w:rsidRDefault="00A86C51"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w:t>
      </w:r>
      <w:r>
        <w:rPr>
          <w:rFonts w:ascii="Arial" w:eastAsia="Arial Unicode MS" w:hAnsi="Arial" w:cs="Arial"/>
          <w:bCs/>
          <w:u w:color="000000"/>
          <w:bdr w:val="nil"/>
          <w:lang w:val="en-US" w:eastAsia="en-GB"/>
        </w:rPr>
        <w:tab/>
        <w:t>A Governor asked if NEDs were assured the NICE guidance was being met.</w:t>
      </w:r>
    </w:p>
    <w:p w14:paraId="354479C4" w14:textId="77777777" w:rsidR="00A86C51" w:rsidRDefault="00A86C51"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 xml:space="preserve">Paulette Lewis confirmed the NEDs were assured, the hospital remains very safe. </w:t>
      </w:r>
    </w:p>
    <w:p w14:paraId="1F00310B" w14:textId="77777777" w:rsidR="00A86C51" w:rsidRDefault="00A86C51"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Jo Palmer advised all aspects of NICE regarding patient safety is prioritised.  The 26% figure is due to prioritising safety over compliance, once other information is gathered the data will reflect the work completed.</w:t>
      </w:r>
    </w:p>
    <w:p w14:paraId="6566287E" w14:textId="77777777" w:rsidR="00A86C51" w:rsidRDefault="00A86C51"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1B2C5E24" w14:textId="77777777" w:rsidR="001509AC" w:rsidRDefault="00483FF8" w:rsidP="00A86C5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b) </w:t>
      </w:r>
      <w:r>
        <w:rPr>
          <w:rFonts w:ascii="Arial" w:eastAsia="Arial Unicode MS" w:hAnsi="Arial" w:cs="Arial"/>
          <w:bCs/>
          <w:u w:color="000000"/>
          <w:bdr w:val="nil"/>
          <w:lang w:val="en-US" w:eastAsia="en-GB"/>
        </w:rPr>
        <w:tab/>
      </w:r>
      <w:r w:rsidR="001509AC">
        <w:rPr>
          <w:rFonts w:ascii="Arial" w:eastAsia="Arial Unicode MS" w:hAnsi="Arial" w:cs="Arial"/>
          <w:bCs/>
          <w:u w:color="000000"/>
          <w:bdr w:val="nil"/>
          <w:lang w:val="en-US" w:eastAsia="en-GB"/>
        </w:rPr>
        <w:t xml:space="preserve"> </w:t>
      </w:r>
      <w:r w:rsidR="00A86C51">
        <w:rPr>
          <w:rFonts w:ascii="Arial" w:eastAsia="Arial Unicode MS" w:hAnsi="Arial" w:cs="Arial"/>
          <w:bCs/>
          <w:u w:color="000000"/>
          <w:bdr w:val="nil"/>
          <w:lang w:val="en-US" w:eastAsia="en-GB"/>
        </w:rPr>
        <w:t>A Governor asked if the NEDs were assured by what is happening with staffs personal improvements in training and qualifications, do they have the</w:t>
      </w:r>
      <w:r w:rsidR="0082033D">
        <w:rPr>
          <w:rFonts w:ascii="Arial" w:eastAsia="Arial Unicode MS" w:hAnsi="Arial" w:cs="Arial"/>
          <w:bCs/>
          <w:u w:color="000000"/>
          <w:bdr w:val="nil"/>
          <w:lang w:val="en-US" w:eastAsia="en-GB"/>
        </w:rPr>
        <w:t xml:space="preserve"> time to complete or is this an</w:t>
      </w:r>
      <w:r w:rsidR="00A86C51">
        <w:rPr>
          <w:rFonts w:ascii="Arial" w:eastAsia="Arial Unicode MS" w:hAnsi="Arial" w:cs="Arial"/>
          <w:bCs/>
          <w:u w:color="000000"/>
          <w:bdr w:val="nil"/>
          <w:lang w:val="en-US" w:eastAsia="en-GB"/>
        </w:rPr>
        <w:t xml:space="preserve"> issue.</w:t>
      </w:r>
    </w:p>
    <w:p w14:paraId="102441EE" w14:textId="77777777" w:rsidR="00A86C51" w:rsidRDefault="00A86C51" w:rsidP="00A86C5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Jo Palmer advised the challenge is across the country, especially following covid. QAC is getting into the detail</w:t>
      </w:r>
      <w:r w:rsidR="00483FF8">
        <w:rPr>
          <w:rFonts w:ascii="Arial" w:eastAsia="Arial Unicode MS" w:hAnsi="Arial" w:cs="Arial"/>
          <w:bCs/>
          <w:u w:color="000000"/>
          <w:bdr w:val="nil"/>
          <w:lang w:val="en-US" w:eastAsia="en-GB"/>
        </w:rPr>
        <w:t xml:space="preserve">.  The ICB report highlighted that progress was evident. </w:t>
      </w:r>
    </w:p>
    <w:p w14:paraId="5A01F970" w14:textId="77777777" w:rsidR="00483FF8" w:rsidRDefault="00483FF8" w:rsidP="00483FF8">
      <w:pPr>
        <w:ind w:left="709" w:firstLine="11"/>
        <w:rPr>
          <w:rFonts w:ascii="Arial" w:eastAsia="Arial Unicode MS" w:hAnsi="Arial" w:cs="Arial"/>
          <w:bCs/>
          <w:u w:color="000000"/>
          <w:bdr w:val="nil"/>
          <w:lang w:val="en-US" w:eastAsia="en-GB"/>
        </w:rPr>
      </w:pPr>
      <w:r w:rsidRPr="00483FF8">
        <w:rPr>
          <w:rFonts w:ascii="Arial" w:eastAsia="Arial Unicode MS" w:hAnsi="Arial" w:cs="Arial"/>
          <w:b/>
          <w:bCs/>
          <w:u w:color="000000"/>
          <w:bdr w:val="nil"/>
          <w:lang w:val="en-US" w:eastAsia="en-GB"/>
        </w:rPr>
        <w:t xml:space="preserve">ACTION </w:t>
      </w:r>
      <w:r w:rsidRPr="00483FF8">
        <w:rPr>
          <w:rFonts w:ascii="Arial" w:eastAsia="Times New Roman" w:hAnsi="Arial" w:cs="Arial"/>
          <w:b/>
          <w:lang w:eastAsia="en-GB"/>
        </w:rPr>
        <w:t>CoG/003/2023:</w:t>
      </w:r>
      <w:r>
        <w:rPr>
          <w:rFonts w:ascii="Arial" w:eastAsia="Times New Roman" w:hAnsi="Arial" w:cs="Arial"/>
          <w:lang w:eastAsia="en-GB"/>
        </w:rPr>
        <w:t xml:space="preserve"> </w:t>
      </w:r>
      <w:r>
        <w:rPr>
          <w:rFonts w:ascii="Arial" w:eastAsia="Arial Unicode MS" w:hAnsi="Arial" w:cs="Arial"/>
          <w:bCs/>
          <w:u w:color="000000"/>
          <w:bdr w:val="nil"/>
          <w:lang w:val="en-US" w:eastAsia="en-GB"/>
        </w:rPr>
        <w:t>Clinical presentations to be brought to Public Council of Governors meetings.</w:t>
      </w:r>
    </w:p>
    <w:p w14:paraId="18CB1D73" w14:textId="77777777" w:rsidR="001509AC" w:rsidRDefault="00483FF8"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c) </w:t>
      </w:r>
      <w:r>
        <w:rPr>
          <w:rFonts w:ascii="Arial" w:eastAsia="Arial Unicode MS" w:hAnsi="Arial" w:cs="Arial"/>
          <w:bCs/>
          <w:u w:color="000000"/>
          <w:bdr w:val="nil"/>
          <w:lang w:val="en-US" w:eastAsia="en-GB"/>
        </w:rPr>
        <w:tab/>
        <w:t>Jo Palmer highlighted to the Governors</w:t>
      </w:r>
      <w:r w:rsidR="0082033D">
        <w:rPr>
          <w:rFonts w:ascii="Arial" w:eastAsia="Arial Unicode MS" w:hAnsi="Arial" w:cs="Arial"/>
          <w:bCs/>
          <w:u w:color="000000"/>
          <w:bdr w:val="nil"/>
          <w:lang w:val="en-US" w:eastAsia="en-GB"/>
        </w:rPr>
        <w:t xml:space="preserve"> a</w:t>
      </w:r>
      <w:r>
        <w:rPr>
          <w:rFonts w:ascii="Arial" w:eastAsia="Arial Unicode MS" w:hAnsi="Arial" w:cs="Arial"/>
          <w:bCs/>
          <w:u w:color="000000"/>
          <w:bdr w:val="nil"/>
          <w:lang w:val="en-US" w:eastAsia="en-GB"/>
        </w:rPr>
        <w:t xml:space="preserve"> previous </w:t>
      </w:r>
      <w:r w:rsidR="0082033D">
        <w:rPr>
          <w:rFonts w:ascii="Arial" w:eastAsia="Arial Unicode MS" w:hAnsi="Arial" w:cs="Arial"/>
          <w:bCs/>
          <w:u w:color="000000"/>
          <w:bdr w:val="nil"/>
          <w:lang w:val="en-US" w:eastAsia="en-GB"/>
        </w:rPr>
        <w:t>concern</w:t>
      </w:r>
      <w:r>
        <w:rPr>
          <w:rFonts w:ascii="Arial" w:eastAsia="Arial Unicode MS" w:hAnsi="Arial" w:cs="Arial"/>
          <w:bCs/>
          <w:u w:color="000000"/>
          <w:bdr w:val="nil"/>
          <w:lang w:val="en-US" w:eastAsia="en-GB"/>
        </w:rPr>
        <w:t xml:space="preserve"> raised by NEDs over mortality.  Alison Davis, Chief Medical Officer, assured the Board, through structured judgements, that no harm is being caused to patients. The issue was with the coding, which has been addressed, with improvements seen in monthly data, now in line with expectations.</w:t>
      </w:r>
    </w:p>
    <w:p w14:paraId="43357D80" w14:textId="77777777" w:rsidR="00756751" w:rsidRDefault="001A1CDD"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p>
    <w:p w14:paraId="761C5E3B" w14:textId="77777777" w:rsidR="00D3408F" w:rsidRDefault="00304A80" w:rsidP="00304A80">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Pr>
          <w:rFonts w:ascii="Arial" w:eastAsia="Arial Unicode MS" w:hAnsi="Arial" w:cs="Arial"/>
          <w:bCs/>
          <w:u w:color="000000"/>
          <w:bdr w:val="nil"/>
          <w:lang w:val="en-US" w:eastAsia="en-GB"/>
        </w:rPr>
        <w:tab/>
        <w:t xml:space="preserve">The Council of Governors </w:t>
      </w:r>
      <w:r w:rsidRPr="00304A80">
        <w:rPr>
          <w:rFonts w:ascii="Arial" w:eastAsia="Arial Unicode MS" w:hAnsi="Arial" w:cs="Arial"/>
          <w:b/>
          <w:bCs/>
          <w:u w:color="000000"/>
          <w:bdr w:val="nil"/>
          <w:lang w:val="en-US" w:eastAsia="en-GB"/>
        </w:rPr>
        <w:t>NOTED</w:t>
      </w:r>
      <w:r>
        <w:rPr>
          <w:rFonts w:ascii="Arial" w:eastAsia="Arial Unicode MS" w:hAnsi="Arial" w:cs="Arial"/>
          <w:bCs/>
          <w:u w:color="000000"/>
          <w:bdr w:val="nil"/>
          <w:lang w:val="en-US" w:eastAsia="en-GB"/>
        </w:rPr>
        <w:t xml:space="preserve"> the QAC Assurance Report.</w:t>
      </w:r>
      <w:r w:rsidR="00CE5E35">
        <w:rPr>
          <w:rFonts w:ascii="Arial" w:eastAsia="Arial Unicode MS" w:hAnsi="Arial" w:cs="Arial"/>
          <w:bCs/>
          <w:u w:color="000000"/>
          <w:bdr w:val="nil"/>
          <w:lang w:val="en-US" w:eastAsia="en-GB"/>
        </w:rPr>
        <w:tab/>
      </w:r>
    </w:p>
    <w:p w14:paraId="3957E942" w14:textId="77777777" w:rsidR="004C03F0" w:rsidRDefault="004C03F0"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7C9C4B23" w14:textId="77777777" w:rsidR="004C03F0" w:rsidRDefault="004C03F0"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6.2</w:t>
      </w:r>
      <w:r>
        <w:rPr>
          <w:rFonts w:ascii="Arial" w:eastAsia="Arial Unicode MS" w:hAnsi="Arial" w:cs="Arial"/>
          <w:bCs/>
          <w:u w:color="000000"/>
          <w:bdr w:val="nil"/>
          <w:lang w:val="en-US" w:eastAsia="en-GB"/>
        </w:rPr>
        <w:tab/>
      </w:r>
      <w:r w:rsidRPr="00F667A5">
        <w:rPr>
          <w:rFonts w:ascii="Arial" w:eastAsia="Arial Unicode MS" w:hAnsi="Arial" w:cs="Arial"/>
          <w:b/>
          <w:bCs/>
          <w:u w:color="000000"/>
          <w:bdr w:val="nil"/>
          <w:lang w:val="en-US" w:eastAsia="en-GB"/>
        </w:rPr>
        <w:t>Finance, Planning and Performance Committee</w:t>
      </w:r>
      <w:r w:rsidR="00304A80">
        <w:rPr>
          <w:rFonts w:ascii="Arial" w:eastAsia="Arial Unicode MS" w:hAnsi="Arial" w:cs="Arial"/>
          <w:b/>
          <w:bCs/>
          <w:u w:color="000000"/>
          <w:bdr w:val="nil"/>
          <w:lang w:val="en-US" w:eastAsia="en-GB"/>
        </w:rPr>
        <w:t xml:space="preserve"> (FPPC)</w:t>
      </w:r>
    </w:p>
    <w:p w14:paraId="12FB6678" w14:textId="77777777" w:rsidR="00AE2360" w:rsidRDefault="00226CB2"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304A80">
        <w:rPr>
          <w:rFonts w:ascii="Arial" w:eastAsia="Arial Unicode MS" w:hAnsi="Arial" w:cs="Arial"/>
          <w:bCs/>
          <w:u w:color="000000"/>
          <w:bdr w:val="nil"/>
          <w:lang w:val="en-US" w:eastAsia="en-GB"/>
        </w:rPr>
        <w:t>Annyes Laheurte</w:t>
      </w:r>
      <w:r w:rsidR="00F667A5">
        <w:rPr>
          <w:rFonts w:ascii="Arial" w:eastAsia="Arial Unicode MS" w:hAnsi="Arial" w:cs="Arial"/>
          <w:bCs/>
          <w:u w:color="000000"/>
          <w:bdr w:val="nil"/>
          <w:lang w:val="en-US" w:eastAsia="en-GB"/>
        </w:rPr>
        <w:t xml:space="preserve"> </w:t>
      </w:r>
      <w:r>
        <w:rPr>
          <w:rFonts w:ascii="Arial" w:eastAsia="Arial Unicode MS" w:hAnsi="Arial" w:cs="Arial"/>
          <w:bCs/>
          <w:u w:color="000000"/>
          <w:bdr w:val="nil"/>
          <w:lang w:val="en-US" w:eastAsia="en-GB"/>
        </w:rPr>
        <w:t>u</w:t>
      </w:r>
      <w:r w:rsidR="00AE2360">
        <w:rPr>
          <w:rFonts w:ascii="Arial" w:eastAsia="Arial Unicode MS" w:hAnsi="Arial" w:cs="Arial"/>
          <w:bCs/>
          <w:u w:color="000000"/>
          <w:bdr w:val="nil"/>
          <w:lang w:val="en-US" w:eastAsia="en-GB"/>
        </w:rPr>
        <w:t>pdated the Governors in line with the paper provided</w:t>
      </w:r>
      <w:r w:rsidR="00CD7248">
        <w:rPr>
          <w:rFonts w:ascii="Arial" w:eastAsia="Arial Unicode MS" w:hAnsi="Arial" w:cs="Arial"/>
          <w:bCs/>
          <w:u w:color="000000"/>
          <w:bdr w:val="nil"/>
          <w:lang w:val="en-US" w:eastAsia="en-GB"/>
        </w:rPr>
        <w:t>.</w:t>
      </w:r>
    </w:p>
    <w:p w14:paraId="5196BA85" w14:textId="77777777" w:rsidR="00631F06" w:rsidRDefault="001A1CDD"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633878">
        <w:rPr>
          <w:rFonts w:ascii="Arial" w:eastAsia="Arial Unicode MS" w:hAnsi="Arial" w:cs="Arial"/>
          <w:bCs/>
          <w:u w:color="000000"/>
          <w:bdr w:val="nil"/>
          <w:lang w:val="en-US" w:eastAsia="en-GB"/>
        </w:rPr>
        <w:t>Executive</w:t>
      </w:r>
      <w:r w:rsidR="0082033D">
        <w:rPr>
          <w:rFonts w:ascii="Arial" w:eastAsia="Arial Unicode MS" w:hAnsi="Arial" w:cs="Arial"/>
          <w:bCs/>
          <w:u w:color="000000"/>
          <w:bdr w:val="nil"/>
          <w:lang w:val="en-US" w:eastAsia="en-GB"/>
        </w:rPr>
        <w:t>s</w:t>
      </w:r>
      <w:r w:rsidR="00633878">
        <w:rPr>
          <w:rFonts w:ascii="Arial" w:eastAsia="Arial Unicode MS" w:hAnsi="Arial" w:cs="Arial"/>
          <w:bCs/>
          <w:u w:color="000000"/>
          <w:bdr w:val="nil"/>
          <w:lang w:val="en-US" w:eastAsia="en-GB"/>
        </w:rPr>
        <w:t xml:space="preserve"> updated Governors on progress around the Efficiencies programme, with schemes going through the approval panel.</w:t>
      </w:r>
    </w:p>
    <w:p w14:paraId="1E7E719C" w14:textId="77777777" w:rsidR="00633878" w:rsidRDefault="00633878"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73D939B9" w14:textId="77777777" w:rsidR="00633878" w:rsidRDefault="00633878"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a) </w:t>
      </w:r>
      <w:r>
        <w:rPr>
          <w:rFonts w:ascii="Arial" w:eastAsia="Arial Unicode MS" w:hAnsi="Arial" w:cs="Arial"/>
          <w:bCs/>
          <w:u w:color="000000"/>
          <w:bdr w:val="nil"/>
          <w:lang w:val="en-US" w:eastAsia="en-GB"/>
        </w:rPr>
        <w:tab/>
        <w:t>A Governor asked why coding remains an issue.  Jayne Black advised Gail</w:t>
      </w:r>
      <w:r w:rsidR="00E42CF8">
        <w:rPr>
          <w:rFonts w:ascii="Arial" w:eastAsia="Arial Unicode MS" w:hAnsi="Arial" w:cs="Arial"/>
          <w:bCs/>
          <w:u w:color="000000"/>
          <w:bdr w:val="nil"/>
          <w:lang w:val="en-US" w:eastAsia="en-GB"/>
        </w:rPr>
        <w:t xml:space="preserve"> Arnold, Director of Delivery,</w:t>
      </w:r>
      <w:r>
        <w:rPr>
          <w:rFonts w:ascii="Arial" w:eastAsia="Arial Unicode MS" w:hAnsi="Arial" w:cs="Arial"/>
          <w:bCs/>
          <w:u w:color="000000"/>
          <w:bdr w:val="nil"/>
          <w:lang w:val="en-US" w:eastAsia="en-GB"/>
        </w:rPr>
        <w:t xml:space="preserve"> is highlighting areas that are not doing as well as they should.  All areas should be coding electronically, with Junior Doctors following Consultants lead on coding entries.</w:t>
      </w:r>
    </w:p>
    <w:p w14:paraId="6F88560E" w14:textId="77777777" w:rsidR="002408E4" w:rsidRDefault="00181D83" w:rsidP="00633878">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1A1CDD">
        <w:rPr>
          <w:rFonts w:ascii="Arial" w:eastAsia="Arial Unicode MS" w:hAnsi="Arial" w:cs="Arial"/>
          <w:bCs/>
          <w:u w:color="000000"/>
          <w:bdr w:val="nil"/>
          <w:lang w:val="en-US" w:eastAsia="en-GB"/>
        </w:rPr>
        <w:tab/>
      </w:r>
    </w:p>
    <w:p w14:paraId="5C5A4DD9" w14:textId="77777777" w:rsidR="002408E4" w:rsidRDefault="00E42CF8"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b)</w:t>
      </w:r>
      <w:r>
        <w:rPr>
          <w:rFonts w:ascii="Arial" w:eastAsia="Arial Unicode MS" w:hAnsi="Arial" w:cs="Arial"/>
          <w:bCs/>
          <w:u w:color="000000"/>
          <w:bdr w:val="nil"/>
          <w:lang w:val="en-US" w:eastAsia="en-GB"/>
        </w:rPr>
        <w:tab/>
      </w:r>
      <w:r w:rsidR="00633878">
        <w:rPr>
          <w:rFonts w:ascii="Arial" w:eastAsia="Arial Unicode MS" w:hAnsi="Arial" w:cs="Arial"/>
          <w:bCs/>
          <w:u w:color="000000"/>
          <w:bdr w:val="nil"/>
          <w:lang w:val="en-US" w:eastAsia="en-GB"/>
        </w:rPr>
        <w:t xml:space="preserve">A Governor asked if there is an indication of cost savings related to the Frailty ward at Sheppey. </w:t>
      </w:r>
    </w:p>
    <w:p w14:paraId="0F6953EE" w14:textId="77777777" w:rsidR="00D25776" w:rsidRDefault="00D25776" w:rsidP="00633878">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633878">
        <w:rPr>
          <w:rFonts w:ascii="Arial" w:eastAsia="Arial Unicode MS" w:hAnsi="Arial" w:cs="Arial"/>
          <w:bCs/>
          <w:u w:color="000000"/>
          <w:bdr w:val="nil"/>
          <w:lang w:val="en-US" w:eastAsia="en-GB"/>
        </w:rPr>
        <w:t>Jayne Black advised length of stay has been reduced, with criteria to reside increasing.  Tele tracking, being introduced in September 2023, will significantly help to monitor data.  The flow and discharge for Patient First means the hospital has been able to refurbish a ward.</w:t>
      </w:r>
    </w:p>
    <w:p w14:paraId="56C5799F" w14:textId="77777777" w:rsidR="00E42CF8" w:rsidRDefault="00E42CF8" w:rsidP="00633878">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Pr="00E42CF8">
        <w:rPr>
          <w:rFonts w:ascii="Arial" w:eastAsia="Arial Unicode MS" w:hAnsi="Arial" w:cs="Arial"/>
          <w:b/>
          <w:bCs/>
          <w:u w:color="000000"/>
          <w:bdr w:val="nil"/>
          <w:lang w:val="en-US" w:eastAsia="en-GB"/>
        </w:rPr>
        <w:t>ACTION CoG/004/2023:</w:t>
      </w:r>
      <w:r>
        <w:rPr>
          <w:rFonts w:ascii="Arial" w:eastAsia="Arial Unicode MS" w:hAnsi="Arial" w:cs="Arial"/>
          <w:bCs/>
          <w:u w:color="000000"/>
          <w:bdr w:val="nil"/>
          <w:lang w:val="en-US" w:eastAsia="en-GB"/>
        </w:rPr>
        <w:t xml:space="preserve"> Cost savings related to the Frailty ward in Sheppey to be cascaded to Governors.</w:t>
      </w:r>
    </w:p>
    <w:p w14:paraId="70D7B063" w14:textId="77777777" w:rsidR="00D25776" w:rsidRDefault="00D25776"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1D96A7D3" w14:textId="77777777" w:rsidR="00D757BB" w:rsidRDefault="00E42CF8" w:rsidP="00E42CF8">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c)</w:t>
      </w:r>
      <w:r>
        <w:rPr>
          <w:rFonts w:ascii="Arial" w:eastAsia="Arial Unicode MS" w:hAnsi="Arial" w:cs="Arial"/>
          <w:bCs/>
          <w:u w:color="000000"/>
          <w:bdr w:val="nil"/>
          <w:lang w:val="en-US" w:eastAsia="en-GB"/>
        </w:rPr>
        <w:tab/>
        <w:t>A G</w:t>
      </w:r>
      <w:r w:rsidR="0082033D">
        <w:rPr>
          <w:rFonts w:ascii="Arial" w:eastAsia="Arial Unicode MS" w:hAnsi="Arial" w:cs="Arial"/>
          <w:bCs/>
          <w:u w:color="000000"/>
          <w:bdr w:val="nil"/>
          <w:lang w:val="en-US" w:eastAsia="en-GB"/>
        </w:rPr>
        <w:t>overnor enquired about referral</w:t>
      </w:r>
      <w:r>
        <w:rPr>
          <w:rFonts w:ascii="Arial" w:eastAsia="Arial Unicode MS" w:hAnsi="Arial" w:cs="Arial"/>
          <w:bCs/>
          <w:u w:color="000000"/>
          <w:bdr w:val="nil"/>
          <w:lang w:val="en-US" w:eastAsia="en-GB"/>
        </w:rPr>
        <w:t xml:space="preserve"> statistics for patients waiting over 52 weeks, what is in place to tackle this.</w:t>
      </w:r>
    </w:p>
    <w:p w14:paraId="37B105AC" w14:textId="77777777" w:rsidR="00E42CF8" w:rsidRDefault="00E42CF8" w:rsidP="00E42CF8">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Jo Palm</w:t>
      </w:r>
      <w:r w:rsidR="0082033D">
        <w:rPr>
          <w:rFonts w:ascii="Arial" w:eastAsia="Arial Unicode MS" w:hAnsi="Arial" w:cs="Arial"/>
          <w:bCs/>
          <w:u w:color="000000"/>
          <w:bdr w:val="nil"/>
          <w:lang w:val="en-US" w:eastAsia="en-GB"/>
        </w:rPr>
        <w:t>er advised the organisation was</w:t>
      </w:r>
      <w:r>
        <w:rPr>
          <w:rFonts w:ascii="Arial" w:eastAsia="Arial Unicode MS" w:hAnsi="Arial" w:cs="Arial"/>
          <w:bCs/>
          <w:u w:color="000000"/>
          <w:bdr w:val="nil"/>
          <w:lang w:val="en-US" w:eastAsia="en-GB"/>
        </w:rPr>
        <w:t xml:space="preserve"> at a maximum of 62 weeks post pandemic.  Some specialties are now working at 40 weeks.  The impact on the 52 weeks has be effected by the Industrial Action; to keep the hospital safe some areas </w:t>
      </w:r>
      <w:r w:rsidR="0082033D">
        <w:rPr>
          <w:rFonts w:ascii="Arial" w:eastAsia="Arial Unicode MS" w:hAnsi="Arial" w:cs="Arial"/>
          <w:bCs/>
          <w:u w:color="000000"/>
          <w:bdr w:val="nil"/>
          <w:lang w:val="en-US" w:eastAsia="en-GB"/>
        </w:rPr>
        <w:t xml:space="preserve">have </w:t>
      </w:r>
      <w:r>
        <w:rPr>
          <w:rFonts w:ascii="Arial" w:eastAsia="Arial Unicode MS" w:hAnsi="Arial" w:cs="Arial"/>
          <w:bCs/>
          <w:u w:color="000000"/>
          <w:bdr w:val="nil"/>
          <w:lang w:val="en-US" w:eastAsia="en-GB"/>
        </w:rPr>
        <w:t>needed to be delayed.  The team continues to work hard to get on top of this.</w:t>
      </w:r>
      <w:r w:rsidR="0082033D">
        <w:rPr>
          <w:rFonts w:ascii="Arial" w:eastAsia="Arial Unicode MS" w:hAnsi="Arial" w:cs="Arial"/>
          <w:bCs/>
          <w:u w:color="000000"/>
          <w:bdr w:val="nil"/>
          <w:lang w:val="en-US" w:eastAsia="en-GB"/>
        </w:rPr>
        <w:t xml:space="preserve">  Complexities of procedures have</w:t>
      </w:r>
      <w:r>
        <w:rPr>
          <w:rFonts w:ascii="Arial" w:eastAsia="Arial Unicode MS" w:hAnsi="Arial" w:cs="Arial"/>
          <w:bCs/>
          <w:u w:color="000000"/>
          <w:bdr w:val="nil"/>
          <w:lang w:val="en-US" w:eastAsia="en-GB"/>
        </w:rPr>
        <w:t xml:space="preserve"> gone up, which in turn has effected productivity. The hospital continues to ensure patients are reviewed for </w:t>
      </w:r>
      <w:r w:rsidR="00681309">
        <w:rPr>
          <w:rFonts w:ascii="Arial" w:eastAsia="Arial Unicode MS" w:hAnsi="Arial" w:cs="Arial"/>
          <w:bCs/>
          <w:u w:color="000000"/>
          <w:bdr w:val="nil"/>
          <w:lang w:val="en-US" w:eastAsia="en-GB"/>
        </w:rPr>
        <w:t xml:space="preserve">no </w:t>
      </w:r>
      <w:r>
        <w:rPr>
          <w:rFonts w:ascii="Arial" w:eastAsia="Arial Unicode MS" w:hAnsi="Arial" w:cs="Arial"/>
          <w:bCs/>
          <w:u w:color="000000"/>
          <w:bdr w:val="nil"/>
          <w:lang w:val="en-US" w:eastAsia="en-GB"/>
        </w:rPr>
        <w:t>harm.</w:t>
      </w:r>
    </w:p>
    <w:p w14:paraId="1D335DEB" w14:textId="77777777" w:rsidR="00D757BB" w:rsidRDefault="00E42CF8"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  </w:t>
      </w:r>
      <w:r w:rsidR="00D757BB">
        <w:rPr>
          <w:rFonts w:ascii="Arial" w:eastAsia="Arial Unicode MS" w:hAnsi="Arial" w:cs="Arial"/>
          <w:bCs/>
          <w:u w:color="000000"/>
          <w:bdr w:val="nil"/>
          <w:lang w:val="en-US" w:eastAsia="en-GB"/>
        </w:rPr>
        <w:tab/>
      </w:r>
    </w:p>
    <w:p w14:paraId="56A6D052" w14:textId="77777777" w:rsidR="00D757BB" w:rsidRDefault="00E42CF8"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lastRenderedPageBreak/>
        <w:tab/>
        <w:t>Jayne Black advised signific</w:t>
      </w:r>
      <w:r w:rsidR="0027132E">
        <w:rPr>
          <w:rFonts w:ascii="Arial" w:eastAsia="Arial Unicode MS" w:hAnsi="Arial" w:cs="Arial"/>
          <w:bCs/>
          <w:u w:color="000000"/>
          <w:bdr w:val="nil"/>
          <w:lang w:val="en-US" w:eastAsia="en-GB"/>
        </w:rPr>
        <w:t>ant progress has been made.  Referral to Treatment (</w:t>
      </w:r>
      <w:r w:rsidR="00681309">
        <w:rPr>
          <w:rFonts w:ascii="Arial" w:eastAsia="Arial Unicode MS" w:hAnsi="Arial" w:cs="Arial"/>
          <w:bCs/>
          <w:u w:color="000000"/>
          <w:bdr w:val="nil"/>
          <w:lang w:val="en-US" w:eastAsia="en-GB"/>
        </w:rPr>
        <w:t>RTT) is an area</w:t>
      </w:r>
      <w:r w:rsidR="0027132E">
        <w:rPr>
          <w:rFonts w:ascii="Arial" w:eastAsia="Arial Unicode MS" w:hAnsi="Arial" w:cs="Arial"/>
          <w:bCs/>
          <w:u w:color="000000"/>
          <w:bdr w:val="nil"/>
          <w:lang w:val="en-US" w:eastAsia="en-GB"/>
        </w:rPr>
        <w:t xml:space="preserve"> that </w:t>
      </w:r>
      <w:r w:rsidR="0082033D">
        <w:rPr>
          <w:rFonts w:ascii="Arial" w:eastAsia="Arial Unicode MS" w:hAnsi="Arial" w:cs="Arial"/>
          <w:bCs/>
          <w:u w:color="000000"/>
          <w:bdr w:val="nil"/>
          <w:lang w:val="en-US" w:eastAsia="en-GB"/>
        </w:rPr>
        <w:t xml:space="preserve">is </w:t>
      </w:r>
      <w:r w:rsidR="0027132E">
        <w:rPr>
          <w:rFonts w:ascii="Arial" w:eastAsia="Arial Unicode MS" w:hAnsi="Arial" w:cs="Arial"/>
          <w:bCs/>
          <w:u w:color="000000"/>
          <w:bdr w:val="nil"/>
          <w:lang w:val="en-US" w:eastAsia="en-GB"/>
        </w:rPr>
        <w:t xml:space="preserve">worked on daily.  Successes in Neurology and Cardiology have been reduced by Patient First.  The biggest focus is Ear Nose and Throat (ENT), with agreed collaborative reviews taking place across all organisations to drive down waiting list times. </w:t>
      </w:r>
      <w:r>
        <w:rPr>
          <w:rFonts w:ascii="Arial" w:eastAsia="Arial Unicode MS" w:hAnsi="Arial" w:cs="Arial"/>
          <w:bCs/>
          <w:u w:color="000000"/>
          <w:bdr w:val="nil"/>
          <w:lang w:val="en-US" w:eastAsia="en-GB"/>
        </w:rPr>
        <w:t xml:space="preserve"> </w:t>
      </w:r>
      <w:r w:rsidR="0027132E">
        <w:rPr>
          <w:rFonts w:ascii="Arial" w:eastAsia="Arial Unicode MS" w:hAnsi="Arial" w:cs="Arial"/>
          <w:bCs/>
          <w:u w:color="000000"/>
          <w:bdr w:val="nil"/>
          <w:lang w:val="en-US" w:eastAsia="en-GB"/>
        </w:rPr>
        <w:t>A</w:t>
      </w:r>
      <w:r w:rsidR="003B3FD3">
        <w:rPr>
          <w:rFonts w:ascii="Arial" w:eastAsia="Arial Unicode MS" w:hAnsi="Arial" w:cs="Arial"/>
          <w:bCs/>
          <w:u w:color="000000"/>
          <w:bdr w:val="nil"/>
          <w:lang w:val="en-US" w:eastAsia="en-GB"/>
        </w:rPr>
        <w:t>dditional</w:t>
      </w:r>
      <w:r w:rsidR="00D757BB">
        <w:rPr>
          <w:rFonts w:ascii="Arial" w:eastAsia="Arial Unicode MS" w:hAnsi="Arial" w:cs="Arial"/>
          <w:bCs/>
          <w:u w:color="000000"/>
          <w:bdr w:val="nil"/>
          <w:lang w:val="en-US" w:eastAsia="en-GB"/>
        </w:rPr>
        <w:t xml:space="preserve"> capacity</w:t>
      </w:r>
      <w:r w:rsidR="0027132E">
        <w:rPr>
          <w:rFonts w:ascii="Arial" w:eastAsia="Arial Unicode MS" w:hAnsi="Arial" w:cs="Arial"/>
          <w:bCs/>
          <w:u w:color="000000"/>
          <w:bdr w:val="nil"/>
          <w:lang w:val="en-US" w:eastAsia="en-GB"/>
        </w:rPr>
        <w:t xml:space="preserve"> has been introduced with </w:t>
      </w:r>
      <w:r w:rsidR="003B3FD3">
        <w:rPr>
          <w:rFonts w:ascii="Arial" w:eastAsia="Arial Unicode MS" w:hAnsi="Arial" w:cs="Arial"/>
          <w:bCs/>
          <w:u w:color="000000"/>
          <w:bdr w:val="nil"/>
          <w:lang w:val="en-US" w:eastAsia="en-GB"/>
        </w:rPr>
        <w:t>clinicians</w:t>
      </w:r>
      <w:r w:rsidR="0027132E">
        <w:rPr>
          <w:rFonts w:ascii="Arial" w:eastAsia="Arial Unicode MS" w:hAnsi="Arial" w:cs="Arial"/>
          <w:bCs/>
          <w:u w:color="000000"/>
          <w:bdr w:val="nil"/>
          <w:lang w:val="en-US" w:eastAsia="en-GB"/>
        </w:rPr>
        <w:t xml:space="preserve"> </w:t>
      </w:r>
      <w:r w:rsidR="0082033D">
        <w:rPr>
          <w:rFonts w:ascii="Arial" w:eastAsia="Arial Unicode MS" w:hAnsi="Arial" w:cs="Arial"/>
          <w:bCs/>
          <w:u w:color="000000"/>
          <w:bdr w:val="nil"/>
          <w:lang w:val="en-US" w:eastAsia="en-GB"/>
        </w:rPr>
        <w:t>working</w:t>
      </w:r>
      <w:r w:rsidR="00D757BB">
        <w:rPr>
          <w:rFonts w:ascii="Arial" w:eastAsia="Arial Unicode MS" w:hAnsi="Arial" w:cs="Arial"/>
          <w:bCs/>
          <w:u w:color="000000"/>
          <w:bdr w:val="nil"/>
          <w:lang w:val="en-US" w:eastAsia="en-GB"/>
        </w:rPr>
        <w:t xml:space="preserve"> with </w:t>
      </w:r>
      <w:r w:rsidR="00D757BB" w:rsidRPr="007D34A1">
        <w:rPr>
          <w:rFonts w:ascii="Arial" w:eastAsia="Arial Unicode MS" w:hAnsi="Arial" w:cs="Arial"/>
          <w:bCs/>
          <w:u w:color="000000"/>
          <w:bdr w:val="nil"/>
          <w:lang w:val="en-US" w:eastAsia="en-GB"/>
        </w:rPr>
        <w:t>‘</w:t>
      </w:r>
      <w:r w:rsidR="003B3FD3" w:rsidRPr="007D34A1">
        <w:rPr>
          <w:rFonts w:ascii="Arial" w:eastAsia="Arial Unicode MS" w:hAnsi="Arial" w:cs="Arial"/>
          <w:bCs/>
          <w:i/>
          <w:u w:color="000000"/>
          <w:bdr w:val="nil"/>
          <w:lang w:val="en-US" w:eastAsia="en-GB"/>
        </w:rPr>
        <w:t>further</w:t>
      </w:r>
      <w:r w:rsidR="0027132E" w:rsidRPr="007D34A1">
        <w:rPr>
          <w:rFonts w:ascii="Arial" w:eastAsia="Arial Unicode MS" w:hAnsi="Arial" w:cs="Arial"/>
          <w:bCs/>
          <w:i/>
          <w:u w:color="000000"/>
          <w:bdr w:val="nil"/>
          <w:lang w:val="en-US" w:eastAsia="en-GB"/>
        </w:rPr>
        <w:t xml:space="preserve"> faster’</w:t>
      </w:r>
      <w:r w:rsidR="0082033D" w:rsidRPr="007D34A1">
        <w:rPr>
          <w:rFonts w:ascii="Arial" w:eastAsia="Arial Unicode MS" w:hAnsi="Arial" w:cs="Arial"/>
          <w:bCs/>
          <w:u w:color="000000"/>
          <w:bdr w:val="nil"/>
          <w:lang w:val="en-US" w:eastAsia="en-GB"/>
        </w:rPr>
        <w:t>,</w:t>
      </w:r>
      <w:r w:rsidR="0027132E" w:rsidRPr="007D34A1">
        <w:rPr>
          <w:rFonts w:ascii="Arial" w:eastAsia="Arial Unicode MS" w:hAnsi="Arial" w:cs="Arial"/>
          <w:bCs/>
          <w:u w:color="000000"/>
          <w:bdr w:val="nil"/>
          <w:lang w:val="en-US" w:eastAsia="en-GB"/>
        </w:rPr>
        <w:t xml:space="preserve"> NHSE</w:t>
      </w:r>
      <w:r w:rsidR="0027132E">
        <w:rPr>
          <w:rFonts w:ascii="Arial" w:eastAsia="Arial Unicode MS" w:hAnsi="Arial" w:cs="Arial"/>
          <w:bCs/>
          <w:u w:color="000000"/>
          <w:bdr w:val="nil"/>
          <w:lang w:val="en-US" w:eastAsia="en-GB"/>
        </w:rPr>
        <w:t xml:space="preserve"> and Professor Tim Briggs.  Getting it Right First Time (GIRFT) is also</w:t>
      </w:r>
      <w:r w:rsidR="00D757BB">
        <w:rPr>
          <w:rFonts w:ascii="Arial" w:eastAsia="Arial Unicode MS" w:hAnsi="Arial" w:cs="Arial"/>
          <w:bCs/>
          <w:u w:color="000000"/>
          <w:bdr w:val="nil"/>
          <w:lang w:val="en-US" w:eastAsia="en-GB"/>
        </w:rPr>
        <w:t xml:space="preserve"> making sure effective core capacity.</w:t>
      </w:r>
    </w:p>
    <w:p w14:paraId="5892AC5C" w14:textId="77777777" w:rsidR="00D757BB" w:rsidRDefault="00D757BB"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0DEB25B5" w14:textId="77777777" w:rsidR="00F667A5" w:rsidRDefault="00D757BB" w:rsidP="00304A80">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304A80">
        <w:rPr>
          <w:rFonts w:ascii="Arial" w:eastAsia="Arial Unicode MS" w:hAnsi="Arial" w:cs="Arial"/>
          <w:bCs/>
          <w:u w:color="000000"/>
          <w:bdr w:val="nil"/>
          <w:lang w:val="en-US" w:eastAsia="en-GB"/>
        </w:rPr>
        <w:tab/>
        <w:t xml:space="preserve">The Council of Governors </w:t>
      </w:r>
      <w:r w:rsidR="00304A80" w:rsidRPr="00304A80">
        <w:rPr>
          <w:rFonts w:ascii="Arial" w:eastAsia="Arial Unicode MS" w:hAnsi="Arial" w:cs="Arial"/>
          <w:b/>
          <w:bCs/>
          <w:u w:color="000000"/>
          <w:bdr w:val="nil"/>
          <w:lang w:val="en-US" w:eastAsia="en-GB"/>
        </w:rPr>
        <w:t>NOTED</w:t>
      </w:r>
      <w:r w:rsidR="00304A80">
        <w:rPr>
          <w:rFonts w:ascii="Arial" w:eastAsia="Arial Unicode MS" w:hAnsi="Arial" w:cs="Arial"/>
          <w:bCs/>
          <w:u w:color="000000"/>
          <w:bdr w:val="nil"/>
          <w:lang w:val="en-US" w:eastAsia="en-GB"/>
        </w:rPr>
        <w:t xml:space="preserve"> the FPPC Assurance Report</w:t>
      </w:r>
    </w:p>
    <w:p w14:paraId="111253E5" w14:textId="77777777" w:rsidR="004C03F0" w:rsidRDefault="00A67310"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p>
    <w:p w14:paraId="07292215" w14:textId="77777777" w:rsidR="009128D9" w:rsidRDefault="004C03F0" w:rsidP="00D654E9">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eastAsia="Arial Unicode MS" w:hAnsi="Arial" w:cs="Arial"/>
          <w:bCs/>
          <w:u w:color="000000"/>
          <w:bdr w:val="nil"/>
          <w:lang w:val="en-US" w:eastAsia="en-GB"/>
        </w:rPr>
        <w:t>6.3</w:t>
      </w:r>
      <w:r>
        <w:rPr>
          <w:rFonts w:ascii="Arial" w:eastAsia="Arial Unicode MS" w:hAnsi="Arial" w:cs="Arial"/>
          <w:bCs/>
          <w:u w:color="000000"/>
          <w:bdr w:val="nil"/>
          <w:lang w:val="en-US" w:eastAsia="en-GB"/>
        </w:rPr>
        <w:tab/>
      </w:r>
      <w:r w:rsidR="00304A80">
        <w:rPr>
          <w:rFonts w:ascii="Arial" w:eastAsia="Arial Unicode MS" w:hAnsi="Arial" w:cs="Arial"/>
          <w:b/>
          <w:bCs/>
          <w:u w:color="000000"/>
          <w:bdr w:val="nil"/>
          <w:lang w:val="en-US" w:eastAsia="en-GB"/>
        </w:rPr>
        <w:t>People Committee (PC)</w:t>
      </w:r>
    </w:p>
    <w:p w14:paraId="500D2159" w14:textId="77777777" w:rsidR="00AE2360" w:rsidRDefault="00226CB2" w:rsidP="00D654E9">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r>
      <w:r w:rsidR="00304A80">
        <w:rPr>
          <w:rFonts w:ascii="Arial" w:hAnsi="Arial" w:cs="Arial"/>
          <w:lang w:val="en-US"/>
        </w:rPr>
        <w:t>Leon Hinton u</w:t>
      </w:r>
      <w:r w:rsidR="00AE2360">
        <w:rPr>
          <w:rFonts w:ascii="Arial" w:hAnsi="Arial" w:cs="Arial"/>
          <w:lang w:val="en-US"/>
        </w:rPr>
        <w:t>pdated the Governors in line with the paper provided</w:t>
      </w:r>
      <w:r w:rsidR="00A67310">
        <w:rPr>
          <w:rFonts w:ascii="Arial" w:hAnsi="Arial" w:cs="Arial"/>
          <w:lang w:val="en-US"/>
        </w:rPr>
        <w:t>.</w:t>
      </w:r>
    </w:p>
    <w:p w14:paraId="22C52322" w14:textId="77777777" w:rsidR="00304A80" w:rsidRDefault="00440595" w:rsidP="00304A80">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r>
    </w:p>
    <w:p w14:paraId="7FE193FB" w14:textId="77777777" w:rsidR="0027132E" w:rsidRDefault="0027132E" w:rsidP="00304A80">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 xml:space="preserve">a) </w:t>
      </w:r>
      <w:r>
        <w:rPr>
          <w:rFonts w:ascii="Arial" w:hAnsi="Arial" w:cs="Arial"/>
          <w:lang w:val="en-US"/>
        </w:rPr>
        <w:tab/>
        <w:t xml:space="preserve">A Governor asked if exit interviews are conducted for leavers, and if the data figure includes those employees who left due to failure of probation. </w:t>
      </w:r>
    </w:p>
    <w:p w14:paraId="0BF71313" w14:textId="77777777" w:rsidR="00440595" w:rsidRDefault="0027132E" w:rsidP="00304A80">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t xml:space="preserve">Leon Hinton advised the figure does not include leavers who failed probation.  There has been </w:t>
      </w:r>
      <w:r w:rsidR="0082033D">
        <w:rPr>
          <w:rFonts w:ascii="Arial" w:hAnsi="Arial" w:cs="Arial"/>
          <w:lang w:val="en-US"/>
        </w:rPr>
        <w:t>an issue with e</w:t>
      </w:r>
      <w:r>
        <w:rPr>
          <w:rFonts w:ascii="Arial" w:hAnsi="Arial" w:cs="Arial"/>
          <w:lang w:val="en-US"/>
        </w:rPr>
        <w:t xml:space="preserve">xit interviews.  Intention to leave will now replace notice periods, giving </w:t>
      </w:r>
      <w:r w:rsidR="00366E83">
        <w:rPr>
          <w:rFonts w:ascii="Arial" w:hAnsi="Arial" w:cs="Arial"/>
          <w:lang w:val="en-US"/>
        </w:rPr>
        <w:t xml:space="preserve">an opportunity for HR to </w:t>
      </w:r>
      <w:r w:rsidR="00440595">
        <w:rPr>
          <w:rFonts w:ascii="Arial" w:hAnsi="Arial" w:cs="Arial"/>
          <w:lang w:val="en-US"/>
        </w:rPr>
        <w:t xml:space="preserve">intervene.  When </w:t>
      </w:r>
      <w:r w:rsidR="001509AC">
        <w:rPr>
          <w:rFonts w:ascii="Arial" w:hAnsi="Arial" w:cs="Arial"/>
          <w:lang w:val="en-US"/>
        </w:rPr>
        <w:t>HR</w:t>
      </w:r>
      <w:r w:rsidR="00440595">
        <w:rPr>
          <w:rFonts w:ascii="Arial" w:hAnsi="Arial" w:cs="Arial"/>
          <w:lang w:val="en-US"/>
        </w:rPr>
        <w:t xml:space="preserve"> are aware</w:t>
      </w:r>
      <w:r w:rsidR="0082033D">
        <w:rPr>
          <w:rFonts w:ascii="Arial" w:hAnsi="Arial" w:cs="Arial"/>
          <w:lang w:val="en-US"/>
        </w:rPr>
        <w:t>, they</w:t>
      </w:r>
      <w:r w:rsidR="00440595">
        <w:rPr>
          <w:rFonts w:ascii="Arial" w:hAnsi="Arial" w:cs="Arial"/>
          <w:lang w:val="en-US"/>
        </w:rPr>
        <w:t xml:space="preserve"> will put in p</w:t>
      </w:r>
      <w:r w:rsidR="00366E83">
        <w:rPr>
          <w:rFonts w:ascii="Arial" w:hAnsi="Arial" w:cs="Arial"/>
          <w:lang w:val="en-US"/>
        </w:rPr>
        <w:t xml:space="preserve">rocesses for over payment.  There is currently a </w:t>
      </w:r>
      <w:r w:rsidR="00440595">
        <w:rPr>
          <w:rFonts w:ascii="Arial" w:hAnsi="Arial" w:cs="Arial"/>
          <w:lang w:val="en-US"/>
        </w:rPr>
        <w:t>full</w:t>
      </w:r>
      <w:r w:rsidR="00366E83">
        <w:rPr>
          <w:rFonts w:ascii="Arial" w:hAnsi="Arial" w:cs="Arial"/>
          <w:lang w:val="en-US"/>
        </w:rPr>
        <w:t xml:space="preserve"> telephone exit for nursing by an i</w:t>
      </w:r>
      <w:r w:rsidR="00440595">
        <w:rPr>
          <w:rFonts w:ascii="Arial" w:hAnsi="Arial" w:cs="Arial"/>
          <w:lang w:val="en-US"/>
        </w:rPr>
        <w:t xml:space="preserve">ndependent consultancy.  </w:t>
      </w:r>
    </w:p>
    <w:p w14:paraId="20A3825E" w14:textId="77777777" w:rsidR="00366E83" w:rsidRDefault="00366E83" w:rsidP="00304A80">
      <w:pPr>
        <w:pBdr>
          <w:top w:val="nil"/>
          <w:left w:val="nil"/>
          <w:bottom w:val="nil"/>
          <w:right w:val="nil"/>
          <w:between w:val="nil"/>
          <w:bar w:val="nil"/>
        </w:pBdr>
        <w:tabs>
          <w:tab w:val="left" w:pos="709"/>
        </w:tabs>
        <w:spacing w:after="0" w:line="240" w:lineRule="auto"/>
        <w:ind w:left="709" w:hanging="709"/>
        <w:rPr>
          <w:rFonts w:ascii="Arial" w:hAnsi="Arial" w:cs="Arial"/>
          <w:lang w:val="en-US"/>
        </w:rPr>
      </w:pPr>
    </w:p>
    <w:p w14:paraId="3BCD080C" w14:textId="77777777" w:rsidR="00366E83" w:rsidRDefault="00366E83" w:rsidP="00304A80">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b)</w:t>
      </w:r>
      <w:r>
        <w:rPr>
          <w:rFonts w:ascii="Arial" w:hAnsi="Arial" w:cs="Arial"/>
          <w:lang w:val="en-US"/>
        </w:rPr>
        <w:tab/>
        <w:t xml:space="preserve">A Governor asked if the Board are assured the right data </w:t>
      </w:r>
      <w:r w:rsidR="0082033D">
        <w:rPr>
          <w:rFonts w:ascii="Arial" w:hAnsi="Arial" w:cs="Arial"/>
          <w:lang w:val="en-US"/>
        </w:rPr>
        <w:t xml:space="preserve">is </w:t>
      </w:r>
      <w:r>
        <w:rPr>
          <w:rFonts w:ascii="Arial" w:hAnsi="Arial" w:cs="Arial"/>
          <w:lang w:val="en-US"/>
        </w:rPr>
        <w:t>in place to know the reasons why staff are leaving.</w:t>
      </w:r>
    </w:p>
    <w:p w14:paraId="43BA7B2B" w14:textId="77777777" w:rsidR="00440595" w:rsidRDefault="00366E83" w:rsidP="00366E83">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t>Leon Hinton confirmed the Board is confident of the data recorded.</w:t>
      </w:r>
    </w:p>
    <w:p w14:paraId="6413ED0C" w14:textId="77777777" w:rsidR="00366E83" w:rsidRDefault="00366E83" w:rsidP="00366E83">
      <w:pPr>
        <w:pBdr>
          <w:top w:val="nil"/>
          <w:left w:val="nil"/>
          <w:bottom w:val="nil"/>
          <w:right w:val="nil"/>
          <w:between w:val="nil"/>
          <w:bar w:val="nil"/>
        </w:pBdr>
        <w:tabs>
          <w:tab w:val="left" w:pos="709"/>
        </w:tabs>
        <w:spacing w:after="0" w:line="240" w:lineRule="auto"/>
        <w:ind w:left="709" w:hanging="709"/>
        <w:rPr>
          <w:rFonts w:ascii="Arial" w:hAnsi="Arial" w:cs="Arial"/>
          <w:lang w:val="en-US"/>
        </w:rPr>
      </w:pPr>
    </w:p>
    <w:p w14:paraId="6B79C9B0" w14:textId="77777777" w:rsidR="00366E83" w:rsidRDefault="00366E83" w:rsidP="00366E83">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c)</w:t>
      </w:r>
      <w:r>
        <w:rPr>
          <w:rFonts w:ascii="Arial" w:hAnsi="Arial" w:cs="Arial"/>
          <w:lang w:val="en-US"/>
        </w:rPr>
        <w:tab/>
        <w:t xml:space="preserve">A Governor asked if potential employees who are offered a positon but then decline are monitored. </w:t>
      </w:r>
    </w:p>
    <w:p w14:paraId="3A3B4718" w14:textId="77777777" w:rsidR="00366E83" w:rsidRDefault="00366E83" w:rsidP="00366E83">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t>Leon Hinton advised that data is not available, however the recruitment process is being improved.  Occupational Health is currently under capacity,</w:t>
      </w:r>
      <w:r w:rsidR="0082033D">
        <w:rPr>
          <w:rFonts w:ascii="Arial" w:hAnsi="Arial" w:cs="Arial"/>
          <w:lang w:val="en-US"/>
        </w:rPr>
        <w:t xml:space="preserve"> </w:t>
      </w:r>
      <w:r>
        <w:rPr>
          <w:rFonts w:ascii="Arial" w:hAnsi="Arial" w:cs="Arial"/>
          <w:lang w:val="en-US"/>
        </w:rPr>
        <w:t>this is being addressed.</w:t>
      </w:r>
    </w:p>
    <w:p w14:paraId="0F233B9D" w14:textId="77777777" w:rsidR="00440595" w:rsidRDefault="00440595" w:rsidP="00304A80">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r>
    </w:p>
    <w:p w14:paraId="55B2ABFC" w14:textId="77777777" w:rsidR="00304A80" w:rsidRDefault="00304A80" w:rsidP="00304A80">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t xml:space="preserve">The Council of Governors </w:t>
      </w:r>
      <w:r w:rsidRPr="00304A80">
        <w:rPr>
          <w:rFonts w:ascii="Arial" w:hAnsi="Arial" w:cs="Arial"/>
          <w:b/>
          <w:lang w:val="en-US"/>
        </w:rPr>
        <w:t>NOTED</w:t>
      </w:r>
      <w:r>
        <w:rPr>
          <w:rFonts w:ascii="Arial" w:hAnsi="Arial" w:cs="Arial"/>
          <w:lang w:val="en-US"/>
        </w:rPr>
        <w:t xml:space="preserve"> the PC Assurance Report</w:t>
      </w:r>
    </w:p>
    <w:p w14:paraId="427CB3FE" w14:textId="77777777" w:rsidR="00304A80" w:rsidRDefault="00304A80" w:rsidP="00D654E9">
      <w:pPr>
        <w:pBdr>
          <w:top w:val="nil"/>
          <w:left w:val="nil"/>
          <w:bottom w:val="nil"/>
          <w:right w:val="nil"/>
          <w:between w:val="nil"/>
          <w:bar w:val="nil"/>
        </w:pBdr>
        <w:tabs>
          <w:tab w:val="left" w:pos="709"/>
        </w:tabs>
        <w:spacing w:after="0" w:line="240" w:lineRule="auto"/>
        <w:ind w:left="709" w:hanging="709"/>
        <w:rPr>
          <w:rFonts w:ascii="Arial" w:hAnsi="Arial" w:cs="Arial"/>
          <w:lang w:val="en-US"/>
        </w:rPr>
      </w:pPr>
    </w:p>
    <w:p w14:paraId="4512021F" w14:textId="77777777" w:rsidR="00304A80" w:rsidRPr="00304A80" w:rsidRDefault="00304A80" w:rsidP="00D654E9">
      <w:pPr>
        <w:pBdr>
          <w:top w:val="nil"/>
          <w:left w:val="nil"/>
          <w:bottom w:val="nil"/>
          <w:right w:val="nil"/>
          <w:between w:val="nil"/>
          <w:bar w:val="nil"/>
        </w:pBdr>
        <w:tabs>
          <w:tab w:val="left" w:pos="709"/>
        </w:tabs>
        <w:spacing w:after="0" w:line="240" w:lineRule="auto"/>
        <w:ind w:left="709" w:hanging="709"/>
        <w:rPr>
          <w:rFonts w:ascii="Arial" w:hAnsi="Arial" w:cs="Arial"/>
          <w:b/>
          <w:lang w:val="en-US"/>
        </w:rPr>
      </w:pPr>
      <w:r w:rsidRPr="00304A80">
        <w:rPr>
          <w:rFonts w:ascii="Arial" w:hAnsi="Arial" w:cs="Arial"/>
          <w:lang w:val="en-US"/>
        </w:rPr>
        <w:t>6.4</w:t>
      </w:r>
      <w:r w:rsidRPr="00304A80">
        <w:rPr>
          <w:rFonts w:ascii="Arial" w:hAnsi="Arial" w:cs="Arial"/>
          <w:b/>
          <w:lang w:val="en-US"/>
        </w:rPr>
        <w:tab/>
        <w:t>Audit and Risk Committee</w:t>
      </w:r>
      <w:r>
        <w:rPr>
          <w:rFonts w:ascii="Arial" w:hAnsi="Arial" w:cs="Arial"/>
          <w:b/>
          <w:lang w:val="en-US"/>
        </w:rPr>
        <w:t xml:space="preserve"> (ARC)</w:t>
      </w:r>
    </w:p>
    <w:p w14:paraId="5EE839D9" w14:textId="77777777" w:rsidR="00304A80" w:rsidRDefault="00304A80" w:rsidP="00D654E9">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t>Mark Spragg updated the Governors in line with the paper provided.</w:t>
      </w:r>
    </w:p>
    <w:p w14:paraId="0E002AD4" w14:textId="77777777" w:rsidR="00304A80" w:rsidRDefault="00865D46" w:rsidP="00304A80">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r>
    </w:p>
    <w:p w14:paraId="3777B732" w14:textId="77777777" w:rsidR="009F0390" w:rsidRDefault="00865D46" w:rsidP="00304A80">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r>
      <w:r w:rsidR="00304A80">
        <w:rPr>
          <w:rFonts w:ascii="Arial" w:hAnsi="Arial" w:cs="Arial"/>
          <w:lang w:val="en-US"/>
        </w:rPr>
        <w:tab/>
        <w:t xml:space="preserve">The Council of Governors </w:t>
      </w:r>
      <w:r w:rsidR="00304A80" w:rsidRPr="00304A80">
        <w:rPr>
          <w:rFonts w:ascii="Arial" w:hAnsi="Arial" w:cs="Arial"/>
          <w:b/>
          <w:lang w:val="en-US"/>
        </w:rPr>
        <w:t>NOTED</w:t>
      </w:r>
      <w:r w:rsidR="00304A80">
        <w:rPr>
          <w:rFonts w:ascii="Arial" w:hAnsi="Arial" w:cs="Arial"/>
          <w:lang w:val="en-US"/>
        </w:rPr>
        <w:t xml:space="preserve"> the ARC Assurance Report</w:t>
      </w:r>
      <w:r w:rsidR="009D78F9">
        <w:rPr>
          <w:rFonts w:ascii="Arial" w:hAnsi="Arial" w:cs="Arial"/>
          <w:lang w:val="en-US"/>
        </w:rPr>
        <w:tab/>
      </w:r>
      <w:r w:rsidR="009F0390">
        <w:rPr>
          <w:rFonts w:ascii="Arial" w:hAnsi="Arial" w:cs="Arial"/>
          <w:lang w:val="en-US"/>
        </w:rPr>
        <w:t xml:space="preserve"> </w:t>
      </w:r>
    </w:p>
    <w:p w14:paraId="06BBCB24" w14:textId="77777777" w:rsidR="007146C8" w:rsidRDefault="00551590" w:rsidP="00D654E9">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r>
      <w:r w:rsidR="00CB7F78">
        <w:rPr>
          <w:rFonts w:ascii="Arial" w:hAnsi="Arial" w:cs="Arial"/>
          <w:lang w:val="en-US"/>
        </w:rPr>
        <w:t xml:space="preserve"> </w:t>
      </w:r>
    </w:p>
    <w:p w14:paraId="6D6CCC9D" w14:textId="77777777" w:rsidR="003D49EA" w:rsidRDefault="00AE2360" w:rsidP="004C03F0">
      <w:pPr>
        <w:pBdr>
          <w:top w:val="nil"/>
          <w:left w:val="nil"/>
          <w:bottom w:val="nil"/>
          <w:right w:val="nil"/>
          <w:between w:val="nil"/>
          <w:bar w:val="nil"/>
        </w:pBdr>
        <w:tabs>
          <w:tab w:val="left" w:pos="709"/>
        </w:tabs>
        <w:spacing w:after="0" w:line="240" w:lineRule="auto"/>
        <w:ind w:left="709" w:hanging="709"/>
        <w:rPr>
          <w:rFonts w:ascii="Arial" w:hAnsi="Arial" w:cs="Arial"/>
          <w:b/>
          <w:bCs/>
        </w:rPr>
      </w:pPr>
      <w:r>
        <w:rPr>
          <w:rFonts w:ascii="Arial" w:hAnsi="Arial" w:cs="Arial"/>
          <w:b/>
          <w:bCs/>
        </w:rPr>
        <w:t>7</w:t>
      </w:r>
      <w:r w:rsidR="00922353">
        <w:rPr>
          <w:rFonts w:ascii="Arial" w:hAnsi="Arial" w:cs="Arial"/>
          <w:b/>
          <w:bCs/>
        </w:rPr>
        <w:tab/>
      </w:r>
      <w:r w:rsidR="004C03F0">
        <w:rPr>
          <w:rFonts w:ascii="Arial" w:hAnsi="Arial" w:cs="Arial"/>
          <w:b/>
          <w:bCs/>
        </w:rPr>
        <w:tab/>
        <w:t>Governors Updates</w:t>
      </w:r>
    </w:p>
    <w:p w14:paraId="01F28725" w14:textId="77777777" w:rsidR="004C03F0" w:rsidRDefault="00AE2360" w:rsidP="004C03F0">
      <w:pPr>
        <w:pBdr>
          <w:top w:val="nil"/>
          <w:left w:val="nil"/>
          <w:bottom w:val="nil"/>
          <w:right w:val="nil"/>
          <w:between w:val="nil"/>
          <w:bar w:val="nil"/>
        </w:pBdr>
        <w:tabs>
          <w:tab w:val="left" w:pos="709"/>
        </w:tabs>
        <w:spacing w:after="0" w:line="240" w:lineRule="auto"/>
        <w:ind w:left="709" w:hanging="709"/>
        <w:rPr>
          <w:rFonts w:ascii="Arial" w:hAnsi="Arial" w:cs="Arial"/>
          <w:bCs/>
        </w:rPr>
      </w:pPr>
      <w:r>
        <w:rPr>
          <w:rFonts w:ascii="Arial" w:hAnsi="Arial" w:cs="Arial"/>
          <w:bCs/>
        </w:rPr>
        <w:t>7</w:t>
      </w:r>
      <w:r w:rsidR="004C03F0">
        <w:rPr>
          <w:rFonts w:ascii="Arial" w:hAnsi="Arial" w:cs="Arial"/>
          <w:bCs/>
        </w:rPr>
        <w:t>.1</w:t>
      </w:r>
      <w:r w:rsidR="004C03F0">
        <w:rPr>
          <w:rFonts w:ascii="Arial" w:hAnsi="Arial" w:cs="Arial"/>
          <w:bCs/>
        </w:rPr>
        <w:tab/>
      </w:r>
      <w:r w:rsidR="00597377">
        <w:rPr>
          <w:rFonts w:ascii="Arial" w:hAnsi="Arial" w:cs="Arial"/>
          <w:bCs/>
        </w:rPr>
        <w:t xml:space="preserve">Glynis Alexander updated the Governors on the </w:t>
      </w:r>
      <w:r w:rsidR="00304A80">
        <w:rPr>
          <w:rFonts w:ascii="Arial" w:hAnsi="Arial" w:cs="Arial"/>
          <w:bCs/>
        </w:rPr>
        <w:t>Governor Log</w:t>
      </w:r>
      <w:r w:rsidR="00597377">
        <w:rPr>
          <w:rFonts w:ascii="Arial" w:hAnsi="Arial" w:cs="Arial"/>
          <w:bCs/>
        </w:rPr>
        <w:t>, in line with the paper provided.</w:t>
      </w:r>
    </w:p>
    <w:p w14:paraId="50373D54" w14:textId="77777777" w:rsidR="00590A31" w:rsidRDefault="00590A31" w:rsidP="004C03F0">
      <w:pPr>
        <w:pBdr>
          <w:top w:val="nil"/>
          <w:left w:val="nil"/>
          <w:bottom w:val="nil"/>
          <w:right w:val="nil"/>
          <w:between w:val="nil"/>
          <w:bar w:val="nil"/>
        </w:pBdr>
        <w:tabs>
          <w:tab w:val="left" w:pos="709"/>
        </w:tabs>
        <w:spacing w:after="0" w:line="240" w:lineRule="auto"/>
        <w:ind w:left="709" w:hanging="709"/>
        <w:rPr>
          <w:rFonts w:ascii="Arial" w:hAnsi="Arial" w:cs="Arial"/>
          <w:bCs/>
        </w:rPr>
      </w:pPr>
      <w:r>
        <w:rPr>
          <w:rFonts w:ascii="Arial" w:hAnsi="Arial" w:cs="Arial"/>
          <w:bCs/>
        </w:rPr>
        <w:tab/>
      </w:r>
    </w:p>
    <w:p w14:paraId="7238A3C5" w14:textId="77777777" w:rsidR="00F05FEB" w:rsidRDefault="00AE2360" w:rsidP="004F1ED7">
      <w:pPr>
        <w:pBdr>
          <w:top w:val="nil"/>
          <w:left w:val="nil"/>
          <w:bottom w:val="nil"/>
          <w:right w:val="nil"/>
          <w:between w:val="nil"/>
          <w:bar w:val="nil"/>
        </w:pBdr>
        <w:tabs>
          <w:tab w:val="left" w:pos="709"/>
        </w:tabs>
        <w:spacing w:after="0" w:line="240" w:lineRule="auto"/>
        <w:ind w:left="709" w:hanging="709"/>
        <w:rPr>
          <w:rFonts w:ascii="Arial" w:hAnsi="Arial" w:cs="Arial"/>
          <w:bCs/>
        </w:rPr>
      </w:pPr>
      <w:r>
        <w:rPr>
          <w:rFonts w:ascii="Arial" w:hAnsi="Arial" w:cs="Arial"/>
          <w:bCs/>
        </w:rPr>
        <w:t>7</w:t>
      </w:r>
      <w:r w:rsidR="004C03F0">
        <w:rPr>
          <w:rFonts w:ascii="Arial" w:hAnsi="Arial" w:cs="Arial"/>
          <w:bCs/>
        </w:rPr>
        <w:t>.2</w:t>
      </w:r>
      <w:r w:rsidR="004C03F0">
        <w:rPr>
          <w:rFonts w:ascii="Arial" w:hAnsi="Arial" w:cs="Arial"/>
          <w:bCs/>
        </w:rPr>
        <w:tab/>
      </w:r>
      <w:r w:rsidR="000E1D1C">
        <w:rPr>
          <w:rFonts w:ascii="Arial" w:hAnsi="Arial" w:cs="Arial"/>
          <w:b/>
          <w:bCs/>
        </w:rPr>
        <w:tab/>
      </w:r>
      <w:r w:rsidR="00F05FEB">
        <w:rPr>
          <w:rFonts w:ascii="Arial" w:hAnsi="Arial" w:cs="Arial"/>
          <w:bCs/>
        </w:rPr>
        <w:t xml:space="preserve">Glynis Alexander updated the Governors on the </w:t>
      </w:r>
      <w:r w:rsidR="00304A80">
        <w:rPr>
          <w:rFonts w:ascii="Arial" w:hAnsi="Arial" w:cs="Arial"/>
          <w:bCs/>
        </w:rPr>
        <w:t>Governor Planner</w:t>
      </w:r>
      <w:r w:rsidR="00F05FEB">
        <w:rPr>
          <w:rFonts w:ascii="Arial" w:hAnsi="Arial" w:cs="Arial"/>
          <w:bCs/>
        </w:rPr>
        <w:t>, in line with the paper provided.</w:t>
      </w:r>
    </w:p>
    <w:p w14:paraId="01EFAEC3" w14:textId="77777777" w:rsidR="000E1D1C" w:rsidRDefault="000E1D1C" w:rsidP="00F05FEB">
      <w:pPr>
        <w:pBdr>
          <w:top w:val="nil"/>
          <w:left w:val="nil"/>
          <w:bottom w:val="nil"/>
          <w:right w:val="nil"/>
          <w:between w:val="nil"/>
          <w:bar w:val="nil"/>
        </w:pBdr>
        <w:tabs>
          <w:tab w:val="left" w:pos="709"/>
        </w:tabs>
        <w:spacing w:after="0" w:line="240" w:lineRule="auto"/>
        <w:rPr>
          <w:rFonts w:ascii="Arial" w:hAnsi="Arial" w:cs="Arial"/>
          <w:bCs/>
        </w:rPr>
      </w:pPr>
    </w:p>
    <w:p w14:paraId="63101B6C" w14:textId="77777777" w:rsidR="00304A80" w:rsidRDefault="00F05FEB" w:rsidP="00304A80">
      <w:pPr>
        <w:pBdr>
          <w:top w:val="nil"/>
          <w:left w:val="nil"/>
          <w:bottom w:val="nil"/>
          <w:right w:val="nil"/>
          <w:between w:val="nil"/>
          <w:bar w:val="nil"/>
        </w:pBdr>
        <w:tabs>
          <w:tab w:val="left" w:pos="709"/>
        </w:tabs>
        <w:spacing w:after="0" w:line="240" w:lineRule="auto"/>
        <w:ind w:left="709"/>
        <w:rPr>
          <w:rFonts w:ascii="Arial" w:hAnsi="Arial" w:cs="Arial"/>
          <w:bCs/>
        </w:rPr>
      </w:pPr>
      <w:r>
        <w:rPr>
          <w:rFonts w:ascii="Arial" w:hAnsi="Arial" w:cs="Arial"/>
          <w:bCs/>
        </w:rPr>
        <w:tab/>
      </w:r>
      <w:r w:rsidR="00304A80">
        <w:rPr>
          <w:rFonts w:ascii="Arial" w:hAnsi="Arial" w:cs="Arial"/>
          <w:bCs/>
        </w:rPr>
        <w:t xml:space="preserve">The Committee </w:t>
      </w:r>
      <w:r w:rsidR="00304A80" w:rsidRPr="00304A80">
        <w:rPr>
          <w:rFonts w:ascii="Arial" w:hAnsi="Arial" w:cs="Arial"/>
          <w:b/>
          <w:bCs/>
        </w:rPr>
        <w:t>APPROVED</w:t>
      </w:r>
      <w:r w:rsidR="00304A80">
        <w:rPr>
          <w:rFonts w:ascii="Arial" w:hAnsi="Arial" w:cs="Arial"/>
          <w:bCs/>
        </w:rPr>
        <w:t xml:space="preserve"> the Governor Log and Governor Planner.</w:t>
      </w:r>
    </w:p>
    <w:p w14:paraId="7BF8DAFF" w14:textId="77777777" w:rsidR="003D49EA" w:rsidRPr="00A21843" w:rsidRDefault="003D49EA" w:rsidP="00A21843">
      <w:pPr>
        <w:pBdr>
          <w:top w:val="nil"/>
          <w:left w:val="nil"/>
          <w:bottom w:val="nil"/>
          <w:right w:val="nil"/>
          <w:between w:val="nil"/>
          <w:bar w:val="nil"/>
        </w:pBdr>
        <w:tabs>
          <w:tab w:val="left" w:pos="709"/>
        </w:tabs>
        <w:spacing w:after="0" w:line="240" w:lineRule="auto"/>
        <w:ind w:left="709" w:hanging="709"/>
        <w:rPr>
          <w:rFonts w:ascii="Arial" w:hAnsi="Arial" w:cs="Arial"/>
          <w:bCs/>
        </w:rPr>
      </w:pPr>
    </w:p>
    <w:p w14:paraId="14F65489" w14:textId="77777777" w:rsidR="003D49EA" w:rsidRDefault="003D49EA" w:rsidP="004F1ED7">
      <w:pPr>
        <w:pBdr>
          <w:top w:val="nil"/>
          <w:left w:val="nil"/>
          <w:bottom w:val="nil"/>
          <w:right w:val="nil"/>
          <w:between w:val="nil"/>
          <w:bar w:val="nil"/>
        </w:pBdr>
        <w:tabs>
          <w:tab w:val="left" w:pos="709"/>
        </w:tabs>
        <w:spacing w:after="0" w:line="240" w:lineRule="auto"/>
        <w:ind w:left="709" w:hanging="709"/>
        <w:rPr>
          <w:rFonts w:ascii="Arial" w:hAnsi="Arial" w:cs="Arial"/>
          <w:b/>
          <w:bCs/>
        </w:rPr>
      </w:pPr>
      <w:r>
        <w:rPr>
          <w:rFonts w:ascii="Arial" w:hAnsi="Arial" w:cs="Arial"/>
          <w:b/>
          <w:bCs/>
        </w:rPr>
        <w:t>Closing Matters</w:t>
      </w:r>
    </w:p>
    <w:p w14:paraId="4915D4D3" w14:textId="77777777" w:rsidR="003F38DB" w:rsidRDefault="00A625D1"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p>
    <w:p w14:paraId="65928050" w14:textId="77777777" w:rsidR="00603F58" w:rsidRPr="00816B0A" w:rsidRDefault="00922353" w:rsidP="004A2CEF">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
          <w:bCs/>
          <w:u w:color="000000"/>
          <w:bdr w:val="nil"/>
          <w:lang w:val="en-US" w:eastAsia="en-GB"/>
        </w:rPr>
        <w:t>7</w:t>
      </w:r>
      <w:r w:rsidR="00603F58">
        <w:rPr>
          <w:rFonts w:ascii="Arial" w:eastAsia="Arial Unicode MS" w:hAnsi="Arial" w:cs="Arial"/>
          <w:b/>
          <w:bCs/>
          <w:u w:color="000000"/>
          <w:bdr w:val="nil"/>
          <w:lang w:val="en-US" w:eastAsia="en-GB"/>
        </w:rPr>
        <w:tab/>
        <w:t>Any Other Business</w:t>
      </w:r>
    </w:p>
    <w:p w14:paraId="405158DA" w14:textId="77777777" w:rsidR="007E0BD8" w:rsidRDefault="007E0BD8" w:rsidP="00A21843">
      <w:pPr>
        <w:pBdr>
          <w:top w:val="nil"/>
          <w:left w:val="nil"/>
          <w:bottom w:val="nil"/>
          <w:right w:val="nil"/>
          <w:between w:val="nil"/>
          <w:bar w:val="nil"/>
        </w:pBdr>
        <w:tabs>
          <w:tab w:val="left" w:pos="709"/>
        </w:tabs>
        <w:spacing w:after="0" w:line="240" w:lineRule="auto"/>
        <w:ind w:left="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Governors were updated on the following:</w:t>
      </w:r>
    </w:p>
    <w:p w14:paraId="0BCA6A3B" w14:textId="77777777" w:rsidR="007E0BD8" w:rsidRDefault="007E0BD8" w:rsidP="007E0BD8">
      <w:pPr>
        <w:pBdr>
          <w:top w:val="nil"/>
          <w:left w:val="nil"/>
          <w:bottom w:val="nil"/>
          <w:right w:val="nil"/>
          <w:between w:val="nil"/>
          <w:bar w:val="nil"/>
        </w:pBdr>
        <w:tabs>
          <w:tab w:val="left" w:pos="709"/>
        </w:tabs>
        <w:spacing w:after="0" w:line="240" w:lineRule="auto"/>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w:t>
      </w:r>
      <w:r>
        <w:rPr>
          <w:rFonts w:ascii="Arial" w:eastAsia="Arial Unicode MS" w:hAnsi="Arial" w:cs="Arial"/>
          <w:bCs/>
          <w:u w:color="000000"/>
          <w:bdr w:val="nil"/>
          <w:lang w:val="en-US" w:eastAsia="en-GB"/>
        </w:rPr>
        <w:tab/>
        <w:t xml:space="preserve">The Clinical Strategy is being </w:t>
      </w:r>
      <w:r w:rsidR="0082033D">
        <w:rPr>
          <w:rFonts w:ascii="Arial" w:eastAsia="Arial Unicode MS" w:hAnsi="Arial" w:cs="Arial"/>
          <w:bCs/>
          <w:u w:color="000000"/>
          <w:bdr w:val="nil"/>
          <w:lang w:val="en-US" w:eastAsia="en-GB"/>
        </w:rPr>
        <w:t>finalis</w:t>
      </w:r>
      <w:r>
        <w:rPr>
          <w:rFonts w:ascii="Arial" w:eastAsia="Arial Unicode MS" w:hAnsi="Arial" w:cs="Arial"/>
          <w:bCs/>
          <w:u w:color="000000"/>
          <w:bdr w:val="nil"/>
          <w:lang w:val="en-US" w:eastAsia="en-GB"/>
        </w:rPr>
        <w:t>ed, this will be cascaded to Governors for review.</w:t>
      </w:r>
    </w:p>
    <w:p w14:paraId="6F5A1466" w14:textId="77777777" w:rsidR="007E0BD8" w:rsidRDefault="007E0BD8" w:rsidP="007E0BD8">
      <w:pPr>
        <w:pBdr>
          <w:top w:val="nil"/>
          <w:left w:val="nil"/>
          <w:bottom w:val="nil"/>
          <w:right w:val="nil"/>
          <w:between w:val="nil"/>
          <w:bar w:val="nil"/>
        </w:pBdr>
        <w:tabs>
          <w:tab w:val="left" w:pos="709"/>
        </w:tabs>
        <w:spacing w:after="0" w:line="240" w:lineRule="auto"/>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b)</w:t>
      </w:r>
      <w:r>
        <w:rPr>
          <w:rFonts w:ascii="Arial" w:eastAsia="Arial Unicode MS" w:hAnsi="Arial" w:cs="Arial"/>
          <w:bCs/>
          <w:u w:color="000000"/>
          <w:bdr w:val="nil"/>
          <w:lang w:val="en-US" w:eastAsia="en-GB"/>
        </w:rPr>
        <w:tab/>
        <w:t>Tunbridge Wells Hospital (MTW) has opened an elective center for use at Medway.</w:t>
      </w:r>
    </w:p>
    <w:p w14:paraId="6DCD8B62" w14:textId="77777777" w:rsidR="007E0BD8" w:rsidRDefault="007E0BD8" w:rsidP="007E0BD8">
      <w:pPr>
        <w:pBdr>
          <w:top w:val="nil"/>
          <w:left w:val="nil"/>
          <w:bottom w:val="nil"/>
          <w:right w:val="nil"/>
          <w:between w:val="nil"/>
          <w:bar w:val="nil"/>
        </w:pBdr>
        <w:tabs>
          <w:tab w:val="left" w:pos="709"/>
        </w:tabs>
        <w:spacing w:after="0" w:line="240" w:lineRule="auto"/>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c)</w:t>
      </w:r>
      <w:r>
        <w:rPr>
          <w:rFonts w:ascii="Arial" w:eastAsia="Arial Unicode MS" w:hAnsi="Arial" w:cs="Arial"/>
          <w:bCs/>
          <w:u w:color="000000"/>
          <w:bdr w:val="nil"/>
          <w:lang w:val="en-US" w:eastAsia="en-GB"/>
        </w:rPr>
        <w:tab/>
        <w:t xml:space="preserve">Medway Council is awarding </w:t>
      </w:r>
      <w:r w:rsidRPr="007E0BD8">
        <w:rPr>
          <w:rFonts w:ascii="Arial" w:eastAsia="Arial Unicode MS" w:hAnsi="Arial" w:cs="Arial"/>
          <w:bCs/>
          <w:u w:color="000000"/>
          <w:bdr w:val="nil"/>
          <w:lang w:val="en-US" w:eastAsia="en-GB"/>
        </w:rPr>
        <w:t>Medway NHS Foundation Trust</w:t>
      </w:r>
      <w:r>
        <w:rPr>
          <w:rFonts w:ascii="Arial" w:eastAsia="Arial Unicode MS" w:hAnsi="Arial" w:cs="Arial"/>
          <w:bCs/>
          <w:u w:color="000000"/>
          <w:bdr w:val="nil"/>
          <w:lang w:val="en-US" w:eastAsia="en-GB"/>
        </w:rPr>
        <w:t xml:space="preserve"> the Freedom of the Town.</w:t>
      </w:r>
    </w:p>
    <w:p w14:paraId="016911E3" w14:textId="77777777" w:rsidR="0082033D" w:rsidRDefault="0082033D" w:rsidP="007E0BD8">
      <w:pPr>
        <w:pBdr>
          <w:top w:val="nil"/>
          <w:left w:val="nil"/>
          <w:bottom w:val="nil"/>
          <w:right w:val="nil"/>
          <w:between w:val="nil"/>
          <w:bar w:val="nil"/>
        </w:pBdr>
        <w:tabs>
          <w:tab w:val="left" w:pos="709"/>
        </w:tabs>
        <w:spacing w:after="0" w:line="240" w:lineRule="auto"/>
        <w:rPr>
          <w:rFonts w:ascii="Arial" w:eastAsia="Arial Unicode MS" w:hAnsi="Arial" w:cs="Arial"/>
          <w:bCs/>
          <w:u w:color="000000"/>
          <w:bdr w:val="nil"/>
          <w:lang w:val="en-US" w:eastAsia="en-GB"/>
        </w:rPr>
      </w:pPr>
    </w:p>
    <w:p w14:paraId="36DFD881" w14:textId="77777777" w:rsidR="000442F1" w:rsidRDefault="00922353" w:rsidP="001211B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Pr>
          <w:rFonts w:ascii="Arial" w:eastAsia="Arial Unicode MS" w:hAnsi="Arial" w:cs="Arial"/>
          <w:b/>
          <w:bCs/>
          <w:u w:color="000000"/>
          <w:bdr w:val="nil"/>
          <w:lang w:val="en-US" w:eastAsia="en-GB"/>
        </w:rPr>
        <w:t>8</w:t>
      </w:r>
      <w:r w:rsidR="003F38DB">
        <w:rPr>
          <w:rFonts w:ascii="Arial" w:eastAsia="Arial Unicode MS" w:hAnsi="Arial" w:cs="Arial"/>
          <w:b/>
          <w:bCs/>
          <w:u w:color="000000"/>
          <w:bdr w:val="nil"/>
          <w:lang w:val="en-US" w:eastAsia="en-GB"/>
        </w:rPr>
        <w:tab/>
      </w:r>
      <w:r w:rsidR="000442F1">
        <w:rPr>
          <w:rFonts w:ascii="Arial" w:eastAsia="Arial Unicode MS" w:hAnsi="Arial" w:cs="Arial"/>
          <w:b/>
          <w:bCs/>
          <w:u w:color="000000"/>
          <w:bdr w:val="nil"/>
          <w:lang w:val="en-US" w:eastAsia="en-GB"/>
        </w:rPr>
        <w:t>Review of Meeting</w:t>
      </w:r>
    </w:p>
    <w:p w14:paraId="448198B1" w14:textId="77777777" w:rsidR="00304A80" w:rsidRDefault="0046709F" w:rsidP="001211B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Pr>
          <w:rFonts w:ascii="Arial" w:eastAsia="Arial Unicode MS" w:hAnsi="Arial" w:cs="Arial"/>
          <w:b/>
          <w:bCs/>
          <w:u w:color="000000"/>
          <w:bdr w:val="nil"/>
          <w:lang w:val="en-US" w:eastAsia="en-GB"/>
        </w:rPr>
        <w:tab/>
      </w:r>
      <w:r>
        <w:rPr>
          <w:rFonts w:ascii="Arial" w:eastAsia="Arial Unicode MS" w:hAnsi="Arial" w:cs="Arial"/>
          <w:b/>
          <w:bCs/>
          <w:u w:color="000000"/>
          <w:bdr w:val="nil"/>
          <w:lang w:val="en-US" w:eastAsia="en-GB"/>
        </w:rPr>
        <w:tab/>
      </w:r>
      <w:r>
        <w:rPr>
          <w:rFonts w:ascii="Arial" w:eastAsia="Arial Unicode MS" w:hAnsi="Arial" w:cs="Arial"/>
          <w:bCs/>
          <w:u w:color="000000"/>
          <w:bdr w:val="nil"/>
          <w:lang w:val="en-US" w:eastAsia="en-GB"/>
        </w:rPr>
        <w:t xml:space="preserve">Actions raised will be followed up by the Company Secretariat Team.  </w:t>
      </w:r>
    </w:p>
    <w:p w14:paraId="3ACB9CB6" w14:textId="77777777" w:rsidR="0046709F" w:rsidRDefault="0046709F" w:rsidP="001211B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p>
    <w:p w14:paraId="3047C6DD" w14:textId="77777777" w:rsidR="00E41812" w:rsidRPr="005E6692" w:rsidRDefault="00922353" w:rsidP="009D7A53">
      <w:pPr>
        <w:tabs>
          <w:tab w:val="left" w:pos="851"/>
        </w:tabs>
        <w:spacing w:after="0" w:line="240" w:lineRule="auto"/>
        <w:ind w:left="709" w:hanging="709"/>
        <w:jc w:val="both"/>
        <w:rPr>
          <w:rFonts w:ascii="Arial" w:hAnsi="Arial" w:cs="Arial"/>
          <w:b/>
        </w:rPr>
      </w:pPr>
      <w:r>
        <w:rPr>
          <w:rFonts w:ascii="Arial" w:hAnsi="Arial" w:cs="Arial"/>
          <w:b/>
        </w:rPr>
        <w:t>9</w:t>
      </w:r>
      <w:r w:rsidR="00CE230E">
        <w:rPr>
          <w:rFonts w:ascii="Arial" w:hAnsi="Arial" w:cs="Arial"/>
          <w:b/>
        </w:rPr>
        <w:tab/>
      </w:r>
      <w:r w:rsidR="00E41812" w:rsidRPr="006A4197">
        <w:rPr>
          <w:rFonts w:ascii="Arial" w:hAnsi="Arial" w:cs="Arial"/>
          <w:b/>
        </w:rPr>
        <w:t>Da</w:t>
      </w:r>
      <w:r w:rsidR="00E41812" w:rsidRPr="005E6692">
        <w:rPr>
          <w:rFonts w:ascii="Arial" w:hAnsi="Arial" w:cs="Arial"/>
          <w:b/>
        </w:rPr>
        <w:t>te</w:t>
      </w:r>
      <w:r w:rsidR="004B6E00" w:rsidRPr="005E6692">
        <w:rPr>
          <w:rFonts w:ascii="Arial" w:hAnsi="Arial" w:cs="Arial"/>
          <w:b/>
        </w:rPr>
        <w:t xml:space="preserve"> and time</w:t>
      </w:r>
      <w:r w:rsidR="00E41812" w:rsidRPr="005E6692">
        <w:rPr>
          <w:rFonts w:ascii="Arial" w:hAnsi="Arial" w:cs="Arial"/>
          <w:b/>
        </w:rPr>
        <w:t xml:space="preserve"> of next meeting</w:t>
      </w:r>
    </w:p>
    <w:p w14:paraId="4CA4D078" w14:textId="77777777" w:rsidR="002A16A0" w:rsidRPr="0046360D" w:rsidRDefault="00443C81" w:rsidP="001E179D">
      <w:pPr>
        <w:tabs>
          <w:tab w:val="left" w:pos="851"/>
        </w:tabs>
        <w:spacing w:after="0" w:line="240" w:lineRule="auto"/>
        <w:ind w:left="709" w:hanging="709"/>
        <w:jc w:val="both"/>
        <w:rPr>
          <w:rFonts w:ascii="Arial" w:eastAsia="Times New Roman" w:hAnsi="Arial" w:cs="Arial"/>
          <w:bCs/>
          <w:u w:color="000000"/>
          <w:bdr w:val="nil"/>
          <w:lang w:val="en-US" w:eastAsia="en-GB"/>
        </w:rPr>
      </w:pPr>
      <w:r w:rsidRPr="005E6692">
        <w:rPr>
          <w:rFonts w:ascii="Arial" w:hAnsi="Arial" w:cs="Arial"/>
        </w:rPr>
        <w:tab/>
      </w:r>
      <w:r w:rsidR="009716EF" w:rsidRPr="001901F4">
        <w:rPr>
          <w:rFonts w:ascii="Arial" w:hAnsi="Arial" w:cs="Arial"/>
        </w:rPr>
        <w:t xml:space="preserve">The next </w:t>
      </w:r>
      <w:r w:rsidR="00A524BB" w:rsidRPr="001901F4">
        <w:rPr>
          <w:rFonts w:ascii="Arial" w:hAnsi="Arial" w:cs="Arial"/>
        </w:rPr>
        <w:t xml:space="preserve">public </w:t>
      </w:r>
      <w:r w:rsidR="009716EF" w:rsidRPr="001901F4">
        <w:rPr>
          <w:rFonts w:ascii="Arial" w:hAnsi="Arial" w:cs="Arial"/>
        </w:rPr>
        <w:t xml:space="preserve">meeting will be held on </w:t>
      </w:r>
      <w:r w:rsidR="00304A80">
        <w:rPr>
          <w:rFonts w:ascii="Arial" w:hAnsi="Arial" w:cs="Arial"/>
        </w:rPr>
        <w:t>23 November</w:t>
      </w:r>
      <w:r w:rsidR="003D49EA">
        <w:rPr>
          <w:rFonts w:ascii="Arial" w:hAnsi="Arial" w:cs="Arial"/>
        </w:rPr>
        <w:t xml:space="preserve"> 2023</w:t>
      </w:r>
      <w:r w:rsidR="0046709F">
        <w:rPr>
          <w:rFonts w:ascii="Arial" w:hAnsi="Arial" w:cs="Arial"/>
        </w:rPr>
        <w:t>, venue to be advised.</w:t>
      </w:r>
      <w:r w:rsidRPr="00E73CB9">
        <w:rPr>
          <w:rFonts w:ascii="Arial" w:eastAsia="Times New Roman" w:hAnsi="Arial" w:cs="Arial"/>
          <w:bCs/>
          <w:color w:val="FF0000"/>
          <w:u w:color="000000"/>
          <w:bdr w:val="nil"/>
          <w:lang w:val="en-US" w:eastAsia="en-GB"/>
        </w:rPr>
        <w:tab/>
      </w:r>
    </w:p>
    <w:p w14:paraId="69DE70AB" w14:textId="77777777" w:rsidR="00E66AF7" w:rsidRPr="005E6692" w:rsidRDefault="00E66AF7" w:rsidP="006D4881">
      <w:pPr>
        <w:pStyle w:val="NoSpacing"/>
        <w:tabs>
          <w:tab w:val="left" w:pos="851"/>
        </w:tabs>
        <w:ind w:left="709" w:hanging="709"/>
        <w:rPr>
          <w:rFonts w:ascii="Arial" w:eastAsia="Arial" w:hAnsi="Arial" w:cs="Arial"/>
          <w:u w:color="000000"/>
          <w:bdr w:val="nil"/>
          <w:lang w:val="en-US" w:eastAsia="en-GB"/>
        </w:rPr>
      </w:pPr>
    </w:p>
    <w:tbl>
      <w:tblPr>
        <w:tblW w:w="96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52"/>
      </w:tblGrid>
      <w:tr w:rsidR="0048664E" w:rsidRPr="0048664E" w14:paraId="2383DCE9" w14:textId="77777777" w:rsidTr="0063196E">
        <w:trPr>
          <w:trHeight w:val="546"/>
          <w:jc w:val="center"/>
        </w:trPr>
        <w:tc>
          <w:tcPr>
            <w:tcW w:w="9652" w:type="dxa"/>
          </w:tcPr>
          <w:p w14:paraId="1595519A" w14:textId="77777777" w:rsidR="008034A2" w:rsidRPr="005E6692" w:rsidRDefault="004B6E00" w:rsidP="004B6E00">
            <w:pPr>
              <w:autoSpaceDE w:val="0"/>
              <w:autoSpaceDN w:val="0"/>
              <w:adjustRightInd w:val="0"/>
              <w:spacing w:after="0" w:line="240" w:lineRule="auto"/>
              <w:jc w:val="center"/>
              <w:rPr>
                <w:rFonts w:ascii="Arial" w:hAnsi="Arial" w:cs="Arial"/>
              </w:rPr>
            </w:pPr>
            <w:r w:rsidRPr="005E6692">
              <w:rPr>
                <w:rFonts w:ascii="Arial" w:hAnsi="Arial" w:cs="Arial"/>
              </w:rPr>
              <w:t xml:space="preserve">These minutes are agreed to be a correct record of the </w:t>
            </w:r>
            <w:r w:rsidR="00612116">
              <w:rPr>
                <w:rFonts w:ascii="Arial" w:hAnsi="Arial" w:cs="Arial"/>
              </w:rPr>
              <w:t xml:space="preserve">Private </w:t>
            </w:r>
            <w:r w:rsidR="00914B06">
              <w:rPr>
                <w:rFonts w:ascii="Arial" w:hAnsi="Arial" w:cs="Arial"/>
              </w:rPr>
              <w:t xml:space="preserve">Council of Governors </w:t>
            </w:r>
            <w:r w:rsidRPr="005E6692">
              <w:rPr>
                <w:rFonts w:ascii="Arial" w:hAnsi="Arial" w:cs="Arial"/>
              </w:rPr>
              <w:t>of Medway NHS Foun</w:t>
            </w:r>
            <w:r w:rsidR="004049B7" w:rsidRPr="005E6692">
              <w:rPr>
                <w:rFonts w:ascii="Arial" w:hAnsi="Arial" w:cs="Arial"/>
              </w:rPr>
              <w:t xml:space="preserve">dation Trust held on </w:t>
            </w:r>
            <w:r w:rsidR="003D49EA">
              <w:rPr>
                <w:rFonts w:ascii="Arial" w:hAnsi="Arial" w:cs="Arial"/>
              </w:rPr>
              <w:t xml:space="preserve">Wednesday, </w:t>
            </w:r>
            <w:r w:rsidR="00304A80">
              <w:rPr>
                <w:rFonts w:ascii="Arial" w:hAnsi="Arial" w:cs="Arial"/>
              </w:rPr>
              <w:t>16 August</w:t>
            </w:r>
            <w:r w:rsidR="003D49EA">
              <w:rPr>
                <w:rFonts w:ascii="Arial" w:hAnsi="Arial" w:cs="Arial"/>
              </w:rPr>
              <w:t xml:space="preserve"> 2023</w:t>
            </w:r>
          </w:p>
          <w:p w14:paraId="1C682FA1" w14:textId="77777777" w:rsidR="00C706B5" w:rsidRDefault="00C706B5" w:rsidP="004B6E00">
            <w:pPr>
              <w:autoSpaceDE w:val="0"/>
              <w:autoSpaceDN w:val="0"/>
              <w:adjustRightInd w:val="0"/>
              <w:spacing w:after="0" w:line="120" w:lineRule="auto"/>
              <w:jc w:val="center"/>
              <w:rPr>
                <w:rFonts w:ascii="Arial" w:hAnsi="Arial" w:cs="Arial"/>
              </w:rPr>
            </w:pPr>
          </w:p>
          <w:p w14:paraId="63F7ED2E" w14:textId="77777777" w:rsidR="00C706B5" w:rsidRPr="005E6692" w:rsidRDefault="00C706B5" w:rsidP="004B6E00">
            <w:pPr>
              <w:autoSpaceDE w:val="0"/>
              <w:autoSpaceDN w:val="0"/>
              <w:adjustRightInd w:val="0"/>
              <w:spacing w:after="0" w:line="120" w:lineRule="auto"/>
              <w:jc w:val="center"/>
              <w:rPr>
                <w:rFonts w:ascii="Arial" w:hAnsi="Arial" w:cs="Arial"/>
              </w:rPr>
            </w:pPr>
          </w:p>
          <w:p w14:paraId="3952F8AB" w14:textId="77777777" w:rsidR="004B6E00" w:rsidRDefault="004B6E00" w:rsidP="004B6E00">
            <w:pPr>
              <w:autoSpaceDE w:val="0"/>
              <w:autoSpaceDN w:val="0"/>
              <w:adjustRightInd w:val="0"/>
              <w:spacing w:after="0" w:line="240" w:lineRule="auto"/>
              <w:ind w:firstLine="567"/>
              <w:rPr>
                <w:rFonts w:ascii="Arial" w:hAnsi="Arial" w:cs="Arial"/>
              </w:rPr>
            </w:pPr>
            <w:r w:rsidRPr="005E6692">
              <w:rPr>
                <w:rFonts w:ascii="Arial" w:hAnsi="Arial" w:cs="Arial"/>
              </w:rPr>
              <w:t>Signed ………………………………………….. Date …………………………………</w:t>
            </w:r>
          </w:p>
          <w:p w14:paraId="3F1A94BC" w14:textId="77777777" w:rsidR="00F04280" w:rsidRDefault="00F04280" w:rsidP="004B6E00">
            <w:pPr>
              <w:autoSpaceDE w:val="0"/>
              <w:autoSpaceDN w:val="0"/>
              <w:adjustRightInd w:val="0"/>
              <w:spacing w:after="0" w:line="240" w:lineRule="auto"/>
              <w:ind w:firstLine="567"/>
              <w:rPr>
                <w:rFonts w:ascii="Arial" w:hAnsi="Arial" w:cs="Arial"/>
              </w:rPr>
            </w:pPr>
          </w:p>
          <w:p w14:paraId="79C8B740" w14:textId="77777777" w:rsidR="00F04280" w:rsidRPr="005E6692" w:rsidRDefault="00F04280" w:rsidP="004B6E00">
            <w:pPr>
              <w:autoSpaceDE w:val="0"/>
              <w:autoSpaceDN w:val="0"/>
              <w:adjustRightInd w:val="0"/>
              <w:spacing w:after="0" w:line="240" w:lineRule="auto"/>
              <w:ind w:firstLine="567"/>
              <w:rPr>
                <w:rFonts w:ascii="Arial" w:hAnsi="Arial" w:cs="Arial"/>
              </w:rPr>
            </w:pPr>
          </w:p>
          <w:p w14:paraId="242B12FB" w14:textId="77777777" w:rsidR="004B6E00" w:rsidRPr="0048664E" w:rsidRDefault="00C01B82" w:rsidP="00C01B82">
            <w:pPr>
              <w:autoSpaceDE w:val="0"/>
              <w:autoSpaceDN w:val="0"/>
              <w:adjustRightInd w:val="0"/>
              <w:spacing w:after="0" w:line="240" w:lineRule="auto"/>
              <w:rPr>
                <w:rFonts w:ascii="Arial" w:hAnsi="Arial" w:cs="Arial"/>
              </w:rPr>
            </w:pPr>
            <w:r w:rsidRPr="005E6692">
              <w:rPr>
                <w:rFonts w:ascii="Arial" w:hAnsi="Arial" w:cs="Arial"/>
              </w:rPr>
              <w:t xml:space="preserve">                                      </w:t>
            </w:r>
          </w:p>
        </w:tc>
      </w:tr>
    </w:tbl>
    <w:p w14:paraId="14BE9331" w14:textId="77777777" w:rsidR="004B6E00" w:rsidRDefault="004B6E00" w:rsidP="009F3D6F">
      <w:pPr>
        <w:rPr>
          <w:rFonts w:ascii="Arial" w:eastAsia="Times New Roman" w:hAnsi="Arial" w:cs="Arial"/>
          <w:sz w:val="24"/>
          <w:szCs w:val="24"/>
          <w:u w:color="000000"/>
          <w:bdr w:val="nil"/>
          <w:lang w:val="fr-FR" w:eastAsia="en-GB"/>
        </w:rPr>
      </w:pPr>
    </w:p>
    <w:sectPr w:rsidR="004B6E00" w:rsidSect="00F821DC">
      <w:headerReference w:type="default" r:id="rId8"/>
      <w:footerReference w:type="default" r:id="rId9"/>
      <w:pgSz w:w="12240" w:h="15840"/>
      <w:pgMar w:top="1560" w:right="900" w:bottom="426" w:left="1276"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C7E1" w14:textId="77777777" w:rsidR="00F821DC" w:rsidRDefault="00F821DC">
      <w:pPr>
        <w:spacing w:after="0" w:line="240" w:lineRule="auto"/>
      </w:pPr>
      <w:r>
        <w:separator/>
      </w:r>
    </w:p>
  </w:endnote>
  <w:endnote w:type="continuationSeparator" w:id="0">
    <w:p w14:paraId="25879B0E" w14:textId="77777777" w:rsidR="00F821DC" w:rsidRDefault="00F8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0E9E" w14:textId="77777777" w:rsidR="00D757BB" w:rsidRDefault="00D757BB">
    <w:pPr>
      <w:pStyle w:val="Footer"/>
    </w:pPr>
    <w:r>
      <w:t>Council of Governors meeting – 16 August 2023</w:t>
    </w:r>
  </w:p>
  <w:p w14:paraId="702288EE" w14:textId="77777777" w:rsidR="00D757BB" w:rsidRDefault="00D757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9543" w14:textId="77777777" w:rsidR="00F821DC" w:rsidRDefault="00F821DC">
      <w:pPr>
        <w:spacing w:after="0" w:line="240" w:lineRule="auto"/>
      </w:pPr>
      <w:r>
        <w:separator/>
      </w:r>
    </w:p>
  </w:footnote>
  <w:footnote w:type="continuationSeparator" w:id="0">
    <w:p w14:paraId="0016C47C" w14:textId="77777777" w:rsidR="00F821DC" w:rsidRDefault="00F82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704B" w14:textId="77777777" w:rsidR="00D757BB" w:rsidRDefault="00D757BB" w:rsidP="00D73B9F">
    <w:r>
      <w:rPr>
        <w:noProof/>
        <w:sz w:val="52"/>
        <w:szCs w:val="52"/>
        <w:lang w:eastAsia="en-GB"/>
      </w:rPr>
      <w:drawing>
        <wp:anchor distT="0" distB="0" distL="114300" distR="114300" simplePos="0" relativeHeight="251657728" behindDoc="0" locked="0" layoutInCell="1" allowOverlap="1" wp14:anchorId="40BC1AC2" wp14:editId="00B64CE7">
          <wp:simplePos x="0" y="0"/>
          <wp:positionH relativeFrom="column">
            <wp:posOffset>4775835</wp:posOffset>
          </wp:positionH>
          <wp:positionV relativeFrom="paragraph">
            <wp:posOffset>-544195</wp:posOffset>
          </wp:positionV>
          <wp:extent cx="1637665" cy="964565"/>
          <wp:effectExtent l="0" t="0" r="63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B3A"/>
    <w:multiLevelType w:val="hybridMultilevel"/>
    <w:tmpl w:val="589E2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8106A1"/>
    <w:multiLevelType w:val="multilevel"/>
    <w:tmpl w:val="4D1E0FDA"/>
    <w:styleLink w:val="ImportedStyle1"/>
    <w:lvl w:ilvl="0">
      <w:start w:val="1"/>
      <w:numFmt w:val="decimal"/>
      <w:lvlText w:val="%1."/>
      <w:lvlJc w:val="left"/>
      <w:pPr>
        <w:ind w:left="705" w:hanging="7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5" w:hanging="70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71"/>
        </w:tabs>
        <w:ind w:left="2402" w:hanging="5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571"/>
        </w:tabs>
        <w:ind w:left="3232"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571"/>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370EA8"/>
    <w:multiLevelType w:val="hybridMultilevel"/>
    <w:tmpl w:val="E3107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086644"/>
    <w:multiLevelType w:val="hybridMultilevel"/>
    <w:tmpl w:val="1A56C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1D61C3"/>
    <w:multiLevelType w:val="hybridMultilevel"/>
    <w:tmpl w:val="5E8C97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285866"/>
    <w:multiLevelType w:val="hybridMultilevel"/>
    <w:tmpl w:val="A6FC8E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7640D8"/>
    <w:multiLevelType w:val="hybridMultilevel"/>
    <w:tmpl w:val="2F16C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AB506C"/>
    <w:multiLevelType w:val="hybridMultilevel"/>
    <w:tmpl w:val="4A74B222"/>
    <w:lvl w:ilvl="0" w:tplc="4088FBA0">
      <w:start w:val="1"/>
      <w:numFmt w:val="lowerLetter"/>
      <w:lvlText w:val="%1)"/>
      <w:lvlJc w:val="left"/>
      <w:pPr>
        <w:ind w:left="720" w:hanging="360"/>
      </w:pPr>
      <w:rPr>
        <w:rFonts w:ascii="Arial" w:eastAsiaTheme="minorHAnsi" w:hAnsi="Arial" w:cs="Arial"/>
        <w:b w:val="0"/>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54085"/>
    <w:multiLevelType w:val="hybridMultilevel"/>
    <w:tmpl w:val="FD8A23A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9" w15:restartNumberingAfterBreak="0">
    <w:nsid w:val="6EF90BDF"/>
    <w:multiLevelType w:val="hybridMultilevel"/>
    <w:tmpl w:val="795C547E"/>
    <w:lvl w:ilvl="0" w:tplc="C8A4F656">
      <w:start w:val="1"/>
      <w:numFmt w:val="lowerLetter"/>
      <w:lvlText w:val="%1)"/>
      <w:lvlJc w:val="left"/>
      <w:pPr>
        <w:ind w:left="1429" w:hanging="360"/>
      </w:pPr>
      <w:rPr>
        <w:rFonts w:ascii="Arial" w:eastAsia="Arial Unicode MS" w:hAnsi="Arial" w:cs="Arial"/>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15833307">
    <w:abstractNumId w:val="1"/>
  </w:num>
  <w:num w:numId="2" w16cid:durableId="758909992">
    <w:abstractNumId w:val="7"/>
  </w:num>
  <w:num w:numId="3" w16cid:durableId="908153224">
    <w:abstractNumId w:val="5"/>
  </w:num>
  <w:num w:numId="4" w16cid:durableId="1738165896">
    <w:abstractNumId w:val="4"/>
  </w:num>
  <w:num w:numId="5" w16cid:durableId="2061977041">
    <w:abstractNumId w:val="0"/>
  </w:num>
  <w:num w:numId="6" w16cid:durableId="109206114">
    <w:abstractNumId w:val="2"/>
  </w:num>
  <w:num w:numId="7" w16cid:durableId="510800593">
    <w:abstractNumId w:val="9"/>
  </w:num>
  <w:num w:numId="8" w16cid:durableId="1044283288">
    <w:abstractNumId w:val="8"/>
  </w:num>
  <w:num w:numId="9" w16cid:durableId="560481728">
    <w:abstractNumId w:val="6"/>
  </w:num>
  <w:num w:numId="10" w16cid:durableId="174182519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0D"/>
    <w:rsid w:val="0000069D"/>
    <w:rsid w:val="000009C9"/>
    <w:rsid w:val="000009DF"/>
    <w:rsid w:val="00000E3E"/>
    <w:rsid w:val="00002026"/>
    <w:rsid w:val="00002641"/>
    <w:rsid w:val="00002F68"/>
    <w:rsid w:val="000032C8"/>
    <w:rsid w:val="00003D53"/>
    <w:rsid w:val="00003F8C"/>
    <w:rsid w:val="0000432B"/>
    <w:rsid w:val="00004668"/>
    <w:rsid w:val="00004757"/>
    <w:rsid w:val="00004B1B"/>
    <w:rsid w:val="00004BB2"/>
    <w:rsid w:val="000068B9"/>
    <w:rsid w:val="00007362"/>
    <w:rsid w:val="00007892"/>
    <w:rsid w:val="0001037E"/>
    <w:rsid w:val="00010B70"/>
    <w:rsid w:val="00011303"/>
    <w:rsid w:val="0001196B"/>
    <w:rsid w:val="000119AA"/>
    <w:rsid w:val="00012852"/>
    <w:rsid w:val="00012D73"/>
    <w:rsid w:val="00012F23"/>
    <w:rsid w:val="000133B5"/>
    <w:rsid w:val="00013C35"/>
    <w:rsid w:val="0001428B"/>
    <w:rsid w:val="00014442"/>
    <w:rsid w:val="00015968"/>
    <w:rsid w:val="00016D7D"/>
    <w:rsid w:val="00017C09"/>
    <w:rsid w:val="000207EB"/>
    <w:rsid w:val="000209E7"/>
    <w:rsid w:val="00020A6C"/>
    <w:rsid w:val="00021066"/>
    <w:rsid w:val="00022FA5"/>
    <w:rsid w:val="000230DF"/>
    <w:rsid w:val="00023400"/>
    <w:rsid w:val="00023489"/>
    <w:rsid w:val="00023AF1"/>
    <w:rsid w:val="00024337"/>
    <w:rsid w:val="0002439F"/>
    <w:rsid w:val="00024768"/>
    <w:rsid w:val="000247CF"/>
    <w:rsid w:val="00024A81"/>
    <w:rsid w:val="00024C95"/>
    <w:rsid w:val="00025497"/>
    <w:rsid w:val="000254D8"/>
    <w:rsid w:val="00025ACF"/>
    <w:rsid w:val="00026397"/>
    <w:rsid w:val="00026881"/>
    <w:rsid w:val="00026BC4"/>
    <w:rsid w:val="00026CD6"/>
    <w:rsid w:val="00026FC3"/>
    <w:rsid w:val="00030809"/>
    <w:rsid w:val="00030EEC"/>
    <w:rsid w:val="00031B84"/>
    <w:rsid w:val="0003230B"/>
    <w:rsid w:val="0003360C"/>
    <w:rsid w:val="0003503B"/>
    <w:rsid w:val="000362D1"/>
    <w:rsid w:val="00036DDE"/>
    <w:rsid w:val="00037482"/>
    <w:rsid w:val="00037DCA"/>
    <w:rsid w:val="00037E79"/>
    <w:rsid w:val="000410D8"/>
    <w:rsid w:val="00041682"/>
    <w:rsid w:val="00041771"/>
    <w:rsid w:val="00042052"/>
    <w:rsid w:val="00042686"/>
    <w:rsid w:val="0004291B"/>
    <w:rsid w:val="000434F3"/>
    <w:rsid w:val="00043D69"/>
    <w:rsid w:val="000442F1"/>
    <w:rsid w:val="000448B1"/>
    <w:rsid w:val="00044C5B"/>
    <w:rsid w:val="00045349"/>
    <w:rsid w:val="00045827"/>
    <w:rsid w:val="0004647A"/>
    <w:rsid w:val="00046BAE"/>
    <w:rsid w:val="00046D2D"/>
    <w:rsid w:val="00047201"/>
    <w:rsid w:val="00047240"/>
    <w:rsid w:val="00047DA3"/>
    <w:rsid w:val="0005002C"/>
    <w:rsid w:val="00050926"/>
    <w:rsid w:val="00051D82"/>
    <w:rsid w:val="00051E3E"/>
    <w:rsid w:val="00051FB2"/>
    <w:rsid w:val="000520A7"/>
    <w:rsid w:val="000521D8"/>
    <w:rsid w:val="00052533"/>
    <w:rsid w:val="00052ADF"/>
    <w:rsid w:val="00052D74"/>
    <w:rsid w:val="000549FD"/>
    <w:rsid w:val="00055F71"/>
    <w:rsid w:val="000568A7"/>
    <w:rsid w:val="000569DC"/>
    <w:rsid w:val="0005728B"/>
    <w:rsid w:val="00057486"/>
    <w:rsid w:val="00060297"/>
    <w:rsid w:val="00060E7D"/>
    <w:rsid w:val="00061E28"/>
    <w:rsid w:val="00062DA6"/>
    <w:rsid w:val="000632A4"/>
    <w:rsid w:val="0006449F"/>
    <w:rsid w:val="000646DF"/>
    <w:rsid w:val="00064D2F"/>
    <w:rsid w:val="00064FAB"/>
    <w:rsid w:val="000651D5"/>
    <w:rsid w:val="00065656"/>
    <w:rsid w:val="00065D45"/>
    <w:rsid w:val="0006619C"/>
    <w:rsid w:val="0006631A"/>
    <w:rsid w:val="000665BB"/>
    <w:rsid w:val="00066627"/>
    <w:rsid w:val="00066729"/>
    <w:rsid w:val="00066B8C"/>
    <w:rsid w:val="00067CE1"/>
    <w:rsid w:val="00067D38"/>
    <w:rsid w:val="0007045C"/>
    <w:rsid w:val="000708CB"/>
    <w:rsid w:val="00070DBD"/>
    <w:rsid w:val="00070FF3"/>
    <w:rsid w:val="00071078"/>
    <w:rsid w:val="000710E0"/>
    <w:rsid w:val="00071606"/>
    <w:rsid w:val="0007285F"/>
    <w:rsid w:val="00072B11"/>
    <w:rsid w:val="00073218"/>
    <w:rsid w:val="00074243"/>
    <w:rsid w:val="00074550"/>
    <w:rsid w:val="000745DE"/>
    <w:rsid w:val="00074A62"/>
    <w:rsid w:val="00074CD7"/>
    <w:rsid w:val="0007559F"/>
    <w:rsid w:val="0007568D"/>
    <w:rsid w:val="000762BF"/>
    <w:rsid w:val="0007640D"/>
    <w:rsid w:val="00076A1F"/>
    <w:rsid w:val="000776FA"/>
    <w:rsid w:val="00080696"/>
    <w:rsid w:val="0008080C"/>
    <w:rsid w:val="0008094B"/>
    <w:rsid w:val="00081619"/>
    <w:rsid w:val="00081ABE"/>
    <w:rsid w:val="00081F8B"/>
    <w:rsid w:val="0008230D"/>
    <w:rsid w:val="00082C65"/>
    <w:rsid w:val="00082F1B"/>
    <w:rsid w:val="00083A06"/>
    <w:rsid w:val="00083BC5"/>
    <w:rsid w:val="00083DD0"/>
    <w:rsid w:val="000842A5"/>
    <w:rsid w:val="00084A80"/>
    <w:rsid w:val="000856DA"/>
    <w:rsid w:val="000857FF"/>
    <w:rsid w:val="00086A6A"/>
    <w:rsid w:val="000875C4"/>
    <w:rsid w:val="00087B8D"/>
    <w:rsid w:val="00087DE2"/>
    <w:rsid w:val="00090082"/>
    <w:rsid w:val="00091A4B"/>
    <w:rsid w:val="0009265E"/>
    <w:rsid w:val="00092BBF"/>
    <w:rsid w:val="00092FF4"/>
    <w:rsid w:val="0009305E"/>
    <w:rsid w:val="00093544"/>
    <w:rsid w:val="000949D4"/>
    <w:rsid w:val="00096053"/>
    <w:rsid w:val="00096403"/>
    <w:rsid w:val="00096AA6"/>
    <w:rsid w:val="0009704F"/>
    <w:rsid w:val="000970D6"/>
    <w:rsid w:val="00097311"/>
    <w:rsid w:val="00097958"/>
    <w:rsid w:val="000A01E5"/>
    <w:rsid w:val="000A090B"/>
    <w:rsid w:val="000A1EF8"/>
    <w:rsid w:val="000A25D8"/>
    <w:rsid w:val="000A39FE"/>
    <w:rsid w:val="000A4A58"/>
    <w:rsid w:val="000A4B0C"/>
    <w:rsid w:val="000A4BAE"/>
    <w:rsid w:val="000A64A1"/>
    <w:rsid w:val="000A655E"/>
    <w:rsid w:val="000A6755"/>
    <w:rsid w:val="000A7427"/>
    <w:rsid w:val="000A7998"/>
    <w:rsid w:val="000A7F10"/>
    <w:rsid w:val="000B0299"/>
    <w:rsid w:val="000B0B1C"/>
    <w:rsid w:val="000B0EF4"/>
    <w:rsid w:val="000B1012"/>
    <w:rsid w:val="000B137F"/>
    <w:rsid w:val="000B19FE"/>
    <w:rsid w:val="000B1BA3"/>
    <w:rsid w:val="000B1C60"/>
    <w:rsid w:val="000B1F0F"/>
    <w:rsid w:val="000B2164"/>
    <w:rsid w:val="000B21F3"/>
    <w:rsid w:val="000B23FF"/>
    <w:rsid w:val="000B24A9"/>
    <w:rsid w:val="000B2B00"/>
    <w:rsid w:val="000B3354"/>
    <w:rsid w:val="000B342C"/>
    <w:rsid w:val="000B3E86"/>
    <w:rsid w:val="000B4259"/>
    <w:rsid w:val="000B441D"/>
    <w:rsid w:val="000B5198"/>
    <w:rsid w:val="000B5815"/>
    <w:rsid w:val="000B59DB"/>
    <w:rsid w:val="000B6592"/>
    <w:rsid w:val="000B6824"/>
    <w:rsid w:val="000B71FC"/>
    <w:rsid w:val="000B722A"/>
    <w:rsid w:val="000B7898"/>
    <w:rsid w:val="000C018B"/>
    <w:rsid w:val="000C0C17"/>
    <w:rsid w:val="000C0CE3"/>
    <w:rsid w:val="000C1653"/>
    <w:rsid w:val="000C1DA3"/>
    <w:rsid w:val="000C214D"/>
    <w:rsid w:val="000C2B17"/>
    <w:rsid w:val="000C2BF7"/>
    <w:rsid w:val="000C2DC1"/>
    <w:rsid w:val="000C2DED"/>
    <w:rsid w:val="000C2E7C"/>
    <w:rsid w:val="000C30E8"/>
    <w:rsid w:val="000C3313"/>
    <w:rsid w:val="000C3C8A"/>
    <w:rsid w:val="000C42D4"/>
    <w:rsid w:val="000C459D"/>
    <w:rsid w:val="000C4E3A"/>
    <w:rsid w:val="000C5557"/>
    <w:rsid w:val="000C5E8C"/>
    <w:rsid w:val="000C61F0"/>
    <w:rsid w:val="000C7049"/>
    <w:rsid w:val="000C712C"/>
    <w:rsid w:val="000C7E22"/>
    <w:rsid w:val="000C7F7A"/>
    <w:rsid w:val="000D065D"/>
    <w:rsid w:val="000D173F"/>
    <w:rsid w:val="000D18C8"/>
    <w:rsid w:val="000D1ECD"/>
    <w:rsid w:val="000D2177"/>
    <w:rsid w:val="000D2903"/>
    <w:rsid w:val="000D2DC9"/>
    <w:rsid w:val="000D3A4F"/>
    <w:rsid w:val="000D46B4"/>
    <w:rsid w:val="000D48E1"/>
    <w:rsid w:val="000D4F5A"/>
    <w:rsid w:val="000D5975"/>
    <w:rsid w:val="000D5B53"/>
    <w:rsid w:val="000D5FD5"/>
    <w:rsid w:val="000D640D"/>
    <w:rsid w:val="000D656B"/>
    <w:rsid w:val="000D67FB"/>
    <w:rsid w:val="000D7C0C"/>
    <w:rsid w:val="000E0711"/>
    <w:rsid w:val="000E086F"/>
    <w:rsid w:val="000E0997"/>
    <w:rsid w:val="000E1799"/>
    <w:rsid w:val="000E1B8C"/>
    <w:rsid w:val="000E1C2A"/>
    <w:rsid w:val="000E1D1C"/>
    <w:rsid w:val="000E1DD1"/>
    <w:rsid w:val="000E1EF0"/>
    <w:rsid w:val="000E260B"/>
    <w:rsid w:val="000E2A29"/>
    <w:rsid w:val="000E2C06"/>
    <w:rsid w:val="000E2F71"/>
    <w:rsid w:val="000E33E4"/>
    <w:rsid w:val="000E38B0"/>
    <w:rsid w:val="000E3E61"/>
    <w:rsid w:val="000E45B7"/>
    <w:rsid w:val="000E4DC2"/>
    <w:rsid w:val="000E4DC4"/>
    <w:rsid w:val="000E4F01"/>
    <w:rsid w:val="000E541F"/>
    <w:rsid w:val="000E5852"/>
    <w:rsid w:val="000E59AE"/>
    <w:rsid w:val="000E5BF8"/>
    <w:rsid w:val="000E5D4C"/>
    <w:rsid w:val="000E5E63"/>
    <w:rsid w:val="000E69EE"/>
    <w:rsid w:val="000E7788"/>
    <w:rsid w:val="000F0524"/>
    <w:rsid w:val="000F0D46"/>
    <w:rsid w:val="000F0F0B"/>
    <w:rsid w:val="000F15BF"/>
    <w:rsid w:val="000F1902"/>
    <w:rsid w:val="000F1CEB"/>
    <w:rsid w:val="000F2398"/>
    <w:rsid w:val="000F2508"/>
    <w:rsid w:val="000F250C"/>
    <w:rsid w:val="000F29D1"/>
    <w:rsid w:val="000F29FF"/>
    <w:rsid w:val="000F2E2C"/>
    <w:rsid w:val="000F2F7B"/>
    <w:rsid w:val="000F3099"/>
    <w:rsid w:val="000F352A"/>
    <w:rsid w:val="000F3E94"/>
    <w:rsid w:val="000F431C"/>
    <w:rsid w:val="000F4703"/>
    <w:rsid w:val="000F6013"/>
    <w:rsid w:val="000F676A"/>
    <w:rsid w:val="000F6F12"/>
    <w:rsid w:val="001001EC"/>
    <w:rsid w:val="001006B3"/>
    <w:rsid w:val="00100A1A"/>
    <w:rsid w:val="00100A6D"/>
    <w:rsid w:val="00100FFB"/>
    <w:rsid w:val="0010132C"/>
    <w:rsid w:val="00101D70"/>
    <w:rsid w:val="0010355D"/>
    <w:rsid w:val="001036D3"/>
    <w:rsid w:val="00103965"/>
    <w:rsid w:val="00103B08"/>
    <w:rsid w:val="00104069"/>
    <w:rsid w:val="001042DE"/>
    <w:rsid w:val="00105B5B"/>
    <w:rsid w:val="00106206"/>
    <w:rsid w:val="00106DB4"/>
    <w:rsid w:val="00106F0C"/>
    <w:rsid w:val="00107138"/>
    <w:rsid w:val="0010727D"/>
    <w:rsid w:val="00107769"/>
    <w:rsid w:val="00107C15"/>
    <w:rsid w:val="00107E27"/>
    <w:rsid w:val="0011098E"/>
    <w:rsid w:val="00111CF0"/>
    <w:rsid w:val="00111E21"/>
    <w:rsid w:val="001121E1"/>
    <w:rsid w:val="001123CD"/>
    <w:rsid w:val="00113506"/>
    <w:rsid w:val="00114A52"/>
    <w:rsid w:val="00114B33"/>
    <w:rsid w:val="00115942"/>
    <w:rsid w:val="00115A18"/>
    <w:rsid w:val="001160BD"/>
    <w:rsid w:val="001177E7"/>
    <w:rsid w:val="00117FC6"/>
    <w:rsid w:val="001200D4"/>
    <w:rsid w:val="00120219"/>
    <w:rsid w:val="0012057C"/>
    <w:rsid w:val="00120DA1"/>
    <w:rsid w:val="001211B5"/>
    <w:rsid w:val="00121882"/>
    <w:rsid w:val="001222BF"/>
    <w:rsid w:val="00122879"/>
    <w:rsid w:val="00122F7A"/>
    <w:rsid w:val="001230D5"/>
    <w:rsid w:val="001231CE"/>
    <w:rsid w:val="0012357B"/>
    <w:rsid w:val="00124BBD"/>
    <w:rsid w:val="00125B6D"/>
    <w:rsid w:val="001262D6"/>
    <w:rsid w:val="00126485"/>
    <w:rsid w:val="00126A2F"/>
    <w:rsid w:val="00126F09"/>
    <w:rsid w:val="00126FD9"/>
    <w:rsid w:val="00127434"/>
    <w:rsid w:val="00130D48"/>
    <w:rsid w:val="00130F52"/>
    <w:rsid w:val="00131225"/>
    <w:rsid w:val="00131245"/>
    <w:rsid w:val="001312FD"/>
    <w:rsid w:val="001313A5"/>
    <w:rsid w:val="0013260C"/>
    <w:rsid w:val="001328B9"/>
    <w:rsid w:val="00132E9D"/>
    <w:rsid w:val="00132F41"/>
    <w:rsid w:val="001348C9"/>
    <w:rsid w:val="00134CA5"/>
    <w:rsid w:val="00134F5A"/>
    <w:rsid w:val="00135CE0"/>
    <w:rsid w:val="00135F38"/>
    <w:rsid w:val="00135FDA"/>
    <w:rsid w:val="00136731"/>
    <w:rsid w:val="00136F26"/>
    <w:rsid w:val="00137318"/>
    <w:rsid w:val="00137ADF"/>
    <w:rsid w:val="0014032C"/>
    <w:rsid w:val="001409CB"/>
    <w:rsid w:val="00141198"/>
    <w:rsid w:val="001412FE"/>
    <w:rsid w:val="00141790"/>
    <w:rsid w:val="00141B28"/>
    <w:rsid w:val="00142408"/>
    <w:rsid w:val="0014250A"/>
    <w:rsid w:val="001428CA"/>
    <w:rsid w:val="00142CDB"/>
    <w:rsid w:val="001432B4"/>
    <w:rsid w:val="00143348"/>
    <w:rsid w:val="001439CE"/>
    <w:rsid w:val="00143B79"/>
    <w:rsid w:val="00143D78"/>
    <w:rsid w:val="00144E6E"/>
    <w:rsid w:val="001458F4"/>
    <w:rsid w:val="001459B5"/>
    <w:rsid w:val="001477E5"/>
    <w:rsid w:val="00147C5E"/>
    <w:rsid w:val="00147E10"/>
    <w:rsid w:val="0015080E"/>
    <w:rsid w:val="00150917"/>
    <w:rsid w:val="0015096A"/>
    <w:rsid w:val="001509AC"/>
    <w:rsid w:val="001518A9"/>
    <w:rsid w:val="001522F4"/>
    <w:rsid w:val="00152918"/>
    <w:rsid w:val="00152C97"/>
    <w:rsid w:val="00153BC6"/>
    <w:rsid w:val="00153BE1"/>
    <w:rsid w:val="00153C1B"/>
    <w:rsid w:val="00154F80"/>
    <w:rsid w:val="00155022"/>
    <w:rsid w:val="00156568"/>
    <w:rsid w:val="00156F5E"/>
    <w:rsid w:val="00157A77"/>
    <w:rsid w:val="00157D74"/>
    <w:rsid w:val="001603E0"/>
    <w:rsid w:val="00161841"/>
    <w:rsid w:val="001619D4"/>
    <w:rsid w:val="00161C7E"/>
    <w:rsid w:val="00161DE9"/>
    <w:rsid w:val="00161F16"/>
    <w:rsid w:val="00162584"/>
    <w:rsid w:val="00162B95"/>
    <w:rsid w:val="001635FE"/>
    <w:rsid w:val="00163613"/>
    <w:rsid w:val="00163B7F"/>
    <w:rsid w:val="00163BB7"/>
    <w:rsid w:val="0016400A"/>
    <w:rsid w:val="001640F7"/>
    <w:rsid w:val="00164583"/>
    <w:rsid w:val="0016478E"/>
    <w:rsid w:val="001647A5"/>
    <w:rsid w:val="00165061"/>
    <w:rsid w:val="001651CF"/>
    <w:rsid w:val="001653A4"/>
    <w:rsid w:val="00165B1E"/>
    <w:rsid w:val="00166492"/>
    <w:rsid w:val="001664BC"/>
    <w:rsid w:val="0016661E"/>
    <w:rsid w:val="0016688D"/>
    <w:rsid w:val="00166936"/>
    <w:rsid w:val="00166938"/>
    <w:rsid w:val="00166CFF"/>
    <w:rsid w:val="001678CB"/>
    <w:rsid w:val="00167B46"/>
    <w:rsid w:val="00167BB6"/>
    <w:rsid w:val="00167C41"/>
    <w:rsid w:val="001700B3"/>
    <w:rsid w:val="001706A3"/>
    <w:rsid w:val="00170A15"/>
    <w:rsid w:val="00170DF9"/>
    <w:rsid w:val="00170FDE"/>
    <w:rsid w:val="00171824"/>
    <w:rsid w:val="001718A3"/>
    <w:rsid w:val="00172AA2"/>
    <w:rsid w:val="00172E99"/>
    <w:rsid w:val="00173A77"/>
    <w:rsid w:val="00173BA8"/>
    <w:rsid w:val="0017424E"/>
    <w:rsid w:val="0017449E"/>
    <w:rsid w:val="00174E74"/>
    <w:rsid w:val="001753EB"/>
    <w:rsid w:val="00175EF4"/>
    <w:rsid w:val="001764CD"/>
    <w:rsid w:val="00176F9A"/>
    <w:rsid w:val="001770CD"/>
    <w:rsid w:val="0017762D"/>
    <w:rsid w:val="00177EA4"/>
    <w:rsid w:val="00180949"/>
    <w:rsid w:val="00180D79"/>
    <w:rsid w:val="00181321"/>
    <w:rsid w:val="00181633"/>
    <w:rsid w:val="00181D83"/>
    <w:rsid w:val="00181FAD"/>
    <w:rsid w:val="001831D6"/>
    <w:rsid w:val="00183F33"/>
    <w:rsid w:val="001840DB"/>
    <w:rsid w:val="00184BE8"/>
    <w:rsid w:val="00185005"/>
    <w:rsid w:val="00185313"/>
    <w:rsid w:val="00185578"/>
    <w:rsid w:val="00185C1C"/>
    <w:rsid w:val="00185ED7"/>
    <w:rsid w:val="00187079"/>
    <w:rsid w:val="001872E3"/>
    <w:rsid w:val="00187CB1"/>
    <w:rsid w:val="00190058"/>
    <w:rsid w:val="001901F4"/>
    <w:rsid w:val="00190719"/>
    <w:rsid w:val="00191262"/>
    <w:rsid w:val="00191C71"/>
    <w:rsid w:val="00191FE8"/>
    <w:rsid w:val="00192298"/>
    <w:rsid w:val="001928CB"/>
    <w:rsid w:val="00192A97"/>
    <w:rsid w:val="00193C22"/>
    <w:rsid w:val="0019459E"/>
    <w:rsid w:val="0019504C"/>
    <w:rsid w:val="0019546D"/>
    <w:rsid w:val="00195630"/>
    <w:rsid w:val="00195899"/>
    <w:rsid w:val="00195ECA"/>
    <w:rsid w:val="001968AC"/>
    <w:rsid w:val="00196BEF"/>
    <w:rsid w:val="00196E8C"/>
    <w:rsid w:val="00197592"/>
    <w:rsid w:val="001978BC"/>
    <w:rsid w:val="001A03BA"/>
    <w:rsid w:val="001A0434"/>
    <w:rsid w:val="001A049F"/>
    <w:rsid w:val="001A0885"/>
    <w:rsid w:val="001A088E"/>
    <w:rsid w:val="001A0D5E"/>
    <w:rsid w:val="001A1980"/>
    <w:rsid w:val="001A1C09"/>
    <w:rsid w:val="001A1CDD"/>
    <w:rsid w:val="001A1ED7"/>
    <w:rsid w:val="001A2224"/>
    <w:rsid w:val="001A252F"/>
    <w:rsid w:val="001A2B53"/>
    <w:rsid w:val="001A2E53"/>
    <w:rsid w:val="001A3198"/>
    <w:rsid w:val="001A33F4"/>
    <w:rsid w:val="001A3FBB"/>
    <w:rsid w:val="001A430B"/>
    <w:rsid w:val="001A4BAD"/>
    <w:rsid w:val="001A58BB"/>
    <w:rsid w:val="001A5BF8"/>
    <w:rsid w:val="001A5E87"/>
    <w:rsid w:val="001A600A"/>
    <w:rsid w:val="001A6810"/>
    <w:rsid w:val="001A683E"/>
    <w:rsid w:val="001A6845"/>
    <w:rsid w:val="001A6B94"/>
    <w:rsid w:val="001A7B85"/>
    <w:rsid w:val="001B01EC"/>
    <w:rsid w:val="001B069F"/>
    <w:rsid w:val="001B08F3"/>
    <w:rsid w:val="001B1280"/>
    <w:rsid w:val="001B1466"/>
    <w:rsid w:val="001B17D6"/>
    <w:rsid w:val="001B1D33"/>
    <w:rsid w:val="001B38D1"/>
    <w:rsid w:val="001B3D31"/>
    <w:rsid w:val="001B4A26"/>
    <w:rsid w:val="001B4C23"/>
    <w:rsid w:val="001B4D8E"/>
    <w:rsid w:val="001B5132"/>
    <w:rsid w:val="001B520A"/>
    <w:rsid w:val="001B523D"/>
    <w:rsid w:val="001B593E"/>
    <w:rsid w:val="001B5D05"/>
    <w:rsid w:val="001B5F33"/>
    <w:rsid w:val="001B6788"/>
    <w:rsid w:val="001B6F66"/>
    <w:rsid w:val="001B7434"/>
    <w:rsid w:val="001B77E2"/>
    <w:rsid w:val="001B7883"/>
    <w:rsid w:val="001B7E00"/>
    <w:rsid w:val="001C01C0"/>
    <w:rsid w:val="001C1A57"/>
    <w:rsid w:val="001C1A66"/>
    <w:rsid w:val="001C1C0B"/>
    <w:rsid w:val="001C1D78"/>
    <w:rsid w:val="001C2107"/>
    <w:rsid w:val="001C24B0"/>
    <w:rsid w:val="001C25C0"/>
    <w:rsid w:val="001C2AFF"/>
    <w:rsid w:val="001C2B4A"/>
    <w:rsid w:val="001C2BA5"/>
    <w:rsid w:val="001C4CAD"/>
    <w:rsid w:val="001C4CCF"/>
    <w:rsid w:val="001C4F54"/>
    <w:rsid w:val="001C68B4"/>
    <w:rsid w:val="001C6AE8"/>
    <w:rsid w:val="001C6E09"/>
    <w:rsid w:val="001C7653"/>
    <w:rsid w:val="001C7A11"/>
    <w:rsid w:val="001D055A"/>
    <w:rsid w:val="001D135B"/>
    <w:rsid w:val="001D1423"/>
    <w:rsid w:val="001D1BF8"/>
    <w:rsid w:val="001D1D82"/>
    <w:rsid w:val="001D1EF2"/>
    <w:rsid w:val="001D3200"/>
    <w:rsid w:val="001D3306"/>
    <w:rsid w:val="001D4BCE"/>
    <w:rsid w:val="001D52DF"/>
    <w:rsid w:val="001D53E2"/>
    <w:rsid w:val="001D5BCD"/>
    <w:rsid w:val="001D6712"/>
    <w:rsid w:val="001D6771"/>
    <w:rsid w:val="001D6B50"/>
    <w:rsid w:val="001D73D6"/>
    <w:rsid w:val="001D7488"/>
    <w:rsid w:val="001D77B6"/>
    <w:rsid w:val="001D7FE6"/>
    <w:rsid w:val="001E026A"/>
    <w:rsid w:val="001E179D"/>
    <w:rsid w:val="001E1CCA"/>
    <w:rsid w:val="001E2466"/>
    <w:rsid w:val="001E2AE0"/>
    <w:rsid w:val="001E30E8"/>
    <w:rsid w:val="001E317B"/>
    <w:rsid w:val="001E35EA"/>
    <w:rsid w:val="001E433D"/>
    <w:rsid w:val="001E571C"/>
    <w:rsid w:val="001E6358"/>
    <w:rsid w:val="001E66F3"/>
    <w:rsid w:val="001E6B5E"/>
    <w:rsid w:val="001E6F61"/>
    <w:rsid w:val="001E7BDE"/>
    <w:rsid w:val="001E7DDB"/>
    <w:rsid w:val="001F04FA"/>
    <w:rsid w:val="001F0DEC"/>
    <w:rsid w:val="001F12C4"/>
    <w:rsid w:val="001F155D"/>
    <w:rsid w:val="001F1C9B"/>
    <w:rsid w:val="001F22DB"/>
    <w:rsid w:val="001F2837"/>
    <w:rsid w:val="001F2AD2"/>
    <w:rsid w:val="001F2DAA"/>
    <w:rsid w:val="001F3BBA"/>
    <w:rsid w:val="001F49E5"/>
    <w:rsid w:val="001F4C36"/>
    <w:rsid w:val="001F4DA9"/>
    <w:rsid w:val="001F5CB9"/>
    <w:rsid w:val="001F6E13"/>
    <w:rsid w:val="001F76B6"/>
    <w:rsid w:val="001F7743"/>
    <w:rsid w:val="001F7988"/>
    <w:rsid w:val="00200076"/>
    <w:rsid w:val="00200270"/>
    <w:rsid w:val="002008E0"/>
    <w:rsid w:val="00200B69"/>
    <w:rsid w:val="00200ECF"/>
    <w:rsid w:val="00201131"/>
    <w:rsid w:val="00201488"/>
    <w:rsid w:val="00201608"/>
    <w:rsid w:val="0020161B"/>
    <w:rsid w:val="00201875"/>
    <w:rsid w:val="0020335B"/>
    <w:rsid w:val="0020354D"/>
    <w:rsid w:val="00203608"/>
    <w:rsid w:val="00203860"/>
    <w:rsid w:val="002040B0"/>
    <w:rsid w:val="00204D1C"/>
    <w:rsid w:val="002055B0"/>
    <w:rsid w:val="00206A08"/>
    <w:rsid w:val="00206DF6"/>
    <w:rsid w:val="00207370"/>
    <w:rsid w:val="0020781F"/>
    <w:rsid w:val="00207C0B"/>
    <w:rsid w:val="00207FEE"/>
    <w:rsid w:val="00210E49"/>
    <w:rsid w:val="002111AF"/>
    <w:rsid w:val="00212E4D"/>
    <w:rsid w:val="002134D0"/>
    <w:rsid w:val="00213FB5"/>
    <w:rsid w:val="00214B5C"/>
    <w:rsid w:val="00214DE5"/>
    <w:rsid w:val="00215070"/>
    <w:rsid w:val="002152E4"/>
    <w:rsid w:val="00215433"/>
    <w:rsid w:val="00215D2C"/>
    <w:rsid w:val="00215F77"/>
    <w:rsid w:val="0021618B"/>
    <w:rsid w:val="0021722B"/>
    <w:rsid w:val="002172CC"/>
    <w:rsid w:val="00217A86"/>
    <w:rsid w:val="00217B2A"/>
    <w:rsid w:val="00220771"/>
    <w:rsid w:val="0022082F"/>
    <w:rsid w:val="0022083C"/>
    <w:rsid w:val="00220864"/>
    <w:rsid w:val="002222AD"/>
    <w:rsid w:val="002222EB"/>
    <w:rsid w:val="0022294A"/>
    <w:rsid w:val="00222FA5"/>
    <w:rsid w:val="002231C3"/>
    <w:rsid w:val="002238E7"/>
    <w:rsid w:val="00224148"/>
    <w:rsid w:val="002242C8"/>
    <w:rsid w:val="002243DF"/>
    <w:rsid w:val="00224639"/>
    <w:rsid w:val="002255AD"/>
    <w:rsid w:val="002257C3"/>
    <w:rsid w:val="00225F2D"/>
    <w:rsid w:val="0022613C"/>
    <w:rsid w:val="0022681C"/>
    <w:rsid w:val="00226CB2"/>
    <w:rsid w:val="00226EF9"/>
    <w:rsid w:val="00227F4D"/>
    <w:rsid w:val="00230C61"/>
    <w:rsid w:val="00230E9E"/>
    <w:rsid w:val="002320EF"/>
    <w:rsid w:val="00232733"/>
    <w:rsid w:val="00232CCC"/>
    <w:rsid w:val="00232EFE"/>
    <w:rsid w:val="00235811"/>
    <w:rsid w:val="00235849"/>
    <w:rsid w:val="002365E0"/>
    <w:rsid w:val="002374ED"/>
    <w:rsid w:val="00240263"/>
    <w:rsid w:val="002403C8"/>
    <w:rsid w:val="00240652"/>
    <w:rsid w:val="002408E4"/>
    <w:rsid w:val="002410AF"/>
    <w:rsid w:val="002413B6"/>
    <w:rsid w:val="00241550"/>
    <w:rsid w:val="00241793"/>
    <w:rsid w:val="00241912"/>
    <w:rsid w:val="00241ADC"/>
    <w:rsid w:val="00241D3D"/>
    <w:rsid w:val="00241DF1"/>
    <w:rsid w:val="00241E96"/>
    <w:rsid w:val="00242AD7"/>
    <w:rsid w:val="002437EB"/>
    <w:rsid w:val="00243F25"/>
    <w:rsid w:val="00243F2B"/>
    <w:rsid w:val="002443DC"/>
    <w:rsid w:val="00244F5D"/>
    <w:rsid w:val="00245EB3"/>
    <w:rsid w:val="00246F16"/>
    <w:rsid w:val="00247652"/>
    <w:rsid w:val="00247820"/>
    <w:rsid w:val="002478DA"/>
    <w:rsid w:val="00247B7D"/>
    <w:rsid w:val="00250F9B"/>
    <w:rsid w:val="00251963"/>
    <w:rsid w:val="00252770"/>
    <w:rsid w:val="0025310B"/>
    <w:rsid w:val="00253312"/>
    <w:rsid w:val="00253528"/>
    <w:rsid w:val="00253910"/>
    <w:rsid w:val="00253B6F"/>
    <w:rsid w:val="002543B2"/>
    <w:rsid w:val="002544C9"/>
    <w:rsid w:val="0025455B"/>
    <w:rsid w:val="00254BB6"/>
    <w:rsid w:val="00254EF7"/>
    <w:rsid w:val="00255224"/>
    <w:rsid w:val="00255302"/>
    <w:rsid w:val="00255980"/>
    <w:rsid w:val="002559DC"/>
    <w:rsid w:val="00255BE5"/>
    <w:rsid w:val="00256D59"/>
    <w:rsid w:val="002570EC"/>
    <w:rsid w:val="00257655"/>
    <w:rsid w:val="00257FD1"/>
    <w:rsid w:val="002603CB"/>
    <w:rsid w:val="0026081E"/>
    <w:rsid w:val="0026125D"/>
    <w:rsid w:val="00261479"/>
    <w:rsid w:val="00261936"/>
    <w:rsid w:val="00261DFE"/>
    <w:rsid w:val="002620A9"/>
    <w:rsid w:val="0026231C"/>
    <w:rsid w:val="00262399"/>
    <w:rsid w:val="00262E55"/>
    <w:rsid w:val="00263920"/>
    <w:rsid w:val="00263FC9"/>
    <w:rsid w:val="00264E2D"/>
    <w:rsid w:val="002651BE"/>
    <w:rsid w:val="0026545D"/>
    <w:rsid w:val="00265462"/>
    <w:rsid w:val="00265515"/>
    <w:rsid w:val="00265535"/>
    <w:rsid w:val="002655DA"/>
    <w:rsid w:val="00265759"/>
    <w:rsid w:val="00265BBC"/>
    <w:rsid w:val="00265F00"/>
    <w:rsid w:val="002661C5"/>
    <w:rsid w:val="00266953"/>
    <w:rsid w:val="00266D06"/>
    <w:rsid w:val="00266FB4"/>
    <w:rsid w:val="002677DB"/>
    <w:rsid w:val="00267CF8"/>
    <w:rsid w:val="00267F93"/>
    <w:rsid w:val="0027060B"/>
    <w:rsid w:val="002709EB"/>
    <w:rsid w:val="0027132E"/>
    <w:rsid w:val="0027286C"/>
    <w:rsid w:val="002735A8"/>
    <w:rsid w:val="00273F22"/>
    <w:rsid w:val="0027467D"/>
    <w:rsid w:val="002747AD"/>
    <w:rsid w:val="0027480E"/>
    <w:rsid w:val="00274D52"/>
    <w:rsid w:val="00274D54"/>
    <w:rsid w:val="00275B1B"/>
    <w:rsid w:val="00276941"/>
    <w:rsid w:val="00276AA3"/>
    <w:rsid w:val="00277050"/>
    <w:rsid w:val="002771E1"/>
    <w:rsid w:val="002772E4"/>
    <w:rsid w:val="0027795C"/>
    <w:rsid w:val="002779A3"/>
    <w:rsid w:val="002806BB"/>
    <w:rsid w:val="00281F3E"/>
    <w:rsid w:val="00282623"/>
    <w:rsid w:val="0028283F"/>
    <w:rsid w:val="002830CE"/>
    <w:rsid w:val="002841E3"/>
    <w:rsid w:val="002842DC"/>
    <w:rsid w:val="00284785"/>
    <w:rsid w:val="00284845"/>
    <w:rsid w:val="00284DE4"/>
    <w:rsid w:val="00284ECB"/>
    <w:rsid w:val="002854BA"/>
    <w:rsid w:val="00285D26"/>
    <w:rsid w:val="00286008"/>
    <w:rsid w:val="002863AA"/>
    <w:rsid w:val="00286DA6"/>
    <w:rsid w:val="00287091"/>
    <w:rsid w:val="002875E8"/>
    <w:rsid w:val="00291063"/>
    <w:rsid w:val="0029140D"/>
    <w:rsid w:val="00291A17"/>
    <w:rsid w:val="00291AC7"/>
    <w:rsid w:val="002928E6"/>
    <w:rsid w:val="00292900"/>
    <w:rsid w:val="002929EB"/>
    <w:rsid w:val="00292A56"/>
    <w:rsid w:val="00292AF8"/>
    <w:rsid w:val="002934CF"/>
    <w:rsid w:val="00294F81"/>
    <w:rsid w:val="002954AD"/>
    <w:rsid w:val="002957FD"/>
    <w:rsid w:val="00295C8A"/>
    <w:rsid w:val="00296833"/>
    <w:rsid w:val="0029690A"/>
    <w:rsid w:val="0029693E"/>
    <w:rsid w:val="002971F8"/>
    <w:rsid w:val="002977DD"/>
    <w:rsid w:val="00297B11"/>
    <w:rsid w:val="00297F1C"/>
    <w:rsid w:val="002A1142"/>
    <w:rsid w:val="002A1291"/>
    <w:rsid w:val="002A16A0"/>
    <w:rsid w:val="002A1B9A"/>
    <w:rsid w:val="002A1D1C"/>
    <w:rsid w:val="002A1F9C"/>
    <w:rsid w:val="002A2D6E"/>
    <w:rsid w:val="002A2E44"/>
    <w:rsid w:val="002A3596"/>
    <w:rsid w:val="002A37EB"/>
    <w:rsid w:val="002A4053"/>
    <w:rsid w:val="002A47FF"/>
    <w:rsid w:val="002A495A"/>
    <w:rsid w:val="002A4A8E"/>
    <w:rsid w:val="002A4BCF"/>
    <w:rsid w:val="002A5148"/>
    <w:rsid w:val="002A5F53"/>
    <w:rsid w:val="002A65F8"/>
    <w:rsid w:val="002A6C88"/>
    <w:rsid w:val="002A7105"/>
    <w:rsid w:val="002A7E41"/>
    <w:rsid w:val="002A7E50"/>
    <w:rsid w:val="002A7E76"/>
    <w:rsid w:val="002A7FDD"/>
    <w:rsid w:val="002B02FE"/>
    <w:rsid w:val="002B0A03"/>
    <w:rsid w:val="002B0B2C"/>
    <w:rsid w:val="002B1114"/>
    <w:rsid w:val="002B17B3"/>
    <w:rsid w:val="002B180B"/>
    <w:rsid w:val="002B1A6D"/>
    <w:rsid w:val="002B1EC2"/>
    <w:rsid w:val="002B25F6"/>
    <w:rsid w:val="002B2675"/>
    <w:rsid w:val="002B2860"/>
    <w:rsid w:val="002B28CA"/>
    <w:rsid w:val="002B2B77"/>
    <w:rsid w:val="002B2E1E"/>
    <w:rsid w:val="002B2F9E"/>
    <w:rsid w:val="002B3501"/>
    <w:rsid w:val="002B352F"/>
    <w:rsid w:val="002B3793"/>
    <w:rsid w:val="002B41D2"/>
    <w:rsid w:val="002B439C"/>
    <w:rsid w:val="002B4C77"/>
    <w:rsid w:val="002B57CE"/>
    <w:rsid w:val="002B5B4B"/>
    <w:rsid w:val="002B5C26"/>
    <w:rsid w:val="002B5C42"/>
    <w:rsid w:val="002B63AB"/>
    <w:rsid w:val="002B6994"/>
    <w:rsid w:val="002B6B23"/>
    <w:rsid w:val="002B6F7D"/>
    <w:rsid w:val="002C03F1"/>
    <w:rsid w:val="002C094B"/>
    <w:rsid w:val="002C09A8"/>
    <w:rsid w:val="002C138B"/>
    <w:rsid w:val="002C2B57"/>
    <w:rsid w:val="002C2BDC"/>
    <w:rsid w:val="002C4A9F"/>
    <w:rsid w:val="002C523A"/>
    <w:rsid w:val="002C5EED"/>
    <w:rsid w:val="002C63C0"/>
    <w:rsid w:val="002C6796"/>
    <w:rsid w:val="002C7D1F"/>
    <w:rsid w:val="002D06FD"/>
    <w:rsid w:val="002D0896"/>
    <w:rsid w:val="002D08C5"/>
    <w:rsid w:val="002D1CA5"/>
    <w:rsid w:val="002D209E"/>
    <w:rsid w:val="002D222C"/>
    <w:rsid w:val="002D2972"/>
    <w:rsid w:val="002D2A2C"/>
    <w:rsid w:val="002D370F"/>
    <w:rsid w:val="002D44D9"/>
    <w:rsid w:val="002D454A"/>
    <w:rsid w:val="002D45B0"/>
    <w:rsid w:val="002D50AE"/>
    <w:rsid w:val="002D5EBE"/>
    <w:rsid w:val="002D6896"/>
    <w:rsid w:val="002D70B1"/>
    <w:rsid w:val="002D71EA"/>
    <w:rsid w:val="002D7577"/>
    <w:rsid w:val="002E0225"/>
    <w:rsid w:val="002E0A36"/>
    <w:rsid w:val="002E11D7"/>
    <w:rsid w:val="002E15B2"/>
    <w:rsid w:val="002E1828"/>
    <w:rsid w:val="002E1857"/>
    <w:rsid w:val="002E2672"/>
    <w:rsid w:val="002E2DED"/>
    <w:rsid w:val="002E3510"/>
    <w:rsid w:val="002E3617"/>
    <w:rsid w:val="002E46C7"/>
    <w:rsid w:val="002E4B52"/>
    <w:rsid w:val="002E4D01"/>
    <w:rsid w:val="002E4F25"/>
    <w:rsid w:val="002E5029"/>
    <w:rsid w:val="002E5463"/>
    <w:rsid w:val="002E6B47"/>
    <w:rsid w:val="002E6D14"/>
    <w:rsid w:val="002E7D1A"/>
    <w:rsid w:val="002E7E30"/>
    <w:rsid w:val="002F029F"/>
    <w:rsid w:val="002F0F61"/>
    <w:rsid w:val="002F1020"/>
    <w:rsid w:val="002F1A77"/>
    <w:rsid w:val="002F1B7F"/>
    <w:rsid w:val="002F1EC6"/>
    <w:rsid w:val="002F3165"/>
    <w:rsid w:val="002F496E"/>
    <w:rsid w:val="002F5384"/>
    <w:rsid w:val="002F5AD2"/>
    <w:rsid w:val="002F666C"/>
    <w:rsid w:val="002F6E6A"/>
    <w:rsid w:val="002F7A2F"/>
    <w:rsid w:val="002F7A4E"/>
    <w:rsid w:val="002F7D13"/>
    <w:rsid w:val="002F7EB2"/>
    <w:rsid w:val="0030060D"/>
    <w:rsid w:val="00301123"/>
    <w:rsid w:val="00301619"/>
    <w:rsid w:val="003016D4"/>
    <w:rsid w:val="00301B89"/>
    <w:rsid w:val="00301D97"/>
    <w:rsid w:val="00302156"/>
    <w:rsid w:val="00302481"/>
    <w:rsid w:val="00302B74"/>
    <w:rsid w:val="00303757"/>
    <w:rsid w:val="00303CAC"/>
    <w:rsid w:val="003041A0"/>
    <w:rsid w:val="00304A80"/>
    <w:rsid w:val="00304B5D"/>
    <w:rsid w:val="00304CF6"/>
    <w:rsid w:val="00304FC3"/>
    <w:rsid w:val="00305624"/>
    <w:rsid w:val="00305641"/>
    <w:rsid w:val="0030579E"/>
    <w:rsid w:val="00305A7E"/>
    <w:rsid w:val="00306BCF"/>
    <w:rsid w:val="00306D63"/>
    <w:rsid w:val="003073A8"/>
    <w:rsid w:val="00307834"/>
    <w:rsid w:val="00307A3F"/>
    <w:rsid w:val="00307E9C"/>
    <w:rsid w:val="0031048D"/>
    <w:rsid w:val="003104FB"/>
    <w:rsid w:val="003106D7"/>
    <w:rsid w:val="0031103B"/>
    <w:rsid w:val="00311A8F"/>
    <w:rsid w:val="00311FA6"/>
    <w:rsid w:val="00312230"/>
    <w:rsid w:val="003127E6"/>
    <w:rsid w:val="003127F3"/>
    <w:rsid w:val="0031367A"/>
    <w:rsid w:val="0031424F"/>
    <w:rsid w:val="0031461A"/>
    <w:rsid w:val="0031468F"/>
    <w:rsid w:val="00314CE3"/>
    <w:rsid w:val="00314D2E"/>
    <w:rsid w:val="0031548E"/>
    <w:rsid w:val="00315D93"/>
    <w:rsid w:val="00315EE1"/>
    <w:rsid w:val="00316556"/>
    <w:rsid w:val="00317FDE"/>
    <w:rsid w:val="00320A88"/>
    <w:rsid w:val="0032148E"/>
    <w:rsid w:val="003216DC"/>
    <w:rsid w:val="00321AF4"/>
    <w:rsid w:val="00321B4C"/>
    <w:rsid w:val="00321CB2"/>
    <w:rsid w:val="003222FF"/>
    <w:rsid w:val="00322555"/>
    <w:rsid w:val="0032282A"/>
    <w:rsid w:val="00322EEB"/>
    <w:rsid w:val="00323830"/>
    <w:rsid w:val="00323C32"/>
    <w:rsid w:val="00324878"/>
    <w:rsid w:val="00325587"/>
    <w:rsid w:val="00325C18"/>
    <w:rsid w:val="00326418"/>
    <w:rsid w:val="0032661C"/>
    <w:rsid w:val="00327A6A"/>
    <w:rsid w:val="003301AF"/>
    <w:rsid w:val="0033021D"/>
    <w:rsid w:val="003304FF"/>
    <w:rsid w:val="003308E9"/>
    <w:rsid w:val="00330DF0"/>
    <w:rsid w:val="003312B7"/>
    <w:rsid w:val="003316A7"/>
    <w:rsid w:val="00331D9D"/>
    <w:rsid w:val="00332DB7"/>
    <w:rsid w:val="00332DDE"/>
    <w:rsid w:val="00333616"/>
    <w:rsid w:val="00333A73"/>
    <w:rsid w:val="00333EF2"/>
    <w:rsid w:val="00335FB7"/>
    <w:rsid w:val="003361DA"/>
    <w:rsid w:val="00336401"/>
    <w:rsid w:val="00336569"/>
    <w:rsid w:val="00336D7A"/>
    <w:rsid w:val="00336F5E"/>
    <w:rsid w:val="003372F5"/>
    <w:rsid w:val="003376CA"/>
    <w:rsid w:val="00337949"/>
    <w:rsid w:val="00337AA8"/>
    <w:rsid w:val="00337B46"/>
    <w:rsid w:val="00337C1F"/>
    <w:rsid w:val="00340E2C"/>
    <w:rsid w:val="00341BC3"/>
    <w:rsid w:val="00342346"/>
    <w:rsid w:val="003424E1"/>
    <w:rsid w:val="003428F3"/>
    <w:rsid w:val="003429B9"/>
    <w:rsid w:val="00342C3B"/>
    <w:rsid w:val="003433D6"/>
    <w:rsid w:val="00343C7F"/>
    <w:rsid w:val="00344F22"/>
    <w:rsid w:val="00345290"/>
    <w:rsid w:val="0034547E"/>
    <w:rsid w:val="0034630E"/>
    <w:rsid w:val="00346439"/>
    <w:rsid w:val="0034770D"/>
    <w:rsid w:val="00350E52"/>
    <w:rsid w:val="003515D6"/>
    <w:rsid w:val="00352957"/>
    <w:rsid w:val="00352E0B"/>
    <w:rsid w:val="0035412E"/>
    <w:rsid w:val="0035419F"/>
    <w:rsid w:val="00354A11"/>
    <w:rsid w:val="00354B7D"/>
    <w:rsid w:val="00354D30"/>
    <w:rsid w:val="0035598A"/>
    <w:rsid w:val="00355BEC"/>
    <w:rsid w:val="00357F00"/>
    <w:rsid w:val="003602C7"/>
    <w:rsid w:val="0036068C"/>
    <w:rsid w:val="0036073B"/>
    <w:rsid w:val="00360B81"/>
    <w:rsid w:val="00360F61"/>
    <w:rsid w:val="00361EC4"/>
    <w:rsid w:val="00362640"/>
    <w:rsid w:val="00362A35"/>
    <w:rsid w:val="00362A9F"/>
    <w:rsid w:val="00362BCE"/>
    <w:rsid w:val="00362C0B"/>
    <w:rsid w:val="00362DB9"/>
    <w:rsid w:val="0036305F"/>
    <w:rsid w:val="00363111"/>
    <w:rsid w:val="003634D1"/>
    <w:rsid w:val="003640D5"/>
    <w:rsid w:val="0036436E"/>
    <w:rsid w:val="00365304"/>
    <w:rsid w:val="00365446"/>
    <w:rsid w:val="00365E30"/>
    <w:rsid w:val="003661ED"/>
    <w:rsid w:val="003668D0"/>
    <w:rsid w:val="00366946"/>
    <w:rsid w:val="00366AEB"/>
    <w:rsid w:val="00366D4C"/>
    <w:rsid w:val="00366E83"/>
    <w:rsid w:val="00367556"/>
    <w:rsid w:val="003676C6"/>
    <w:rsid w:val="00367B58"/>
    <w:rsid w:val="003703A2"/>
    <w:rsid w:val="003707CF"/>
    <w:rsid w:val="00371500"/>
    <w:rsid w:val="0037174D"/>
    <w:rsid w:val="00372524"/>
    <w:rsid w:val="00372907"/>
    <w:rsid w:val="00373116"/>
    <w:rsid w:val="00373A99"/>
    <w:rsid w:val="00374698"/>
    <w:rsid w:val="00374CB9"/>
    <w:rsid w:val="00374FA7"/>
    <w:rsid w:val="00375FAE"/>
    <w:rsid w:val="00375FE9"/>
    <w:rsid w:val="00376090"/>
    <w:rsid w:val="003765A0"/>
    <w:rsid w:val="0037667B"/>
    <w:rsid w:val="00376FD6"/>
    <w:rsid w:val="00377459"/>
    <w:rsid w:val="00377A0E"/>
    <w:rsid w:val="00380519"/>
    <w:rsid w:val="0038058F"/>
    <w:rsid w:val="00380687"/>
    <w:rsid w:val="003806FB"/>
    <w:rsid w:val="00380786"/>
    <w:rsid w:val="0038094F"/>
    <w:rsid w:val="00380C36"/>
    <w:rsid w:val="00380E64"/>
    <w:rsid w:val="003814B8"/>
    <w:rsid w:val="003815E8"/>
    <w:rsid w:val="00381602"/>
    <w:rsid w:val="003818F3"/>
    <w:rsid w:val="003818F9"/>
    <w:rsid w:val="00381B09"/>
    <w:rsid w:val="00381E4D"/>
    <w:rsid w:val="003823AD"/>
    <w:rsid w:val="0038245F"/>
    <w:rsid w:val="00382498"/>
    <w:rsid w:val="003826A1"/>
    <w:rsid w:val="003829B7"/>
    <w:rsid w:val="003831E5"/>
    <w:rsid w:val="0038325C"/>
    <w:rsid w:val="0038413A"/>
    <w:rsid w:val="003841FE"/>
    <w:rsid w:val="003849F0"/>
    <w:rsid w:val="00384DCC"/>
    <w:rsid w:val="00385384"/>
    <w:rsid w:val="003854CE"/>
    <w:rsid w:val="00386779"/>
    <w:rsid w:val="0038693F"/>
    <w:rsid w:val="003879FF"/>
    <w:rsid w:val="00387C7B"/>
    <w:rsid w:val="00387FD3"/>
    <w:rsid w:val="0039020E"/>
    <w:rsid w:val="003905FB"/>
    <w:rsid w:val="00390EE3"/>
    <w:rsid w:val="00390FC8"/>
    <w:rsid w:val="00391161"/>
    <w:rsid w:val="0039147B"/>
    <w:rsid w:val="003916EF"/>
    <w:rsid w:val="00391952"/>
    <w:rsid w:val="00391B4E"/>
    <w:rsid w:val="00391BEA"/>
    <w:rsid w:val="003924F2"/>
    <w:rsid w:val="003926D0"/>
    <w:rsid w:val="0039285A"/>
    <w:rsid w:val="00392E80"/>
    <w:rsid w:val="003935F9"/>
    <w:rsid w:val="003940A1"/>
    <w:rsid w:val="003940A9"/>
    <w:rsid w:val="00394C7F"/>
    <w:rsid w:val="003951B8"/>
    <w:rsid w:val="00395650"/>
    <w:rsid w:val="003957CA"/>
    <w:rsid w:val="00395944"/>
    <w:rsid w:val="00396450"/>
    <w:rsid w:val="003965BB"/>
    <w:rsid w:val="003968D3"/>
    <w:rsid w:val="00396A29"/>
    <w:rsid w:val="00396C46"/>
    <w:rsid w:val="003977DC"/>
    <w:rsid w:val="00397D71"/>
    <w:rsid w:val="003A02A3"/>
    <w:rsid w:val="003A02DE"/>
    <w:rsid w:val="003A1235"/>
    <w:rsid w:val="003A1A0D"/>
    <w:rsid w:val="003A2255"/>
    <w:rsid w:val="003A278B"/>
    <w:rsid w:val="003A2A0A"/>
    <w:rsid w:val="003A2FB3"/>
    <w:rsid w:val="003A3185"/>
    <w:rsid w:val="003A323A"/>
    <w:rsid w:val="003A3613"/>
    <w:rsid w:val="003A45FA"/>
    <w:rsid w:val="003A4869"/>
    <w:rsid w:val="003A4A4E"/>
    <w:rsid w:val="003A4EEC"/>
    <w:rsid w:val="003A5C75"/>
    <w:rsid w:val="003A6C28"/>
    <w:rsid w:val="003A77DD"/>
    <w:rsid w:val="003A7A64"/>
    <w:rsid w:val="003A7F11"/>
    <w:rsid w:val="003B0CD2"/>
    <w:rsid w:val="003B109C"/>
    <w:rsid w:val="003B1669"/>
    <w:rsid w:val="003B1A30"/>
    <w:rsid w:val="003B22EB"/>
    <w:rsid w:val="003B23BF"/>
    <w:rsid w:val="003B2469"/>
    <w:rsid w:val="003B2A9A"/>
    <w:rsid w:val="003B3D0C"/>
    <w:rsid w:val="003B3FD3"/>
    <w:rsid w:val="003B4671"/>
    <w:rsid w:val="003B4875"/>
    <w:rsid w:val="003B50D1"/>
    <w:rsid w:val="003B5102"/>
    <w:rsid w:val="003B5844"/>
    <w:rsid w:val="003B5CF4"/>
    <w:rsid w:val="003B7032"/>
    <w:rsid w:val="003B7259"/>
    <w:rsid w:val="003B7A6C"/>
    <w:rsid w:val="003B7C3D"/>
    <w:rsid w:val="003C00AF"/>
    <w:rsid w:val="003C03AD"/>
    <w:rsid w:val="003C0B84"/>
    <w:rsid w:val="003C0CEB"/>
    <w:rsid w:val="003C0E33"/>
    <w:rsid w:val="003C177A"/>
    <w:rsid w:val="003C2CDD"/>
    <w:rsid w:val="003C3240"/>
    <w:rsid w:val="003C3334"/>
    <w:rsid w:val="003C349B"/>
    <w:rsid w:val="003C37B0"/>
    <w:rsid w:val="003C3B80"/>
    <w:rsid w:val="003C3D8C"/>
    <w:rsid w:val="003C495F"/>
    <w:rsid w:val="003C4F89"/>
    <w:rsid w:val="003C6D57"/>
    <w:rsid w:val="003C6E63"/>
    <w:rsid w:val="003C7889"/>
    <w:rsid w:val="003C7906"/>
    <w:rsid w:val="003C7D7C"/>
    <w:rsid w:val="003C7DF5"/>
    <w:rsid w:val="003D13DA"/>
    <w:rsid w:val="003D18B9"/>
    <w:rsid w:val="003D2106"/>
    <w:rsid w:val="003D27FC"/>
    <w:rsid w:val="003D2839"/>
    <w:rsid w:val="003D2A5F"/>
    <w:rsid w:val="003D2C81"/>
    <w:rsid w:val="003D2E49"/>
    <w:rsid w:val="003D340A"/>
    <w:rsid w:val="003D4632"/>
    <w:rsid w:val="003D49EA"/>
    <w:rsid w:val="003D4B43"/>
    <w:rsid w:val="003D5A40"/>
    <w:rsid w:val="003D69F4"/>
    <w:rsid w:val="003D6B04"/>
    <w:rsid w:val="003D6D27"/>
    <w:rsid w:val="003D70F5"/>
    <w:rsid w:val="003D75E8"/>
    <w:rsid w:val="003D79A7"/>
    <w:rsid w:val="003D7E10"/>
    <w:rsid w:val="003E0AE8"/>
    <w:rsid w:val="003E0B30"/>
    <w:rsid w:val="003E0B5B"/>
    <w:rsid w:val="003E0F13"/>
    <w:rsid w:val="003E0F8C"/>
    <w:rsid w:val="003E12AA"/>
    <w:rsid w:val="003E2BBC"/>
    <w:rsid w:val="003E41AE"/>
    <w:rsid w:val="003E4D4E"/>
    <w:rsid w:val="003E598F"/>
    <w:rsid w:val="003E5A8B"/>
    <w:rsid w:val="003E638F"/>
    <w:rsid w:val="003E69F6"/>
    <w:rsid w:val="003E7762"/>
    <w:rsid w:val="003F07A2"/>
    <w:rsid w:val="003F10F2"/>
    <w:rsid w:val="003F12A7"/>
    <w:rsid w:val="003F13B2"/>
    <w:rsid w:val="003F15FF"/>
    <w:rsid w:val="003F18A5"/>
    <w:rsid w:val="003F192F"/>
    <w:rsid w:val="003F1D9E"/>
    <w:rsid w:val="003F24B3"/>
    <w:rsid w:val="003F276A"/>
    <w:rsid w:val="003F38DB"/>
    <w:rsid w:val="003F3981"/>
    <w:rsid w:val="003F3AC2"/>
    <w:rsid w:val="003F437D"/>
    <w:rsid w:val="003F4967"/>
    <w:rsid w:val="003F4F4F"/>
    <w:rsid w:val="003F531A"/>
    <w:rsid w:val="003F5A82"/>
    <w:rsid w:val="003F669E"/>
    <w:rsid w:val="003F7163"/>
    <w:rsid w:val="003F71E7"/>
    <w:rsid w:val="003F76B9"/>
    <w:rsid w:val="003F7758"/>
    <w:rsid w:val="003F7E0E"/>
    <w:rsid w:val="00400147"/>
    <w:rsid w:val="004019F0"/>
    <w:rsid w:val="00401BE7"/>
    <w:rsid w:val="00402416"/>
    <w:rsid w:val="0040275E"/>
    <w:rsid w:val="0040280D"/>
    <w:rsid w:val="00402B68"/>
    <w:rsid w:val="00402C16"/>
    <w:rsid w:val="004034CB"/>
    <w:rsid w:val="00403CA4"/>
    <w:rsid w:val="00403DA5"/>
    <w:rsid w:val="0040414B"/>
    <w:rsid w:val="0040421A"/>
    <w:rsid w:val="004049B7"/>
    <w:rsid w:val="00404D17"/>
    <w:rsid w:val="0040602B"/>
    <w:rsid w:val="0040623F"/>
    <w:rsid w:val="004068DD"/>
    <w:rsid w:val="00406CBB"/>
    <w:rsid w:val="00406EEA"/>
    <w:rsid w:val="0040759F"/>
    <w:rsid w:val="00410767"/>
    <w:rsid w:val="00410EC2"/>
    <w:rsid w:val="00410F72"/>
    <w:rsid w:val="00411290"/>
    <w:rsid w:val="004113C1"/>
    <w:rsid w:val="00411B26"/>
    <w:rsid w:val="004127BD"/>
    <w:rsid w:val="004129AC"/>
    <w:rsid w:val="00412D38"/>
    <w:rsid w:val="00412DCB"/>
    <w:rsid w:val="00413252"/>
    <w:rsid w:val="0041364F"/>
    <w:rsid w:val="00414A9E"/>
    <w:rsid w:val="00415D19"/>
    <w:rsid w:val="00415F33"/>
    <w:rsid w:val="00416E0D"/>
    <w:rsid w:val="00416E9A"/>
    <w:rsid w:val="0041771C"/>
    <w:rsid w:val="00420E50"/>
    <w:rsid w:val="00421181"/>
    <w:rsid w:val="0042122D"/>
    <w:rsid w:val="0042134A"/>
    <w:rsid w:val="004214EE"/>
    <w:rsid w:val="00421BC5"/>
    <w:rsid w:val="004228BA"/>
    <w:rsid w:val="0042296B"/>
    <w:rsid w:val="004235C2"/>
    <w:rsid w:val="00423DF1"/>
    <w:rsid w:val="0042410B"/>
    <w:rsid w:val="0042451F"/>
    <w:rsid w:val="004245F3"/>
    <w:rsid w:val="004254E1"/>
    <w:rsid w:val="00425709"/>
    <w:rsid w:val="00425740"/>
    <w:rsid w:val="004258F2"/>
    <w:rsid w:val="00425D06"/>
    <w:rsid w:val="00425E7E"/>
    <w:rsid w:val="004265E6"/>
    <w:rsid w:val="00426AB6"/>
    <w:rsid w:val="00426D37"/>
    <w:rsid w:val="00426DEF"/>
    <w:rsid w:val="00427337"/>
    <w:rsid w:val="00427607"/>
    <w:rsid w:val="004278AA"/>
    <w:rsid w:val="004278C1"/>
    <w:rsid w:val="00427959"/>
    <w:rsid w:val="00427D1B"/>
    <w:rsid w:val="00430FA6"/>
    <w:rsid w:val="0043158C"/>
    <w:rsid w:val="00431DE6"/>
    <w:rsid w:val="0043224A"/>
    <w:rsid w:val="004328AD"/>
    <w:rsid w:val="00432B0F"/>
    <w:rsid w:val="00432D6D"/>
    <w:rsid w:val="00433959"/>
    <w:rsid w:val="004339BB"/>
    <w:rsid w:val="00433C91"/>
    <w:rsid w:val="00433D1B"/>
    <w:rsid w:val="0043459A"/>
    <w:rsid w:val="00434E45"/>
    <w:rsid w:val="00434F71"/>
    <w:rsid w:val="00435079"/>
    <w:rsid w:val="0043547A"/>
    <w:rsid w:val="00435B8A"/>
    <w:rsid w:val="00435C2C"/>
    <w:rsid w:val="00435E53"/>
    <w:rsid w:val="00436422"/>
    <w:rsid w:val="004367E4"/>
    <w:rsid w:val="00436BB3"/>
    <w:rsid w:val="0043732A"/>
    <w:rsid w:val="004373E2"/>
    <w:rsid w:val="00437C98"/>
    <w:rsid w:val="0044041E"/>
    <w:rsid w:val="00440595"/>
    <w:rsid w:val="0044081D"/>
    <w:rsid w:val="00441E0B"/>
    <w:rsid w:val="0044232E"/>
    <w:rsid w:val="00442AA6"/>
    <w:rsid w:val="00442C56"/>
    <w:rsid w:val="00443169"/>
    <w:rsid w:val="00443B91"/>
    <w:rsid w:val="00443C81"/>
    <w:rsid w:val="00444298"/>
    <w:rsid w:val="00445505"/>
    <w:rsid w:val="00445DE1"/>
    <w:rsid w:val="00446194"/>
    <w:rsid w:val="004466C2"/>
    <w:rsid w:val="00446B33"/>
    <w:rsid w:val="00446E70"/>
    <w:rsid w:val="004475AE"/>
    <w:rsid w:val="004475E0"/>
    <w:rsid w:val="00450782"/>
    <w:rsid w:val="004509FD"/>
    <w:rsid w:val="00450D58"/>
    <w:rsid w:val="00452790"/>
    <w:rsid w:val="0045303B"/>
    <w:rsid w:val="004533F6"/>
    <w:rsid w:val="004534D1"/>
    <w:rsid w:val="004535E6"/>
    <w:rsid w:val="00453912"/>
    <w:rsid w:val="004539A7"/>
    <w:rsid w:val="004541BC"/>
    <w:rsid w:val="00454540"/>
    <w:rsid w:val="00454B94"/>
    <w:rsid w:val="00455351"/>
    <w:rsid w:val="004553AC"/>
    <w:rsid w:val="004558BE"/>
    <w:rsid w:val="00455F33"/>
    <w:rsid w:val="00455FF2"/>
    <w:rsid w:val="00456541"/>
    <w:rsid w:val="00457E5A"/>
    <w:rsid w:val="00460569"/>
    <w:rsid w:val="004607CE"/>
    <w:rsid w:val="00460DDE"/>
    <w:rsid w:val="00461448"/>
    <w:rsid w:val="00461C4F"/>
    <w:rsid w:val="00461F7E"/>
    <w:rsid w:val="00462C15"/>
    <w:rsid w:val="0046323D"/>
    <w:rsid w:val="0046360D"/>
    <w:rsid w:val="004636CD"/>
    <w:rsid w:val="004637BC"/>
    <w:rsid w:val="00463D77"/>
    <w:rsid w:val="00465912"/>
    <w:rsid w:val="00465DC4"/>
    <w:rsid w:val="00466178"/>
    <w:rsid w:val="0046656B"/>
    <w:rsid w:val="00466F56"/>
    <w:rsid w:val="0046709F"/>
    <w:rsid w:val="004670BA"/>
    <w:rsid w:val="00467413"/>
    <w:rsid w:val="004677CE"/>
    <w:rsid w:val="0047022C"/>
    <w:rsid w:val="00470304"/>
    <w:rsid w:val="0047046C"/>
    <w:rsid w:val="00470BC6"/>
    <w:rsid w:val="00470F89"/>
    <w:rsid w:val="0047106D"/>
    <w:rsid w:val="00471BCB"/>
    <w:rsid w:val="00471EAF"/>
    <w:rsid w:val="00472631"/>
    <w:rsid w:val="00472659"/>
    <w:rsid w:val="00472795"/>
    <w:rsid w:val="00472AB0"/>
    <w:rsid w:val="00473168"/>
    <w:rsid w:val="00473B29"/>
    <w:rsid w:val="00474A8D"/>
    <w:rsid w:val="004754C4"/>
    <w:rsid w:val="0047605A"/>
    <w:rsid w:val="00476090"/>
    <w:rsid w:val="0047697D"/>
    <w:rsid w:val="00476CFF"/>
    <w:rsid w:val="00477169"/>
    <w:rsid w:val="00477DDB"/>
    <w:rsid w:val="00480A08"/>
    <w:rsid w:val="00480DD5"/>
    <w:rsid w:val="00480E10"/>
    <w:rsid w:val="00480FDD"/>
    <w:rsid w:val="00481772"/>
    <w:rsid w:val="0048259C"/>
    <w:rsid w:val="0048272F"/>
    <w:rsid w:val="00482BF9"/>
    <w:rsid w:val="00482E80"/>
    <w:rsid w:val="00482F51"/>
    <w:rsid w:val="00483FA0"/>
    <w:rsid w:val="00483FF8"/>
    <w:rsid w:val="0048412E"/>
    <w:rsid w:val="00484460"/>
    <w:rsid w:val="004845E2"/>
    <w:rsid w:val="00484C2F"/>
    <w:rsid w:val="0048572E"/>
    <w:rsid w:val="00485879"/>
    <w:rsid w:val="00485AC6"/>
    <w:rsid w:val="004860DA"/>
    <w:rsid w:val="0048664E"/>
    <w:rsid w:val="004868F5"/>
    <w:rsid w:val="00487EFF"/>
    <w:rsid w:val="00491862"/>
    <w:rsid w:val="00491F64"/>
    <w:rsid w:val="004923E7"/>
    <w:rsid w:val="00492D2B"/>
    <w:rsid w:val="0049461E"/>
    <w:rsid w:val="00495640"/>
    <w:rsid w:val="004959B0"/>
    <w:rsid w:val="00496D53"/>
    <w:rsid w:val="004970D9"/>
    <w:rsid w:val="004971BD"/>
    <w:rsid w:val="0049760B"/>
    <w:rsid w:val="00497641"/>
    <w:rsid w:val="004977B0"/>
    <w:rsid w:val="00497991"/>
    <w:rsid w:val="00497D35"/>
    <w:rsid w:val="00497E0C"/>
    <w:rsid w:val="004A14C6"/>
    <w:rsid w:val="004A15E6"/>
    <w:rsid w:val="004A1966"/>
    <w:rsid w:val="004A2779"/>
    <w:rsid w:val="004A28B0"/>
    <w:rsid w:val="004A2C91"/>
    <w:rsid w:val="004A2CEF"/>
    <w:rsid w:val="004A2F7C"/>
    <w:rsid w:val="004A2FF3"/>
    <w:rsid w:val="004A2FF5"/>
    <w:rsid w:val="004A30B1"/>
    <w:rsid w:val="004A36B3"/>
    <w:rsid w:val="004A3A24"/>
    <w:rsid w:val="004A4B0D"/>
    <w:rsid w:val="004A4D9B"/>
    <w:rsid w:val="004A5243"/>
    <w:rsid w:val="004A56B9"/>
    <w:rsid w:val="004A6C65"/>
    <w:rsid w:val="004A6EBE"/>
    <w:rsid w:val="004A7192"/>
    <w:rsid w:val="004A7CA1"/>
    <w:rsid w:val="004A7D23"/>
    <w:rsid w:val="004B0FD1"/>
    <w:rsid w:val="004B163F"/>
    <w:rsid w:val="004B2189"/>
    <w:rsid w:val="004B2325"/>
    <w:rsid w:val="004B25F3"/>
    <w:rsid w:val="004B2878"/>
    <w:rsid w:val="004B2A0C"/>
    <w:rsid w:val="004B4133"/>
    <w:rsid w:val="004B438F"/>
    <w:rsid w:val="004B4479"/>
    <w:rsid w:val="004B44AA"/>
    <w:rsid w:val="004B4B92"/>
    <w:rsid w:val="004B50AF"/>
    <w:rsid w:val="004B51E2"/>
    <w:rsid w:val="004B61BF"/>
    <w:rsid w:val="004B6E00"/>
    <w:rsid w:val="004B72D6"/>
    <w:rsid w:val="004B73E4"/>
    <w:rsid w:val="004B7CB7"/>
    <w:rsid w:val="004C01AF"/>
    <w:rsid w:val="004C03F0"/>
    <w:rsid w:val="004C1421"/>
    <w:rsid w:val="004C164E"/>
    <w:rsid w:val="004C1D12"/>
    <w:rsid w:val="004C2785"/>
    <w:rsid w:val="004C3296"/>
    <w:rsid w:val="004C32C6"/>
    <w:rsid w:val="004C35C3"/>
    <w:rsid w:val="004C36A0"/>
    <w:rsid w:val="004C3C5F"/>
    <w:rsid w:val="004C3C9C"/>
    <w:rsid w:val="004C3CFA"/>
    <w:rsid w:val="004C4578"/>
    <w:rsid w:val="004C546E"/>
    <w:rsid w:val="004C5BAB"/>
    <w:rsid w:val="004C5ED9"/>
    <w:rsid w:val="004C5F49"/>
    <w:rsid w:val="004C6930"/>
    <w:rsid w:val="004C6C33"/>
    <w:rsid w:val="004C6EC9"/>
    <w:rsid w:val="004C6FBF"/>
    <w:rsid w:val="004C70F7"/>
    <w:rsid w:val="004C7983"/>
    <w:rsid w:val="004C7F6C"/>
    <w:rsid w:val="004D13D1"/>
    <w:rsid w:val="004D1942"/>
    <w:rsid w:val="004D2089"/>
    <w:rsid w:val="004D221E"/>
    <w:rsid w:val="004D23AB"/>
    <w:rsid w:val="004D276A"/>
    <w:rsid w:val="004D2B3C"/>
    <w:rsid w:val="004D2CF7"/>
    <w:rsid w:val="004D306D"/>
    <w:rsid w:val="004D326E"/>
    <w:rsid w:val="004D34D6"/>
    <w:rsid w:val="004D407F"/>
    <w:rsid w:val="004D566C"/>
    <w:rsid w:val="004D56E5"/>
    <w:rsid w:val="004D6083"/>
    <w:rsid w:val="004D6AB1"/>
    <w:rsid w:val="004D6F09"/>
    <w:rsid w:val="004D7455"/>
    <w:rsid w:val="004E01BC"/>
    <w:rsid w:val="004E02B2"/>
    <w:rsid w:val="004E06F1"/>
    <w:rsid w:val="004E0D36"/>
    <w:rsid w:val="004E0EE1"/>
    <w:rsid w:val="004E16E9"/>
    <w:rsid w:val="004E2065"/>
    <w:rsid w:val="004E2B51"/>
    <w:rsid w:val="004E2D1D"/>
    <w:rsid w:val="004E3189"/>
    <w:rsid w:val="004E53EE"/>
    <w:rsid w:val="004E6238"/>
    <w:rsid w:val="004E6CAE"/>
    <w:rsid w:val="004E73AD"/>
    <w:rsid w:val="004F03AB"/>
    <w:rsid w:val="004F054C"/>
    <w:rsid w:val="004F0822"/>
    <w:rsid w:val="004F0D1E"/>
    <w:rsid w:val="004F101F"/>
    <w:rsid w:val="004F104C"/>
    <w:rsid w:val="004F10C8"/>
    <w:rsid w:val="004F1B97"/>
    <w:rsid w:val="004F1ED7"/>
    <w:rsid w:val="004F267E"/>
    <w:rsid w:val="004F2DBC"/>
    <w:rsid w:val="004F3575"/>
    <w:rsid w:val="004F3EFB"/>
    <w:rsid w:val="004F41B7"/>
    <w:rsid w:val="004F41EF"/>
    <w:rsid w:val="004F4207"/>
    <w:rsid w:val="004F4227"/>
    <w:rsid w:val="004F47F2"/>
    <w:rsid w:val="004F48DC"/>
    <w:rsid w:val="004F539F"/>
    <w:rsid w:val="004F603F"/>
    <w:rsid w:val="004F6194"/>
    <w:rsid w:val="004F6435"/>
    <w:rsid w:val="004F7027"/>
    <w:rsid w:val="004F78D6"/>
    <w:rsid w:val="004F7931"/>
    <w:rsid w:val="0050197C"/>
    <w:rsid w:val="00501CCE"/>
    <w:rsid w:val="00501FAC"/>
    <w:rsid w:val="00502DB4"/>
    <w:rsid w:val="00502FB6"/>
    <w:rsid w:val="005033FA"/>
    <w:rsid w:val="005034C0"/>
    <w:rsid w:val="005034C1"/>
    <w:rsid w:val="00503656"/>
    <w:rsid w:val="00503914"/>
    <w:rsid w:val="00504869"/>
    <w:rsid w:val="00504BD4"/>
    <w:rsid w:val="00505209"/>
    <w:rsid w:val="00505FE1"/>
    <w:rsid w:val="0050630E"/>
    <w:rsid w:val="005069A3"/>
    <w:rsid w:val="00506E03"/>
    <w:rsid w:val="00507680"/>
    <w:rsid w:val="005078E2"/>
    <w:rsid w:val="00507E35"/>
    <w:rsid w:val="00510016"/>
    <w:rsid w:val="005112EB"/>
    <w:rsid w:val="00511382"/>
    <w:rsid w:val="005116ED"/>
    <w:rsid w:val="00511D8B"/>
    <w:rsid w:val="00512280"/>
    <w:rsid w:val="00512E39"/>
    <w:rsid w:val="00512E4D"/>
    <w:rsid w:val="00513D52"/>
    <w:rsid w:val="00513D60"/>
    <w:rsid w:val="00513DF6"/>
    <w:rsid w:val="005140C2"/>
    <w:rsid w:val="0051434B"/>
    <w:rsid w:val="00514643"/>
    <w:rsid w:val="0051482D"/>
    <w:rsid w:val="00514B33"/>
    <w:rsid w:val="00514DB0"/>
    <w:rsid w:val="0051507F"/>
    <w:rsid w:val="00515D2E"/>
    <w:rsid w:val="00515DC0"/>
    <w:rsid w:val="005160D0"/>
    <w:rsid w:val="0051633F"/>
    <w:rsid w:val="00516542"/>
    <w:rsid w:val="00516B48"/>
    <w:rsid w:val="00516BFC"/>
    <w:rsid w:val="00516C72"/>
    <w:rsid w:val="00516CC7"/>
    <w:rsid w:val="00517788"/>
    <w:rsid w:val="0051788E"/>
    <w:rsid w:val="0052032F"/>
    <w:rsid w:val="00520E02"/>
    <w:rsid w:val="00520E04"/>
    <w:rsid w:val="00521272"/>
    <w:rsid w:val="00521564"/>
    <w:rsid w:val="005216D8"/>
    <w:rsid w:val="005219BB"/>
    <w:rsid w:val="00522097"/>
    <w:rsid w:val="005222A3"/>
    <w:rsid w:val="00523EC4"/>
    <w:rsid w:val="00524088"/>
    <w:rsid w:val="00525A67"/>
    <w:rsid w:val="00526525"/>
    <w:rsid w:val="00526B56"/>
    <w:rsid w:val="00526CAD"/>
    <w:rsid w:val="00527792"/>
    <w:rsid w:val="005279A5"/>
    <w:rsid w:val="00527A67"/>
    <w:rsid w:val="00530161"/>
    <w:rsid w:val="005302DE"/>
    <w:rsid w:val="00531165"/>
    <w:rsid w:val="0053131B"/>
    <w:rsid w:val="005313AD"/>
    <w:rsid w:val="005319F2"/>
    <w:rsid w:val="00531E42"/>
    <w:rsid w:val="00532484"/>
    <w:rsid w:val="0053272B"/>
    <w:rsid w:val="00533B0E"/>
    <w:rsid w:val="0053458C"/>
    <w:rsid w:val="0053482A"/>
    <w:rsid w:val="00534C17"/>
    <w:rsid w:val="00534EF8"/>
    <w:rsid w:val="00535054"/>
    <w:rsid w:val="00535B63"/>
    <w:rsid w:val="00535C87"/>
    <w:rsid w:val="00535CE9"/>
    <w:rsid w:val="00535EAB"/>
    <w:rsid w:val="00536240"/>
    <w:rsid w:val="00536DF6"/>
    <w:rsid w:val="00537CE9"/>
    <w:rsid w:val="00541292"/>
    <w:rsid w:val="00541526"/>
    <w:rsid w:val="00541AFC"/>
    <w:rsid w:val="00542326"/>
    <w:rsid w:val="00542B46"/>
    <w:rsid w:val="00543438"/>
    <w:rsid w:val="00544205"/>
    <w:rsid w:val="00544FFA"/>
    <w:rsid w:val="005454B4"/>
    <w:rsid w:val="00545B60"/>
    <w:rsid w:val="00546A44"/>
    <w:rsid w:val="00546BD9"/>
    <w:rsid w:val="005479FA"/>
    <w:rsid w:val="00547DAC"/>
    <w:rsid w:val="00547FA4"/>
    <w:rsid w:val="00550CE0"/>
    <w:rsid w:val="005513EA"/>
    <w:rsid w:val="0055156F"/>
    <w:rsid w:val="00551590"/>
    <w:rsid w:val="005519F4"/>
    <w:rsid w:val="00551D49"/>
    <w:rsid w:val="0055228A"/>
    <w:rsid w:val="00552B1D"/>
    <w:rsid w:val="00552C38"/>
    <w:rsid w:val="00553B37"/>
    <w:rsid w:val="00553D91"/>
    <w:rsid w:val="005546ED"/>
    <w:rsid w:val="00554AB1"/>
    <w:rsid w:val="00555382"/>
    <w:rsid w:val="0055546C"/>
    <w:rsid w:val="005566FA"/>
    <w:rsid w:val="00557788"/>
    <w:rsid w:val="005577C4"/>
    <w:rsid w:val="005608C7"/>
    <w:rsid w:val="0056096D"/>
    <w:rsid w:val="00560A50"/>
    <w:rsid w:val="00560DE6"/>
    <w:rsid w:val="00560EFA"/>
    <w:rsid w:val="00560FDB"/>
    <w:rsid w:val="00561735"/>
    <w:rsid w:val="0056188E"/>
    <w:rsid w:val="00561950"/>
    <w:rsid w:val="00561D1B"/>
    <w:rsid w:val="00562D89"/>
    <w:rsid w:val="00563943"/>
    <w:rsid w:val="00563C6A"/>
    <w:rsid w:val="00564B39"/>
    <w:rsid w:val="00564C08"/>
    <w:rsid w:val="00565163"/>
    <w:rsid w:val="00565792"/>
    <w:rsid w:val="005665F7"/>
    <w:rsid w:val="005666A6"/>
    <w:rsid w:val="0056705D"/>
    <w:rsid w:val="005674D5"/>
    <w:rsid w:val="00567FB7"/>
    <w:rsid w:val="0057026B"/>
    <w:rsid w:val="00570D0F"/>
    <w:rsid w:val="00570D49"/>
    <w:rsid w:val="00570EDD"/>
    <w:rsid w:val="00570F07"/>
    <w:rsid w:val="0057131B"/>
    <w:rsid w:val="00571506"/>
    <w:rsid w:val="0057218D"/>
    <w:rsid w:val="005726E8"/>
    <w:rsid w:val="00572B3B"/>
    <w:rsid w:val="00572DF6"/>
    <w:rsid w:val="00572E34"/>
    <w:rsid w:val="00573678"/>
    <w:rsid w:val="005738D9"/>
    <w:rsid w:val="00573A24"/>
    <w:rsid w:val="0057407D"/>
    <w:rsid w:val="00574462"/>
    <w:rsid w:val="0057458F"/>
    <w:rsid w:val="005746EA"/>
    <w:rsid w:val="00574DA1"/>
    <w:rsid w:val="005751F2"/>
    <w:rsid w:val="00575C58"/>
    <w:rsid w:val="00575D61"/>
    <w:rsid w:val="0057604C"/>
    <w:rsid w:val="00576324"/>
    <w:rsid w:val="00576F6A"/>
    <w:rsid w:val="005771B7"/>
    <w:rsid w:val="005773F6"/>
    <w:rsid w:val="00577572"/>
    <w:rsid w:val="005801B3"/>
    <w:rsid w:val="0058061F"/>
    <w:rsid w:val="00580E4F"/>
    <w:rsid w:val="005814E7"/>
    <w:rsid w:val="005817E9"/>
    <w:rsid w:val="00581A34"/>
    <w:rsid w:val="00582367"/>
    <w:rsid w:val="00582936"/>
    <w:rsid w:val="00582CD1"/>
    <w:rsid w:val="00582CFC"/>
    <w:rsid w:val="00582E95"/>
    <w:rsid w:val="005833E0"/>
    <w:rsid w:val="00583E61"/>
    <w:rsid w:val="00583EEE"/>
    <w:rsid w:val="005847D5"/>
    <w:rsid w:val="00585285"/>
    <w:rsid w:val="005857AF"/>
    <w:rsid w:val="00585BF3"/>
    <w:rsid w:val="0058610F"/>
    <w:rsid w:val="005862BE"/>
    <w:rsid w:val="00586F4E"/>
    <w:rsid w:val="00587DA0"/>
    <w:rsid w:val="0059033C"/>
    <w:rsid w:val="00590540"/>
    <w:rsid w:val="00590A31"/>
    <w:rsid w:val="005914EE"/>
    <w:rsid w:val="00591CB4"/>
    <w:rsid w:val="00591DA9"/>
    <w:rsid w:val="00592F09"/>
    <w:rsid w:val="005933DF"/>
    <w:rsid w:val="00593446"/>
    <w:rsid w:val="00594369"/>
    <w:rsid w:val="005943B1"/>
    <w:rsid w:val="00594448"/>
    <w:rsid w:val="00594486"/>
    <w:rsid w:val="00595FC5"/>
    <w:rsid w:val="00595FFD"/>
    <w:rsid w:val="00596856"/>
    <w:rsid w:val="005972CF"/>
    <w:rsid w:val="00597377"/>
    <w:rsid w:val="00597A64"/>
    <w:rsid w:val="00597E48"/>
    <w:rsid w:val="005A06A8"/>
    <w:rsid w:val="005A1447"/>
    <w:rsid w:val="005A18B4"/>
    <w:rsid w:val="005A1E69"/>
    <w:rsid w:val="005A1F63"/>
    <w:rsid w:val="005A22A9"/>
    <w:rsid w:val="005A2767"/>
    <w:rsid w:val="005A2D75"/>
    <w:rsid w:val="005A3C72"/>
    <w:rsid w:val="005A3DE7"/>
    <w:rsid w:val="005A4154"/>
    <w:rsid w:val="005A43F5"/>
    <w:rsid w:val="005A49D2"/>
    <w:rsid w:val="005A5E3B"/>
    <w:rsid w:val="005A60E7"/>
    <w:rsid w:val="005A69B2"/>
    <w:rsid w:val="005A778B"/>
    <w:rsid w:val="005B0605"/>
    <w:rsid w:val="005B1501"/>
    <w:rsid w:val="005B194D"/>
    <w:rsid w:val="005B1989"/>
    <w:rsid w:val="005B1997"/>
    <w:rsid w:val="005B23AA"/>
    <w:rsid w:val="005B2BC7"/>
    <w:rsid w:val="005B30ED"/>
    <w:rsid w:val="005B3398"/>
    <w:rsid w:val="005B39E9"/>
    <w:rsid w:val="005B3B45"/>
    <w:rsid w:val="005B42FC"/>
    <w:rsid w:val="005B480C"/>
    <w:rsid w:val="005B4AEE"/>
    <w:rsid w:val="005B5630"/>
    <w:rsid w:val="005B59C5"/>
    <w:rsid w:val="005B5ED5"/>
    <w:rsid w:val="005B658F"/>
    <w:rsid w:val="005B6FAC"/>
    <w:rsid w:val="005B74AE"/>
    <w:rsid w:val="005B7619"/>
    <w:rsid w:val="005C099A"/>
    <w:rsid w:val="005C1ACB"/>
    <w:rsid w:val="005C2000"/>
    <w:rsid w:val="005C2913"/>
    <w:rsid w:val="005C3059"/>
    <w:rsid w:val="005C3E22"/>
    <w:rsid w:val="005C43F6"/>
    <w:rsid w:val="005C445E"/>
    <w:rsid w:val="005C543F"/>
    <w:rsid w:val="005C5456"/>
    <w:rsid w:val="005C55A8"/>
    <w:rsid w:val="005C55E2"/>
    <w:rsid w:val="005C6484"/>
    <w:rsid w:val="005C69FD"/>
    <w:rsid w:val="005C6D8F"/>
    <w:rsid w:val="005C7326"/>
    <w:rsid w:val="005C7ED5"/>
    <w:rsid w:val="005D0284"/>
    <w:rsid w:val="005D0301"/>
    <w:rsid w:val="005D08AC"/>
    <w:rsid w:val="005D0B45"/>
    <w:rsid w:val="005D0E72"/>
    <w:rsid w:val="005D12B6"/>
    <w:rsid w:val="005D143F"/>
    <w:rsid w:val="005D1846"/>
    <w:rsid w:val="005D191E"/>
    <w:rsid w:val="005D1B51"/>
    <w:rsid w:val="005D1D28"/>
    <w:rsid w:val="005D1F67"/>
    <w:rsid w:val="005D23EB"/>
    <w:rsid w:val="005D25FE"/>
    <w:rsid w:val="005D2705"/>
    <w:rsid w:val="005D3D08"/>
    <w:rsid w:val="005D46C2"/>
    <w:rsid w:val="005D480D"/>
    <w:rsid w:val="005D5259"/>
    <w:rsid w:val="005D528D"/>
    <w:rsid w:val="005D662A"/>
    <w:rsid w:val="005D6D17"/>
    <w:rsid w:val="005D6F10"/>
    <w:rsid w:val="005D7CC6"/>
    <w:rsid w:val="005E0626"/>
    <w:rsid w:val="005E077A"/>
    <w:rsid w:val="005E0780"/>
    <w:rsid w:val="005E108A"/>
    <w:rsid w:val="005E10B6"/>
    <w:rsid w:val="005E1867"/>
    <w:rsid w:val="005E1A38"/>
    <w:rsid w:val="005E1EF9"/>
    <w:rsid w:val="005E24E2"/>
    <w:rsid w:val="005E2A25"/>
    <w:rsid w:val="005E2C9D"/>
    <w:rsid w:val="005E37D1"/>
    <w:rsid w:val="005E3B0C"/>
    <w:rsid w:val="005E3E7B"/>
    <w:rsid w:val="005E5051"/>
    <w:rsid w:val="005E5069"/>
    <w:rsid w:val="005E5330"/>
    <w:rsid w:val="005E5B0F"/>
    <w:rsid w:val="005E5B86"/>
    <w:rsid w:val="005E6692"/>
    <w:rsid w:val="005E677B"/>
    <w:rsid w:val="005E7698"/>
    <w:rsid w:val="005F0176"/>
    <w:rsid w:val="005F01BF"/>
    <w:rsid w:val="005F04AE"/>
    <w:rsid w:val="005F0991"/>
    <w:rsid w:val="005F0DBE"/>
    <w:rsid w:val="005F1CB2"/>
    <w:rsid w:val="005F240C"/>
    <w:rsid w:val="005F24C3"/>
    <w:rsid w:val="005F2A53"/>
    <w:rsid w:val="005F2C89"/>
    <w:rsid w:val="005F2DB8"/>
    <w:rsid w:val="005F2E9B"/>
    <w:rsid w:val="005F3395"/>
    <w:rsid w:val="005F3EB9"/>
    <w:rsid w:val="005F4DD1"/>
    <w:rsid w:val="005F622D"/>
    <w:rsid w:val="005F6339"/>
    <w:rsid w:val="005F7154"/>
    <w:rsid w:val="005F7802"/>
    <w:rsid w:val="005F7CE5"/>
    <w:rsid w:val="0060053D"/>
    <w:rsid w:val="00600D57"/>
    <w:rsid w:val="006011A4"/>
    <w:rsid w:val="006011CD"/>
    <w:rsid w:val="00601230"/>
    <w:rsid w:val="0060132A"/>
    <w:rsid w:val="006016B1"/>
    <w:rsid w:val="006018B3"/>
    <w:rsid w:val="0060197B"/>
    <w:rsid w:val="00601C53"/>
    <w:rsid w:val="00602FFF"/>
    <w:rsid w:val="00603401"/>
    <w:rsid w:val="0060347E"/>
    <w:rsid w:val="0060360D"/>
    <w:rsid w:val="006038A8"/>
    <w:rsid w:val="00603F58"/>
    <w:rsid w:val="00604035"/>
    <w:rsid w:val="00604130"/>
    <w:rsid w:val="00604561"/>
    <w:rsid w:val="006047DA"/>
    <w:rsid w:val="0060482C"/>
    <w:rsid w:val="00604B05"/>
    <w:rsid w:val="006053CF"/>
    <w:rsid w:val="006060A6"/>
    <w:rsid w:val="0060615C"/>
    <w:rsid w:val="00606FB3"/>
    <w:rsid w:val="0060741D"/>
    <w:rsid w:val="0060746C"/>
    <w:rsid w:val="0060789B"/>
    <w:rsid w:val="00607A3B"/>
    <w:rsid w:val="00607C10"/>
    <w:rsid w:val="00610743"/>
    <w:rsid w:val="00610890"/>
    <w:rsid w:val="00610B57"/>
    <w:rsid w:val="00611464"/>
    <w:rsid w:val="006114EE"/>
    <w:rsid w:val="00611A71"/>
    <w:rsid w:val="00611EA5"/>
    <w:rsid w:val="00612116"/>
    <w:rsid w:val="00612838"/>
    <w:rsid w:val="00612A91"/>
    <w:rsid w:val="00612BB2"/>
    <w:rsid w:val="00612C6D"/>
    <w:rsid w:val="0061386B"/>
    <w:rsid w:val="00613ED4"/>
    <w:rsid w:val="006156C4"/>
    <w:rsid w:val="00615D09"/>
    <w:rsid w:val="006165CE"/>
    <w:rsid w:val="0061792A"/>
    <w:rsid w:val="00617D5A"/>
    <w:rsid w:val="0062104F"/>
    <w:rsid w:val="00621C05"/>
    <w:rsid w:val="00622180"/>
    <w:rsid w:val="00622ED6"/>
    <w:rsid w:val="00623406"/>
    <w:rsid w:val="006236BA"/>
    <w:rsid w:val="00623C3D"/>
    <w:rsid w:val="00623F63"/>
    <w:rsid w:val="0062509A"/>
    <w:rsid w:val="0062512F"/>
    <w:rsid w:val="0062579A"/>
    <w:rsid w:val="00625F77"/>
    <w:rsid w:val="0062666F"/>
    <w:rsid w:val="00627991"/>
    <w:rsid w:val="00630E4F"/>
    <w:rsid w:val="006311A7"/>
    <w:rsid w:val="0063162B"/>
    <w:rsid w:val="0063196E"/>
    <w:rsid w:val="00631F06"/>
    <w:rsid w:val="00632EAE"/>
    <w:rsid w:val="00633878"/>
    <w:rsid w:val="00633BFB"/>
    <w:rsid w:val="00633E4E"/>
    <w:rsid w:val="006340E1"/>
    <w:rsid w:val="006351DF"/>
    <w:rsid w:val="00636213"/>
    <w:rsid w:val="00636626"/>
    <w:rsid w:val="00637059"/>
    <w:rsid w:val="00640E7A"/>
    <w:rsid w:val="0064137B"/>
    <w:rsid w:val="00641768"/>
    <w:rsid w:val="0064259E"/>
    <w:rsid w:val="00642667"/>
    <w:rsid w:val="00642E0F"/>
    <w:rsid w:val="00643018"/>
    <w:rsid w:val="00643E2A"/>
    <w:rsid w:val="00643F4D"/>
    <w:rsid w:val="00644579"/>
    <w:rsid w:val="006446B4"/>
    <w:rsid w:val="0064588F"/>
    <w:rsid w:val="006463F7"/>
    <w:rsid w:val="00646FEC"/>
    <w:rsid w:val="006507A0"/>
    <w:rsid w:val="00651520"/>
    <w:rsid w:val="0065209A"/>
    <w:rsid w:val="00652AFF"/>
    <w:rsid w:val="006542AC"/>
    <w:rsid w:val="00654C3B"/>
    <w:rsid w:val="00654F34"/>
    <w:rsid w:val="00655352"/>
    <w:rsid w:val="00656D6E"/>
    <w:rsid w:val="00656FDD"/>
    <w:rsid w:val="0065738F"/>
    <w:rsid w:val="00660D2D"/>
    <w:rsid w:val="00660E7E"/>
    <w:rsid w:val="0066129F"/>
    <w:rsid w:val="0066146F"/>
    <w:rsid w:val="00661786"/>
    <w:rsid w:val="00661D19"/>
    <w:rsid w:val="00662827"/>
    <w:rsid w:val="00662C7A"/>
    <w:rsid w:val="00662D22"/>
    <w:rsid w:val="00662E5B"/>
    <w:rsid w:val="006630BC"/>
    <w:rsid w:val="006633B1"/>
    <w:rsid w:val="0066356B"/>
    <w:rsid w:val="00663994"/>
    <w:rsid w:val="00663A9F"/>
    <w:rsid w:val="00663DA4"/>
    <w:rsid w:val="00663E83"/>
    <w:rsid w:val="00664E47"/>
    <w:rsid w:val="00666209"/>
    <w:rsid w:val="00666599"/>
    <w:rsid w:val="00666DE2"/>
    <w:rsid w:val="00667603"/>
    <w:rsid w:val="00667819"/>
    <w:rsid w:val="00667C23"/>
    <w:rsid w:val="0067010A"/>
    <w:rsid w:val="00670869"/>
    <w:rsid w:val="00670E1E"/>
    <w:rsid w:val="00671728"/>
    <w:rsid w:val="006721F5"/>
    <w:rsid w:val="006722A8"/>
    <w:rsid w:val="00672D92"/>
    <w:rsid w:val="006730B3"/>
    <w:rsid w:val="006738BC"/>
    <w:rsid w:val="00673B84"/>
    <w:rsid w:val="00673FF2"/>
    <w:rsid w:val="00674808"/>
    <w:rsid w:val="006749EA"/>
    <w:rsid w:val="00674CB1"/>
    <w:rsid w:val="00675FE5"/>
    <w:rsid w:val="00676005"/>
    <w:rsid w:val="00676069"/>
    <w:rsid w:val="006761EE"/>
    <w:rsid w:val="00676EDC"/>
    <w:rsid w:val="0067721D"/>
    <w:rsid w:val="0067764A"/>
    <w:rsid w:val="00677986"/>
    <w:rsid w:val="006805C6"/>
    <w:rsid w:val="00680E1E"/>
    <w:rsid w:val="00680FB8"/>
    <w:rsid w:val="00681309"/>
    <w:rsid w:val="0068133F"/>
    <w:rsid w:val="006817CE"/>
    <w:rsid w:val="00681AB2"/>
    <w:rsid w:val="00681E7E"/>
    <w:rsid w:val="0068255C"/>
    <w:rsid w:val="00682C05"/>
    <w:rsid w:val="00683060"/>
    <w:rsid w:val="0068338B"/>
    <w:rsid w:val="00683FB5"/>
    <w:rsid w:val="0068447A"/>
    <w:rsid w:val="0068473F"/>
    <w:rsid w:val="00684BE5"/>
    <w:rsid w:val="00685254"/>
    <w:rsid w:val="0068539A"/>
    <w:rsid w:val="0068557C"/>
    <w:rsid w:val="0068578A"/>
    <w:rsid w:val="00685C2A"/>
    <w:rsid w:val="00686B4F"/>
    <w:rsid w:val="00686F32"/>
    <w:rsid w:val="0068721B"/>
    <w:rsid w:val="00687B97"/>
    <w:rsid w:val="00687DF9"/>
    <w:rsid w:val="00687FBE"/>
    <w:rsid w:val="00690118"/>
    <w:rsid w:val="006915BF"/>
    <w:rsid w:val="00691BB9"/>
    <w:rsid w:val="00691CA4"/>
    <w:rsid w:val="00691FA9"/>
    <w:rsid w:val="00691FFA"/>
    <w:rsid w:val="00692178"/>
    <w:rsid w:val="0069274F"/>
    <w:rsid w:val="00694353"/>
    <w:rsid w:val="006943F0"/>
    <w:rsid w:val="00694DB6"/>
    <w:rsid w:val="00694F24"/>
    <w:rsid w:val="00695170"/>
    <w:rsid w:val="0069526D"/>
    <w:rsid w:val="00695336"/>
    <w:rsid w:val="0069540B"/>
    <w:rsid w:val="006954AA"/>
    <w:rsid w:val="006969A9"/>
    <w:rsid w:val="00696BE7"/>
    <w:rsid w:val="00696FE8"/>
    <w:rsid w:val="00697A72"/>
    <w:rsid w:val="00697BA9"/>
    <w:rsid w:val="006A0706"/>
    <w:rsid w:val="006A07DB"/>
    <w:rsid w:val="006A0C28"/>
    <w:rsid w:val="006A0D3A"/>
    <w:rsid w:val="006A1722"/>
    <w:rsid w:val="006A2CAC"/>
    <w:rsid w:val="006A2E2E"/>
    <w:rsid w:val="006A3245"/>
    <w:rsid w:val="006A3349"/>
    <w:rsid w:val="006A36A6"/>
    <w:rsid w:val="006A3A73"/>
    <w:rsid w:val="006A4197"/>
    <w:rsid w:val="006A4AD6"/>
    <w:rsid w:val="006A5297"/>
    <w:rsid w:val="006A5334"/>
    <w:rsid w:val="006A5498"/>
    <w:rsid w:val="006A5B68"/>
    <w:rsid w:val="006A5F25"/>
    <w:rsid w:val="006A63EB"/>
    <w:rsid w:val="006A6546"/>
    <w:rsid w:val="006A6D86"/>
    <w:rsid w:val="006A6EC1"/>
    <w:rsid w:val="006A7132"/>
    <w:rsid w:val="006A7263"/>
    <w:rsid w:val="006A7546"/>
    <w:rsid w:val="006B014D"/>
    <w:rsid w:val="006B07D7"/>
    <w:rsid w:val="006B084C"/>
    <w:rsid w:val="006B090F"/>
    <w:rsid w:val="006B0CC3"/>
    <w:rsid w:val="006B1017"/>
    <w:rsid w:val="006B15CA"/>
    <w:rsid w:val="006B29DF"/>
    <w:rsid w:val="006B2AB6"/>
    <w:rsid w:val="006B3167"/>
    <w:rsid w:val="006B400D"/>
    <w:rsid w:val="006B4346"/>
    <w:rsid w:val="006B4515"/>
    <w:rsid w:val="006B5559"/>
    <w:rsid w:val="006B6C4D"/>
    <w:rsid w:val="006B70E0"/>
    <w:rsid w:val="006B75B9"/>
    <w:rsid w:val="006B75CB"/>
    <w:rsid w:val="006B7908"/>
    <w:rsid w:val="006C16EE"/>
    <w:rsid w:val="006C171B"/>
    <w:rsid w:val="006C2EBD"/>
    <w:rsid w:val="006C31DB"/>
    <w:rsid w:val="006C33C6"/>
    <w:rsid w:val="006C3A3E"/>
    <w:rsid w:val="006C4005"/>
    <w:rsid w:val="006C4451"/>
    <w:rsid w:val="006C51F9"/>
    <w:rsid w:val="006C5399"/>
    <w:rsid w:val="006C55CD"/>
    <w:rsid w:val="006C58EE"/>
    <w:rsid w:val="006C5CC7"/>
    <w:rsid w:val="006C71EA"/>
    <w:rsid w:val="006C7395"/>
    <w:rsid w:val="006D03D3"/>
    <w:rsid w:val="006D03FE"/>
    <w:rsid w:val="006D07E9"/>
    <w:rsid w:val="006D0E7F"/>
    <w:rsid w:val="006D1620"/>
    <w:rsid w:val="006D1924"/>
    <w:rsid w:val="006D19F8"/>
    <w:rsid w:val="006D1A84"/>
    <w:rsid w:val="006D1CFD"/>
    <w:rsid w:val="006D2C56"/>
    <w:rsid w:val="006D322B"/>
    <w:rsid w:val="006D38A7"/>
    <w:rsid w:val="006D3B58"/>
    <w:rsid w:val="006D3F7E"/>
    <w:rsid w:val="006D44C7"/>
    <w:rsid w:val="006D4881"/>
    <w:rsid w:val="006D510F"/>
    <w:rsid w:val="006D5CEF"/>
    <w:rsid w:val="006D6FD7"/>
    <w:rsid w:val="006D74A4"/>
    <w:rsid w:val="006D776B"/>
    <w:rsid w:val="006E0393"/>
    <w:rsid w:val="006E0CDD"/>
    <w:rsid w:val="006E0F95"/>
    <w:rsid w:val="006E10BC"/>
    <w:rsid w:val="006E1A0B"/>
    <w:rsid w:val="006E1ED7"/>
    <w:rsid w:val="006E251F"/>
    <w:rsid w:val="006E4108"/>
    <w:rsid w:val="006E55DA"/>
    <w:rsid w:val="006E55E5"/>
    <w:rsid w:val="006E570B"/>
    <w:rsid w:val="006E5897"/>
    <w:rsid w:val="006E61CE"/>
    <w:rsid w:val="006E6453"/>
    <w:rsid w:val="006E64C1"/>
    <w:rsid w:val="006E64E1"/>
    <w:rsid w:val="006E6609"/>
    <w:rsid w:val="006E6641"/>
    <w:rsid w:val="006E7187"/>
    <w:rsid w:val="006E755E"/>
    <w:rsid w:val="006E7786"/>
    <w:rsid w:val="006E7DA9"/>
    <w:rsid w:val="006E7DAA"/>
    <w:rsid w:val="006F0B8C"/>
    <w:rsid w:val="006F0EEA"/>
    <w:rsid w:val="006F12AD"/>
    <w:rsid w:val="006F18BE"/>
    <w:rsid w:val="006F1D65"/>
    <w:rsid w:val="006F1D78"/>
    <w:rsid w:val="006F1F09"/>
    <w:rsid w:val="006F2142"/>
    <w:rsid w:val="006F2D74"/>
    <w:rsid w:val="006F2F1C"/>
    <w:rsid w:val="006F2F81"/>
    <w:rsid w:val="006F30B5"/>
    <w:rsid w:val="006F3241"/>
    <w:rsid w:val="006F38F6"/>
    <w:rsid w:val="006F3E83"/>
    <w:rsid w:val="006F4D28"/>
    <w:rsid w:val="006F523E"/>
    <w:rsid w:val="006F55D5"/>
    <w:rsid w:val="006F5655"/>
    <w:rsid w:val="006F566B"/>
    <w:rsid w:val="006F5686"/>
    <w:rsid w:val="006F5796"/>
    <w:rsid w:val="006F5DF3"/>
    <w:rsid w:val="006F5F25"/>
    <w:rsid w:val="006F658B"/>
    <w:rsid w:val="006F6DF3"/>
    <w:rsid w:val="006F7563"/>
    <w:rsid w:val="007001C2"/>
    <w:rsid w:val="007004F8"/>
    <w:rsid w:val="007005CF"/>
    <w:rsid w:val="00700724"/>
    <w:rsid w:val="0070088B"/>
    <w:rsid w:val="00700E0A"/>
    <w:rsid w:val="00701310"/>
    <w:rsid w:val="00701E99"/>
    <w:rsid w:val="00701FB3"/>
    <w:rsid w:val="00702275"/>
    <w:rsid w:val="00702B30"/>
    <w:rsid w:val="00703295"/>
    <w:rsid w:val="00703628"/>
    <w:rsid w:val="0070395E"/>
    <w:rsid w:val="007040C1"/>
    <w:rsid w:val="00704596"/>
    <w:rsid w:val="00704874"/>
    <w:rsid w:val="00704E58"/>
    <w:rsid w:val="0070647C"/>
    <w:rsid w:val="00706D52"/>
    <w:rsid w:val="00710133"/>
    <w:rsid w:val="0071021F"/>
    <w:rsid w:val="00710AF0"/>
    <w:rsid w:val="00710FE8"/>
    <w:rsid w:val="0071127E"/>
    <w:rsid w:val="0071136D"/>
    <w:rsid w:val="00711493"/>
    <w:rsid w:val="007117F4"/>
    <w:rsid w:val="00711831"/>
    <w:rsid w:val="00711EEA"/>
    <w:rsid w:val="00712091"/>
    <w:rsid w:val="00712551"/>
    <w:rsid w:val="00712796"/>
    <w:rsid w:val="00712A91"/>
    <w:rsid w:val="00712D18"/>
    <w:rsid w:val="00713075"/>
    <w:rsid w:val="0071320C"/>
    <w:rsid w:val="0071373F"/>
    <w:rsid w:val="007137D5"/>
    <w:rsid w:val="00713A76"/>
    <w:rsid w:val="00713DD5"/>
    <w:rsid w:val="0071434B"/>
    <w:rsid w:val="007146C8"/>
    <w:rsid w:val="00714B56"/>
    <w:rsid w:val="00714B9C"/>
    <w:rsid w:val="007156B5"/>
    <w:rsid w:val="00715828"/>
    <w:rsid w:val="00715A43"/>
    <w:rsid w:val="00716E73"/>
    <w:rsid w:val="00717092"/>
    <w:rsid w:val="007173C6"/>
    <w:rsid w:val="00717633"/>
    <w:rsid w:val="00717F91"/>
    <w:rsid w:val="007201F0"/>
    <w:rsid w:val="0072112B"/>
    <w:rsid w:val="00721A51"/>
    <w:rsid w:val="00721B1A"/>
    <w:rsid w:val="00721E70"/>
    <w:rsid w:val="0072206D"/>
    <w:rsid w:val="00722439"/>
    <w:rsid w:val="007226E2"/>
    <w:rsid w:val="0072270A"/>
    <w:rsid w:val="00722858"/>
    <w:rsid w:val="00722C90"/>
    <w:rsid w:val="00722E22"/>
    <w:rsid w:val="007233C6"/>
    <w:rsid w:val="00723AB6"/>
    <w:rsid w:val="00723DEF"/>
    <w:rsid w:val="00724019"/>
    <w:rsid w:val="00726B04"/>
    <w:rsid w:val="00726C21"/>
    <w:rsid w:val="00726C61"/>
    <w:rsid w:val="00726ECE"/>
    <w:rsid w:val="007276C7"/>
    <w:rsid w:val="00727746"/>
    <w:rsid w:val="00727D4B"/>
    <w:rsid w:val="007300D6"/>
    <w:rsid w:val="007305FC"/>
    <w:rsid w:val="007306F1"/>
    <w:rsid w:val="007315D8"/>
    <w:rsid w:val="0073176A"/>
    <w:rsid w:val="00731BD0"/>
    <w:rsid w:val="00731C8B"/>
    <w:rsid w:val="00731DCF"/>
    <w:rsid w:val="00732E83"/>
    <w:rsid w:val="0073350B"/>
    <w:rsid w:val="0073364B"/>
    <w:rsid w:val="00733819"/>
    <w:rsid w:val="00733A32"/>
    <w:rsid w:val="00734E1C"/>
    <w:rsid w:val="00735197"/>
    <w:rsid w:val="0073520F"/>
    <w:rsid w:val="007356E5"/>
    <w:rsid w:val="007356EC"/>
    <w:rsid w:val="007360C1"/>
    <w:rsid w:val="00736612"/>
    <w:rsid w:val="00736762"/>
    <w:rsid w:val="00736A38"/>
    <w:rsid w:val="00736CE4"/>
    <w:rsid w:val="007379DF"/>
    <w:rsid w:val="00737BA1"/>
    <w:rsid w:val="007403E5"/>
    <w:rsid w:val="007409B7"/>
    <w:rsid w:val="00742577"/>
    <w:rsid w:val="00742D1F"/>
    <w:rsid w:val="007444E0"/>
    <w:rsid w:val="007445CA"/>
    <w:rsid w:val="00744EF9"/>
    <w:rsid w:val="0074559E"/>
    <w:rsid w:val="00745B84"/>
    <w:rsid w:val="00746B98"/>
    <w:rsid w:val="007471FF"/>
    <w:rsid w:val="00747309"/>
    <w:rsid w:val="00747C52"/>
    <w:rsid w:val="00747CCC"/>
    <w:rsid w:val="00747FD1"/>
    <w:rsid w:val="00750346"/>
    <w:rsid w:val="007514A8"/>
    <w:rsid w:val="00751D63"/>
    <w:rsid w:val="00752414"/>
    <w:rsid w:val="007530ED"/>
    <w:rsid w:val="007531F8"/>
    <w:rsid w:val="0075340F"/>
    <w:rsid w:val="00753D27"/>
    <w:rsid w:val="00754FDC"/>
    <w:rsid w:val="007553C7"/>
    <w:rsid w:val="00755689"/>
    <w:rsid w:val="00755B4B"/>
    <w:rsid w:val="00755CC3"/>
    <w:rsid w:val="00756106"/>
    <w:rsid w:val="007562F0"/>
    <w:rsid w:val="00756751"/>
    <w:rsid w:val="00756BCB"/>
    <w:rsid w:val="007573DB"/>
    <w:rsid w:val="0075760D"/>
    <w:rsid w:val="007578B3"/>
    <w:rsid w:val="00757C91"/>
    <w:rsid w:val="00757FAF"/>
    <w:rsid w:val="00760179"/>
    <w:rsid w:val="00760EFD"/>
    <w:rsid w:val="0076133D"/>
    <w:rsid w:val="00761D19"/>
    <w:rsid w:val="00762415"/>
    <w:rsid w:val="0076263C"/>
    <w:rsid w:val="0076298D"/>
    <w:rsid w:val="00762BF3"/>
    <w:rsid w:val="00764A24"/>
    <w:rsid w:val="00764F59"/>
    <w:rsid w:val="0076528A"/>
    <w:rsid w:val="00765C49"/>
    <w:rsid w:val="00766363"/>
    <w:rsid w:val="007668FA"/>
    <w:rsid w:val="00766980"/>
    <w:rsid w:val="007669EA"/>
    <w:rsid w:val="00766A52"/>
    <w:rsid w:val="00766E7E"/>
    <w:rsid w:val="00767194"/>
    <w:rsid w:val="007676F8"/>
    <w:rsid w:val="00767730"/>
    <w:rsid w:val="00767735"/>
    <w:rsid w:val="007702CF"/>
    <w:rsid w:val="00770E4D"/>
    <w:rsid w:val="00771358"/>
    <w:rsid w:val="007737D9"/>
    <w:rsid w:val="00773DEA"/>
    <w:rsid w:val="007748AB"/>
    <w:rsid w:val="007758D4"/>
    <w:rsid w:val="00776462"/>
    <w:rsid w:val="00776B60"/>
    <w:rsid w:val="00776F68"/>
    <w:rsid w:val="00776F6A"/>
    <w:rsid w:val="00777F59"/>
    <w:rsid w:val="007807D6"/>
    <w:rsid w:val="00780F70"/>
    <w:rsid w:val="0078148C"/>
    <w:rsid w:val="0078150E"/>
    <w:rsid w:val="00781783"/>
    <w:rsid w:val="007818BF"/>
    <w:rsid w:val="007818E6"/>
    <w:rsid w:val="00783CB8"/>
    <w:rsid w:val="007840B1"/>
    <w:rsid w:val="00784268"/>
    <w:rsid w:val="00784431"/>
    <w:rsid w:val="007848A0"/>
    <w:rsid w:val="007853B3"/>
    <w:rsid w:val="00785505"/>
    <w:rsid w:val="0078565F"/>
    <w:rsid w:val="007859A2"/>
    <w:rsid w:val="007869F8"/>
    <w:rsid w:val="00786B25"/>
    <w:rsid w:val="0078765A"/>
    <w:rsid w:val="0078768A"/>
    <w:rsid w:val="00787954"/>
    <w:rsid w:val="007906D9"/>
    <w:rsid w:val="00790918"/>
    <w:rsid w:val="007916B2"/>
    <w:rsid w:val="007916C4"/>
    <w:rsid w:val="00791D6D"/>
    <w:rsid w:val="00791FB7"/>
    <w:rsid w:val="00792080"/>
    <w:rsid w:val="0079229C"/>
    <w:rsid w:val="00792379"/>
    <w:rsid w:val="007924AD"/>
    <w:rsid w:val="0079255F"/>
    <w:rsid w:val="0079267E"/>
    <w:rsid w:val="007927C3"/>
    <w:rsid w:val="00792C16"/>
    <w:rsid w:val="00792CE1"/>
    <w:rsid w:val="00792D07"/>
    <w:rsid w:val="00792E97"/>
    <w:rsid w:val="00793415"/>
    <w:rsid w:val="00793442"/>
    <w:rsid w:val="00793805"/>
    <w:rsid w:val="00794B6E"/>
    <w:rsid w:val="00794BA5"/>
    <w:rsid w:val="00794FFA"/>
    <w:rsid w:val="00795428"/>
    <w:rsid w:val="0079549E"/>
    <w:rsid w:val="00796CF3"/>
    <w:rsid w:val="007A01B1"/>
    <w:rsid w:val="007A06A2"/>
    <w:rsid w:val="007A0960"/>
    <w:rsid w:val="007A189F"/>
    <w:rsid w:val="007A18C5"/>
    <w:rsid w:val="007A1F44"/>
    <w:rsid w:val="007A2684"/>
    <w:rsid w:val="007A2C9B"/>
    <w:rsid w:val="007A3239"/>
    <w:rsid w:val="007A379E"/>
    <w:rsid w:val="007A3A35"/>
    <w:rsid w:val="007A46EE"/>
    <w:rsid w:val="007A4BC7"/>
    <w:rsid w:val="007A4F62"/>
    <w:rsid w:val="007A4F76"/>
    <w:rsid w:val="007A59EB"/>
    <w:rsid w:val="007A61F9"/>
    <w:rsid w:val="007A73D7"/>
    <w:rsid w:val="007A7955"/>
    <w:rsid w:val="007A79A4"/>
    <w:rsid w:val="007B09B7"/>
    <w:rsid w:val="007B0B18"/>
    <w:rsid w:val="007B121A"/>
    <w:rsid w:val="007B1497"/>
    <w:rsid w:val="007B1A94"/>
    <w:rsid w:val="007B1C3F"/>
    <w:rsid w:val="007B3368"/>
    <w:rsid w:val="007B34A8"/>
    <w:rsid w:val="007B3876"/>
    <w:rsid w:val="007B3924"/>
    <w:rsid w:val="007B39E2"/>
    <w:rsid w:val="007B3F6C"/>
    <w:rsid w:val="007B4393"/>
    <w:rsid w:val="007B4D36"/>
    <w:rsid w:val="007B530D"/>
    <w:rsid w:val="007B5986"/>
    <w:rsid w:val="007B59BE"/>
    <w:rsid w:val="007B6190"/>
    <w:rsid w:val="007B6315"/>
    <w:rsid w:val="007B711D"/>
    <w:rsid w:val="007B7780"/>
    <w:rsid w:val="007B7BEB"/>
    <w:rsid w:val="007C02A4"/>
    <w:rsid w:val="007C08BE"/>
    <w:rsid w:val="007C0C0F"/>
    <w:rsid w:val="007C1E0A"/>
    <w:rsid w:val="007C28C8"/>
    <w:rsid w:val="007C34CA"/>
    <w:rsid w:val="007C4354"/>
    <w:rsid w:val="007C43FA"/>
    <w:rsid w:val="007C4617"/>
    <w:rsid w:val="007C4691"/>
    <w:rsid w:val="007C4783"/>
    <w:rsid w:val="007C4D62"/>
    <w:rsid w:val="007C620A"/>
    <w:rsid w:val="007C6588"/>
    <w:rsid w:val="007C6800"/>
    <w:rsid w:val="007C6D4B"/>
    <w:rsid w:val="007C6F7B"/>
    <w:rsid w:val="007C72D2"/>
    <w:rsid w:val="007C7753"/>
    <w:rsid w:val="007C7FD2"/>
    <w:rsid w:val="007D0FC9"/>
    <w:rsid w:val="007D1ADC"/>
    <w:rsid w:val="007D1C70"/>
    <w:rsid w:val="007D1CF3"/>
    <w:rsid w:val="007D20BA"/>
    <w:rsid w:val="007D29C7"/>
    <w:rsid w:val="007D310D"/>
    <w:rsid w:val="007D319A"/>
    <w:rsid w:val="007D32F3"/>
    <w:rsid w:val="007D34A1"/>
    <w:rsid w:val="007D37D6"/>
    <w:rsid w:val="007D3AFD"/>
    <w:rsid w:val="007D4497"/>
    <w:rsid w:val="007D45A8"/>
    <w:rsid w:val="007D45D5"/>
    <w:rsid w:val="007D4A65"/>
    <w:rsid w:val="007D4BF7"/>
    <w:rsid w:val="007D4DAB"/>
    <w:rsid w:val="007D61F4"/>
    <w:rsid w:val="007D6226"/>
    <w:rsid w:val="007D66D1"/>
    <w:rsid w:val="007D6A38"/>
    <w:rsid w:val="007D78DC"/>
    <w:rsid w:val="007D79A7"/>
    <w:rsid w:val="007E05B9"/>
    <w:rsid w:val="007E0BD8"/>
    <w:rsid w:val="007E1369"/>
    <w:rsid w:val="007E15E8"/>
    <w:rsid w:val="007E20C1"/>
    <w:rsid w:val="007E254E"/>
    <w:rsid w:val="007E2682"/>
    <w:rsid w:val="007E26CD"/>
    <w:rsid w:val="007E29E6"/>
    <w:rsid w:val="007E2CD0"/>
    <w:rsid w:val="007E329F"/>
    <w:rsid w:val="007E3559"/>
    <w:rsid w:val="007E3D75"/>
    <w:rsid w:val="007E4E64"/>
    <w:rsid w:val="007E584E"/>
    <w:rsid w:val="007E5AB4"/>
    <w:rsid w:val="007E7350"/>
    <w:rsid w:val="007E75A2"/>
    <w:rsid w:val="007E7F63"/>
    <w:rsid w:val="007F03F4"/>
    <w:rsid w:val="007F1094"/>
    <w:rsid w:val="007F1305"/>
    <w:rsid w:val="007F155D"/>
    <w:rsid w:val="007F190E"/>
    <w:rsid w:val="007F1989"/>
    <w:rsid w:val="007F1AED"/>
    <w:rsid w:val="007F2046"/>
    <w:rsid w:val="007F2900"/>
    <w:rsid w:val="007F2C17"/>
    <w:rsid w:val="007F49B8"/>
    <w:rsid w:val="007F4C69"/>
    <w:rsid w:val="007F58D4"/>
    <w:rsid w:val="007F59CF"/>
    <w:rsid w:val="007F63CB"/>
    <w:rsid w:val="007F63F6"/>
    <w:rsid w:val="007F7400"/>
    <w:rsid w:val="007F746E"/>
    <w:rsid w:val="007F7659"/>
    <w:rsid w:val="00800165"/>
    <w:rsid w:val="0080052D"/>
    <w:rsid w:val="00800953"/>
    <w:rsid w:val="008012A6"/>
    <w:rsid w:val="00801CF0"/>
    <w:rsid w:val="00802115"/>
    <w:rsid w:val="008022D9"/>
    <w:rsid w:val="008024D9"/>
    <w:rsid w:val="00802ED0"/>
    <w:rsid w:val="008030FE"/>
    <w:rsid w:val="00803479"/>
    <w:rsid w:val="008034A2"/>
    <w:rsid w:val="00803C9A"/>
    <w:rsid w:val="008049EC"/>
    <w:rsid w:val="00804CE5"/>
    <w:rsid w:val="0080590E"/>
    <w:rsid w:val="00806A4D"/>
    <w:rsid w:val="00807FD7"/>
    <w:rsid w:val="00810679"/>
    <w:rsid w:val="008110A3"/>
    <w:rsid w:val="00811175"/>
    <w:rsid w:val="00811416"/>
    <w:rsid w:val="00811C08"/>
    <w:rsid w:val="00811DAC"/>
    <w:rsid w:val="00811E7A"/>
    <w:rsid w:val="008123A6"/>
    <w:rsid w:val="008136A5"/>
    <w:rsid w:val="00813F39"/>
    <w:rsid w:val="008140CF"/>
    <w:rsid w:val="00814345"/>
    <w:rsid w:val="00815095"/>
    <w:rsid w:val="00816200"/>
    <w:rsid w:val="00816490"/>
    <w:rsid w:val="00816588"/>
    <w:rsid w:val="00816615"/>
    <w:rsid w:val="00816B0A"/>
    <w:rsid w:val="00817100"/>
    <w:rsid w:val="00817D3A"/>
    <w:rsid w:val="0082033D"/>
    <w:rsid w:val="00820FA8"/>
    <w:rsid w:val="00821567"/>
    <w:rsid w:val="0082183B"/>
    <w:rsid w:val="008219BE"/>
    <w:rsid w:val="008220FA"/>
    <w:rsid w:val="00822389"/>
    <w:rsid w:val="00822AEE"/>
    <w:rsid w:val="00822BB7"/>
    <w:rsid w:val="00823451"/>
    <w:rsid w:val="008236F1"/>
    <w:rsid w:val="00823799"/>
    <w:rsid w:val="00824FE9"/>
    <w:rsid w:val="0082592E"/>
    <w:rsid w:val="00825974"/>
    <w:rsid w:val="008259C9"/>
    <w:rsid w:val="00825A6D"/>
    <w:rsid w:val="00825A7B"/>
    <w:rsid w:val="00826ACD"/>
    <w:rsid w:val="00826FDC"/>
    <w:rsid w:val="00830470"/>
    <w:rsid w:val="00830BF4"/>
    <w:rsid w:val="00831466"/>
    <w:rsid w:val="008316CC"/>
    <w:rsid w:val="00831E99"/>
    <w:rsid w:val="00831F60"/>
    <w:rsid w:val="0083298B"/>
    <w:rsid w:val="00832B4C"/>
    <w:rsid w:val="00832FDA"/>
    <w:rsid w:val="008331BD"/>
    <w:rsid w:val="0083325C"/>
    <w:rsid w:val="00833365"/>
    <w:rsid w:val="008335CF"/>
    <w:rsid w:val="00833BD6"/>
    <w:rsid w:val="00834DA2"/>
    <w:rsid w:val="008359D3"/>
    <w:rsid w:val="008362FB"/>
    <w:rsid w:val="00836F52"/>
    <w:rsid w:val="00837105"/>
    <w:rsid w:val="00837CE4"/>
    <w:rsid w:val="008403E7"/>
    <w:rsid w:val="0084055F"/>
    <w:rsid w:val="00840ED0"/>
    <w:rsid w:val="00840F95"/>
    <w:rsid w:val="00841C37"/>
    <w:rsid w:val="00841D38"/>
    <w:rsid w:val="00841FC4"/>
    <w:rsid w:val="008429A9"/>
    <w:rsid w:val="00843030"/>
    <w:rsid w:val="00843440"/>
    <w:rsid w:val="00843D29"/>
    <w:rsid w:val="008446FB"/>
    <w:rsid w:val="00844726"/>
    <w:rsid w:val="0084477D"/>
    <w:rsid w:val="00844805"/>
    <w:rsid w:val="00844A49"/>
    <w:rsid w:val="00844F6E"/>
    <w:rsid w:val="00845357"/>
    <w:rsid w:val="008453E5"/>
    <w:rsid w:val="00845A91"/>
    <w:rsid w:val="0084638D"/>
    <w:rsid w:val="008464D4"/>
    <w:rsid w:val="00846570"/>
    <w:rsid w:val="00846FC7"/>
    <w:rsid w:val="008473B5"/>
    <w:rsid w:val="008473EB"/>
    <w:rsid w:val="008474A3"/>
    <w:rsid w:val="0084786F"/>
    <w:rsid w:val="00847887"/>
    <w:rsid w:val="008478A8"/>
    <w:rsid w:val="00847A58"/>
    <w:rsid w:val="00850625"/>
    <w:rsid w:val="00850885"/>
    <w:rsid w:val="00850CAD"/>
    <w:rsid w:val="00851693"/>
    <w:rsid w:val="00851755"/>
    <w:rsid w:val="008519EB"/>
    <w:rsid w:val="0085207A"/>
    <w:rsid w:val="0085208D"/>
    <w:rsid w:val="00852341"/>
    <w:rsid w:val="00852F8C"/>
    <w:rsid w:val="00853499"/>
    <w:rsid w:val="00853C9A"/>
    <w:rsid w:val="0085453D"/>
    <w:rsid w:val="00855430"/>
    <w:rsid w:val="008567DC"/>
    <w:rsid w:val="00856D3A"/>
    <w:rsid w:val="00857207"/>
    <w:rsid w:val="00857915"/>
    <w:rsid w:val="00857B3B"/>
    <w:rsid w:val="00857C7B"/>
    <w:rsid w:val="00860028"/>
    <w:rsid w:val="00860524"/>
    <w:rsid w:val="008608BC"/>
    <w:rsid w:val="00860F6B"/>
    <w:rsid w:val="0086167E"/>
    <w:rsid w:val="00861D58"/>
    <w:rsid w:val="00862CDF"/>
    <w:rsid w:val="0086306D"/>
    <w:rsid w:val="008637D9"/>
    <w:rsid w:val="0086465C"/>
    <w:rsid w:val="00864BB0"/>
    <w:rsid w:val="00864EE2"/>
    <w:rsid w:val="00865949"/>
    <w:rsid w:val="00865A3A"/>
    <w:rsid w:val="00865A3E"/>
    <w:rsid w:val="00865D46"/>
    <w:rsid w:val="008662F1"/>
    <w:rsid w:val="00866CF9"/>
    <w:rsid w:val="00866D4B"/>
    <w:rsid w:val="008670D2"/>
    <w:rsid w:val="008678C3"/>
    <w:rsid w:val="00870226"/>
    <w:rsid w:val="008709BE"/>
    <w:rsid w:val="00870A37"/>
    <w:rsid w:val="008713AD"/>
    <w:rsid w:val="00871585"/>
    <w:rsid w:val="008719F7"/>
    <w:rsid w:val="00871ED9"/>
    <w:rsid w:val="00872BA5"/>
    <w:rsid w:val="00872D17"/>
    <w:rsid w:val="00872DCA"/>
    <w:rsid w:val="0087322F"/>
    <w:rsid w:val="00873E81"/>
    <w:rsid w:val="00874161"/>
    <w:rsid w:val="00874FAF"/>
    <w:rsid w:val="008758B9"/>
    <w:rsid w:val="00875BFF"/>
    <w:rsid w:val="00875F2F"/>
    <w:rsid w:val="00875F72"/>
    <w:rsid w:val="00876C17"/>
    <w:rsid w:val="00876C84"/>
    <w:rsid w:val="0088001F"/>
    <w:rsid w:val="0088087B"/>
    <w:rsid w:val="00880E68"/>
    <w:rsid w:val="0088129F"/>
    <w:rsid w:val="0088147C"/>
    <w:rsid w:val="008815FA"/>
    <w:rsid w:val="00881673"/>
    <w:rsid w:val="00881CAB"/>
    <w:rsid w:val="008820C0"/>
    <w:rsid w:val="0088262E"/>
    <w:rsid w:val="00883354"/>
    <w:rsid w:val="00884FD0"/>
    <w:rsid w:val="008851F7"/>
    <w:rsid w:val="00885827"/>
    <w:rsid w:val="00885CDB"/>
    <w:rsid w:val="00885DA6"/>
    <w:rsid w:val="00886361"/>
    <w:rsid w:val="00886691"/>
    <w:rsid w:val="008872EB"/>
    <w:rsid w:val="008874BA"/>
    <w:rsid w:val="00887615"/>
    <w:rsid w:val="00890049"/>
    <w:rsid w:val="00890060"/>
    <w:rsid w:val="008908E2"/>
    <w:rsid w:val="00891B08"/>
    <w:rsid w:val="00891C3E"/>
    <w:rsid w:val="00892083"/>
    <w:rsid w:val="00892474"/>
    <w:rsid w:val="00892622"/>
    <w:rsid w:val="008927CB"/>
    <w:rsid w:val="008928D9"/>
    <w:rsid w:val="00892C9B"/>
    <w:rsid w:val="00893A10"/>
    <w:rsid w:val="00894181"/>
    <w:rsid w:val="0089527A"/>
    <w:rsid w:val="00895544"/>
    <w:rsid w:val="0089652A"/>
    <w:rsid w:val="00896736"/>
    <w:rsid w:val="008968A5"/>
    <w:rsid w:val="00897468"/>
    <w:rsid w:val="00897789"/>
    <w:rsid w:val="008A009B"/>
    <w:rsid w:val="008A10E8"/>
    <w:rsid w:val="008A16FA"/>
    <w:rsid w:val="008A1C3F"/>
    <w:rsid w:val="008A2221"/>
    <w:rsid w:val="008A27D5"/>
    <w:rsid w:val="008A2A23"/>
    <w:rsid w:val="008A2A3E"/>
    <w:rsid w:val="008A2A9A"/>
    <w:rsid w:val="008A49F4"/>
    <w:rsid w:val="008A4FB7"/>
    <w:rsid w:val="008A5344"/>
    <w:rsid w:val="008A5859"/>
    <w:rsid w:val="008A5B01"/>
    <w:rsid w:val="008A62C7"/>
    <w:rsid w:val="008A64F6"/>
    <w:rsid w:val="008A6531"/>
    <w:rsid w:val="008A7024"/>
    <w:rsid w:val="008A713C"/>
    <w:rsid w:val="008B025D"/>
    <w:rsid w:val="008B043D"/>
    <w:rsid w:val="008B073F"/>
    <w:rsid w:val="008B0CFC"/>
    <w:rsid w:val="008B1207"/>
    <w:rsid w:val="008B17B0"/>
    <w:rsid w:val="008B1835"/>
    <w:rsid w:val="008B1F3D"/>
    <w:rsid w:val="008B23ED"/>
    <w:rsid w:val="008B3FEB"/>
    <w:rsid w:val="008B4028"/>
    <w:rsid w:val="008B59D4"/>
    <w:rsid w:val="008B5B17"/>
    <w:rsid w:val="008B5B1B"/>
    <w:rsid w:val="008B62FF"/>
    <w:rsid w:val="008B66DC"/>
    <w:rsid w:val="008B67B3"/>
    <w:rsid w:val="008B6BBD"/>
    <w:rsid w:val="008B7238"/>
    <w:rsid w:val="008B7386"/>
    <w:rsid w:val="008C0389"/>
    <w:rsid w:val="008C083F"/>
    <w:rsid w:val="008C084E"/>
    <w:rsid w:val="008C0D38"/>
    <w:rsid w:val="008C1B54"/>
    <w:rsid w:val="008C22C2"/>
    <w:rsid w:val="008C2577"/>
    <w:rsid w:val="008C2FAB"/>
    <w:rsid w:val="008C3553"/>
    <w:rsid w:val="008C3771"/>
    <w:rsid w:val="008C3CD7"/>
    <w:rsid w:val="008C3CE3"/>
    <w:rsid w:val="008C4088"/>
    <w:rsid w:val="008C46BE"/>
    <w:rsid w:val="008C4799"/>
    <w:rsid w:val="008C5690"/>
    <w:rsid w:val="008C5C1D"/>
    <w:rsid w:val="008C5E80"/>
    <w:rsid w:val="008C5FD6"/>
    <w:rsid w:val="008C64B2"/>
    <w:rsid w:val="008C64FF"/>
    <w:rsid w:val="008C6783"/>
    <w:rsid w:val="008C6CAD"/>
    <w:rsid w:val="008C7C8A"/>
    <w:rsid w:val="008D0225"/>
    <w:rsid w:val="008D080C"/>
    <w:rsid w:val="008D0AF8"/>
    <w:rsid w:val="008D0B80"/>
    <w:rsid w:val="008D15F2"/>
    <w:rsid w:val="008D168D"/>
    <w:rsid w:val="008D1B7C"/>
    <w:rsid w:val="008D1EF6"/>
    <w:rsid w:val="008D24A0"/>
    <w:rsid w:val="008D270A"/>
    <w:rsid w:val="008D28E0"/>
    <w:rsid w:val="008D2CEA"/>
    <w:rsid w:val="008D3023"/>
    <w:rsid w:val="008D3236"/>
    <w:rsid w:val="008D3FB0"/>
    <w:rsid w:val="008D4235"/>
    <w:rsid w:val="008D4391"/>
    <w:rsid w:val="008D445A"/>
    <w:rsid w:val="008D487E"/>
    <w:rsid w:val="008D4AE7"/>
    <w:rsid w:val="008D5B76"/>
    <w:rsid w:val="008D5C15"/>
    <w:rsid w:val="008D5E95"/>
    <w:rsid w:val="008D6365"/>
    <w:rsid w:val="008D67AB"/>
    <w:rsid w:val="008D6E6A"/>
    <w:rsid w:val="008D6F55"/>
    <w:rsid w:val="008D6F81"/>
    <w:rsid w:val="008D71D0"/>
    <w:rsid w:val="008D7D29"/>
    <w:rsid w:val="008E0EC6"/>
    <w:rsid w:val="008E0FCC"/>
    <w:rsid w:val="008E1700"/>
    <w:rsid w:val="008E1F1E"/>
    <w:rsid w:val="008E2A0C"/>
    <w:rsid w:val="008E2C7D"/>
    <w:rsid w:val="008E2D67"/>
    <w:rsid w:val="008E320A"/>
    <w:rsid w:val="008E37EF"/>
    <w:rsid w:val="008E3877"/>
    <w:rsid w:val="008E38D6"/>
    <w:rsid w:val="008E4A31"/>
    <w:rsid w:val="008E4C5F"/>
    <w:rsid w:val="008E558B"/>
    <w:rsid w:val="008E7059"/>
    <w:rsid w:val="008E75D9"/>
    <w:rsid w:val="008E7647"/>
    <w:rsid w:val="008E7FA2"/>
    <w:rsid w:val="008F0405"/>
    <w:rsid w:val="008F089C"/>
    <w:rsid w:val="008F09B3"/>
    <w:rsid w:val="008F0B87"/>
    <w:rsid w:val="008F0C1D"/>
    <w:rsid w:val="008F141B"/>
    <w:rsid w:val="008F1AE2"/>
    <w:rsid w:val="008F3A57"/>
    <w:rsid w:val="008F48C2"/>
    <w:rsid w:val="008F48E0"/>
    <w:rsid w:val="008F49A6"/>
    <w:rsid w:val="008F4BB0"/>
    <w:rsid w:val="008F4F98"/>
    <w:rsid w:val="008F542B"/>
    <w:rsid w:val="008F5575"/>
    <w:rsid w:val="008F59E7"/>
    <w:rsid w:val="008F5BBC"/>
    <w:rsid w:val="008F5E89"/>
    <w:rsid w:val="008F67B1"/>
    <w:rsid w:val="008F6AF4"/>
    <w:rsid w:val="008F7083"/>
    <w:rsid w:val="008F731D"/>
    <w:rsid w:val="008F7FC1"/>
    <w:rsid w:val="0090020B"/>
    <w:rsid w:val="00900BD8"/>
    <w:rsid w:val="00900FE8"/>
    <w:rsid w:val="00901723"/>
    <w:rsid w:val="00901C4D"/>
    <w:rsid w:val="00901DEF"/>
    <w:rsid w:val="00902945"/>
    <w:rsid w:val="00902E39"/>
    <w:rsid w:val="00902F04"/>
    <w:rsid w:val="00903095"/>
    <w:rsid w:val="00903379"/>
    <w:rsid w:val="00904AF2"/>
    <w:rsid w:val="00904E06"/>
    <w:rsid w:val="0090559C"/>
    <w:rsid w:val="0090710F"/>
    <w:rsid w:val="0091072E"/>
    <w:rsid w:val="00910B9D"/>
    <w:rsid w:val="009118C1"/>
    <w:rsid w:val="009119CF"/>
    <w:rsid w:val="009121D6"/>
    <w:rsid w:val="0091272B"/>
    <w:rsid w:val="009128D9"/>
    <w:rsid w:val="009128F3"/>
    <w:rsid w:val="00913352"/>
    <w:rsid w:val="009138F1"/>
    <w:rsid w:val="00913E73"/>
    <w:rsid w:val="00913F11"/>
    <w:rsid w:val="00914B06"/>
    <w:rsid w:val="009155BD"/>
    <w:rsid w:val="00916076"/>
    <w:rsid w:val="0091686B"/>
    <w:rsid w:val="0091699A"/>
    <w:rsid w:val="00916D40"/>
    <w:rsid w:val="00916E8F"/>
    <w:rsid w:val="00916EFE"/>
    <w:rsid w:val="00917DFB"/>
    <w:rsid w:val="0092057F"/>
    <w:rsid w:val="00920666"/>
    <w:rsid w:val="009208DB"/>
    <w:rsid w:val="009208E2"/>
    <w:rsid w:val="00920B30"/>
    <w:rsid w:val="00920EAC"/>
    <w:rsid w:val="0092185F"/>
    <w:rsid w:val="00922353"/>
    <w:rsid w:val="0092263C"/>
    <w:rsid w:val="00923634"/>
    <w:rsid w:val="00923F76"/>
    <w:rsid w:val="00924890"/>
    <w:rsid w:val="009252AB"/>
    <w:rsid w:val="00925428"/>
    <w:rsid w:val="00925913"/>
    <w:rsid w:val="00925E59"/>
    <w:rsid w:val="00925FD8"/>
    <w:rsid w:val="009269A1"/>
    <w:rsid w:val="00926A28"/>
    <w:rsid w:val="00926DD6"/>
    <w:rsid w:val="009272C5"/>
    <w:rsid w:val="0092735D"/>
    <w:rsid w:val="00927685"/>
    <w:rsid w:val="0092792F"/>
    <w:rsid w:val="00927F4D"/>
    <w:rsid w:val="009301E6"/>
    <w:rsid w:val="00930771"/>
    <w:rsid w:val="00930CB3"/>
    <w:rsid w:val="009313F3"/>
    <w:rsid w:val="009317CA"/>
    <w:rsid w:val="00931A77"/>
    <w:rsid w:val="00931AA0"/>
    <w:rsid w:val="00932BB9"/>
    <w:rsid w:val="00933BF8"/>
    <w:rsid w:val="00933D64"/>
    <w:rsid w:val="00933D9D"/>
    <w:rsid w:val="00933ED3"/>
    <w:rsid w:val="009341A0"/>
    <w:rsid w:val="0093465F"/>
    <w:rsid w:val="00934B95"/>
    <w:rsid w:val="00934CCC"/>
    <w:rsid w:val="00934D73"/>
    <w:rsid w:val="00935092"/>
    <w:rsid w:val="009352D3"/>
    <w:rsid w:val="00935689"/>
    <w:rsid w:val="00936374"/>
    <w:rsid w:val="0093665D"/>
    <w:rsid w:val="009371FC"/>
    <w:rsid w:val="00937452"/>
    <w:rsid w:val="00937F4B"/>
    <w:rsid w:val="00940474"/>
    <w:rsid w:val="009404BD"/>
    <w:rsid w:val="00940933"/>
    <w:rsid w:val="00941AA3"/>
    <w:rsid w:val="009423F7"/>
    <w:rsid w:val="009426E7"/>
    <w:rsid w:val="00942921"/>
    <w:rsid w:val="00942F94"/>
    <w:rsid w:val="00943028"/>
    <w:rsid w:val="00943536"/>
    <w:rsid w:val="009436E3"/>
    <w:rsid w:val="00944F1D"/>
    <w:rsid w:val="009457C5"/>
    <w:rsid w:val="00945FA5"/>
    <w:rsid w:val="00946021"/>
    <w:rsid w:val="00946D98"/>
    <w:rsid w:val="009473FD"/>
    <w:rsid w:val="00947404"/>
    <w:rsid w:val="009478A7"/>
    <w:rsid w:val="00950358"/>
    <w:rsid w:val="009509CD"/>
    <w:rsid w:val="009510DA"/>
    <w:rsid w:val="0095116E"/>
    <w:rsid w:val="0095151D"/>
    <w:rsid w:val="00951C15"/>
    <w:rsid w:val="00952A96"/>
    <w:rsid w:val="00952CCB"/>
    <w:rsid w:val="0095322E"/>
    <w:rsid w:val="0095339A"/>
    <w:rsid w:val="0095482C"/>
    <w:rsid w:val="009548D9"/>
    <w:rsid w:val="00956353"/>
    <w:rsid w:val="009567A8"/>
    <w:rsid w:val="00956EE4"/>
    <w:rsid w:val="009572DD"/>
    <w:rsid w:val="009577AD"/>
    <w:rsid w:val="009577E1"/>
    <w:rsid w:val="00957AAD"/>
    <w:rsid w:val="0096008A"/>
    <w:rsid w:val="009604AE"/>
    <w:rsid w:val="009608EA"/>
    <w:rsid w:val="009609AF"/>
    <w:rsid w:val="0096111D"/>
    <w:rsid w:val="00961153"/>
    <w:rsid w:val="009624B3"/>
    <w:rsid w:val="00963C0F"/>
    <w:rsid w:val="00963F8D"/>
    <w:rsid w:val="00965C29"/>
    <w:rsid w:val="009666F8"/>
    <w:rsid w:val="00966DB1"/>
    <w:rsid w:val="00967F66"/>
    <w:rsid w:val="009700D7"/>
    <w:rsid w:val="009705B3"/>
    <w:rsid w:val="0097079E"/>
    <w:rsid w:val="00970A4F"/>
    <w:rsid w:val="0097136D"/>
    <w:rsid w:val="009715B1"/>
    <w:rsid w:val="009716EF"/>
    <w:rsid w:val="00973011"/>
    <w:rsid w:val="009734F8"/>
    <w:rsid w:val="009739A7"/>
    <w:rsid w:val="00973CCC"/>
    <w:rsid w:val="0097415A"/>
    <w:rsid w:val="009742AC"/>
    <w:rsid w:val="0097470B"/>
    <w:rsid w:val="00975A41"/>
    <w:rsid w:val="00975F08"/>
    <w:rsid w:val="0097634E"/>
    <w:rsid w:val="00977041"/>
    <w:rsid w:val="00977092"/>
    <w:rsid w:val="00977413"/>
    <w:rsid w:val="00977F15"/>
    <w:rsid w:val="00980D19"/>
    <w:rsid w:val="00981CC4"/>
    <w:rsid w:val="00981F59"/>
    <w:rsid w:val="00981F61"/>
    <w:rsid w:val="0098277C"/>
    <w:rsid w:val="0098322C"/>
    <w:rsid w:val="00983573"/>
    <w:rsid w:val="009839E3"/>
    <w:rsid w:val="00983B1E"/>
    <w:rsid w:val="0098418F"/>
    <w:rsid w:val="0098450F"/>
    <w:rsid w:val="00984E7A"/>
    <w:rsid w:val="0098591E"/>
    <w:rsid w:val="00985B8A"/>
    <w:rsid w:val="0098605F"/>
    <w:rsid w:val="00986475"/>
    <w:rsid w:val="00987547"/>
    <w:rsid w:val="00987BC8"/>
    <w:rsid w:val="00990060"/>
    <w:rsid w:val="00990184"/>
    <w:rsid w:val="009904AF"/>
    <w:rsid w:val="009904B5"/>
    <w:rsid w:val="00990558"/>
    <w:rsid w:val="00990AD6"/>
    <w:rsid w:val="009910E2"/>
    <w:rsid w:val="00991A6C"/>
    <w:rsid w:val="00991F08"/>
    <w:rsid w:val="009927A9"/>
    <w:rsid w:val="009929FD"/>
    <w:rsid w:val="00992CED"/>
    <w:rsid w:val="00992FE5"/>
    <w:rsid w:val="00993BB8"/>
    <w:rsid w:val="00993C20"/>
    <w:rsid w:val="00993CB4"/>
    <w:rsid w:val="00994152"/>
    <w:rsid w:val="00994F9A"/>
    <w:rsid w:val="00995286"/>
    <w:rsid w:val="00995900"/>
    <w:rsid w:val="00995A7E"/>
    <w:rsid w:val="00995C9F"/>
    <w:rsid w:val="00996211"/>
    <w:rsid w:val="0099654C"/>
    <w:rsid w:val="00997270"/>
    <w:rsid w:val="00997605"/>
    <w:rsid w:val="0099779F"/>
    <w:rsid w:val="00997807"/>
    <w:rsid w:val="00997D22"/>
    <w:rsid w:val="009A140A"/>
    <w:rsid w:val="009A36B3"/>
    <w:rsid w:val="009A3D1A"/>
    <w:rsid w:val="009A4267"/>
    <w:rsid w:val="009A42E2"/>
    <w:rsid w:val="009A50A6"/>
    <w:rsid w:val="009A516F"/>
    <w:rsid w:val="009A6B60"/>
    <w:rsid w:val="009A6BAB"/>
    <w:rsid w:val="009A6FC2"/>
    <w:rsid w:val="009A7298"/>
    <w:rsid w:val="009A7DDD"/>
    <w:rsid w:val="009A7E27"/>
    <w:rsid w:val="009B0241"/>
    <w:rsid w:val="009B05EE"/>
    <w:rsid w:val="009B0BD0"/>
    <w:rsid w:val="009B1011"/>
    <w:rsid w:val="009B12AF"/>
    <w:rsid w:val="009B1EB5"/>
    <w:rsid w:val="009B23F5"/>
    <w:rsid w:val="009B27C1"/>
    <w:rsid w:val="009B2945"/>
    <w:rsid w:val="009B303B"/>
    <w:rsid w:val="009B31E9"/>
    <w:rsid w:val="009B36E2"/>
    <w:rsid w:val="009B52D2"/>
    <w:rsid w:val="009B5870"/>
    <w:rsid w:val="009B5933"/>
    <w:rsid w:val="009B613D"/>
    <w:rsid w:val="009B62A6"/>
    <w:rsid w:val="009B64FF"/>
    <w:rsid w:val="009B6B3C"/>
    <w:rsid w:val="009B6D31"/>
    <w:rsid w:val="009B7A3B"/>
    <w:rsid w:val="009B7B48"/>
    <w:rsid w:val="009B7EAA"/>
    <w:rsid w:val="009B7F78"/>
    <w:rsid w:val="009C059D"/>
    <w:rsid w:val="009C09BA"/>
    <w:rsid w:val="009C0DF5"/>
    <w:rsid w:val="009C153D"/>
    <w:rsid w:val="009C1773"/>
    <w:rsid w:val="009C1B2F"/>
    <w:rsid w:val="009C1C85"/>
    <w:rsid w:val="009C1CE7"/>
    <w:rsid w:val="009C1E68"/>
    <w:rsid w:val="009C2B09"/>
    <w:rsid w:val="009C2CE8"/>
    <w:rsid w:val="009C2EE2"/>
    <w:rsid w:val="009C2F0A"/>
    <w:rsid w:val="009C362B"/>
    <w:rsid w:val="009C397D"/>
    <w:rsid w:val="009C3AF3"/>
    <w:rsid w:val="009C3D54"/>
    <w:rsid w:val="009C481C"/>
    <w:rsid w:val="009C486E"/>
    <w:rsid w:val="009C4D1F"/>
    <w:rsid w:val="009C538B"/>
    <w:rsid w:val="009C54D8"/>
    <w:rsid w:val="009C5BAA"/>
    <w:rsid w:val="009C5D0E"/>
    <w:rsid w:val="009C5D1A"/>
    <w:rsid w:val="009C5F86"/>
    <w:rsid w:val="009C61A8"/>
    <w:rsid w:val="009C63F2"/>
    <w:rsid w:val="009C6878"/>
    <w:rsid w:val="009C6990"/>
    <w:rsid w:val="009C6C95"/>
    <w:rsid w:val="009C6FD2"/>
    <w:rsid w:val="009C7E3D"/>
    <w:rsid w:val="009C7FDA"/>
    <w:rsid w:val="009D140E"/>
    <w:rsid w:val="009D1FC7"/>
    <w:rsid w:val="009D251B"/>
    <w:rsid w:val="009D2908"/>
    <w:rsid w:val="009D2B73"/>
    <w:rsid w:val="009D5492"/>
    <w:rsid w:val="009D5788"/>
    <w:rsid w:val="009D62B9"/>
    <w:rsid w:val="009D6883"/>
    <w:rsid w:val="009D6B97"/>
    <w:rsid w:val="009D6C41"/>
    <w:rsid w:val="009D6EE0"/>
    <w:rsid w:val="009D7053"/>
    <w:rsid w:val="009D7525"/>
    <w:rsid w:val="009D78F9"/>
    <w:rsid w:val="009D7A53"/>
    <w:rsid w:val="009D7AD2"/>
    <w:rsid w:val="009D7EC3"/>
    <w:rsid w:val="009E001C"/>
    <w:rsid w:val="009E0CBC"/>
    <w:rsid w:val="009E108B"/>
    <w:rsid w:val="009E12FD"/>
    <w:rsid w:val="009E18D1"/>
    <w:rsid w:val="009E1C19"/>
    <w:rsid w:val="009E1CF4"/>
    <w:rsid w:val="009E1EEB"/>
    <w:rsid w:val="009E2166"/>
    <w:rsid w:val="009E2528"/>
    <w:rsid w:val="009E28AF"/>
    <w:rsid w:val="009E2FEB"/>
    <w:rsid w:val="009E42C6"/>
    <w:rsid w:val="009E4713"/>
    <w:rsid w:val="009E4A90"/>
    <w:rsid w:val="009E57C4"/>
    <w:rsid w:val="009E5918"/>
    <w:rsid w:val="009E5B35"/>
    <w:rsid w:val="009E6767"/>
    <w:rsid w:val="009E6A23"/>
    <w:rsid w:val="009E6BE7"/>
    <w:rsid w:val="009E6DFB"/>
    <w:rsid w:val="009E6F0C"/>
    <w:rsid w:val="009E745A"/>
    <w:rsid w:val="009E763F"/>
    <w:rsid w:val="009E79E4"/>
    <w:rsid w:val="009E7C98"/>
    <w:rsid w:val="009F0174"/>
    <w:rsid w:val="009F01EE"/>
    <w:rsid w:val="009F0296"/>
    <w:rsid w:val="009F0390"/>
    <w:rsid w:val="009F1F29"/>
    <w:rsid w:val="009F22E6"/>
    <w:rsid w:val="009F2C8C"/>
    <w:rsid w:val="009F2DBA"/>
    <w:rsid w:val="009F2FDA"/>
    <w:rsid w:val="009F31DD"/>
    <w:rsid w:val="009F3743"/>
    <w:rsid w:val="009F3747"/>
    <w:rsid w:val="009F3D6F"/>
    <w:rsid w:val="009F420F"/>
    <w:rsid w:val="009F4567"/>
    <w:rsid w:val="009F4D13"/>
    <w:rsid w:val="009F5A27"/>
    <w:rsid w:val="009F5F95"/>
    <w:rsid w:val="009F62B4"/>
    <w:rsid w:val="009F62C5"/>
    <w:rsid w:val="009F6402"/>
    <w:rsid w:val="009F6443"/>
    <w:rsid w:val="009F6647"/>
    <w:rsid w:val="009F6997"/>
    <w:rsid w:val="009F77E1"/>
    <w:rsid w:val="00A00470"/>
    <w:rsid w:val="00A019D7"/>
    <w:rsid w:val="00A02121"/>
    <w:rsid w:val="00A0236B"/>
    <w:rsid w:val="00A02700"/>
    <w:rsid w:val="00A037AA"/>
    <w:rsid w:val="00A040FC"/>
    <w:rsid w:val="00A045AE"/>
    <w:rsid w:val="00A0466A"/>
    <w:rsid w:val="00A04720"/>
    <w:rsid w:val="00A054F1"/>
    <w:rsid w:val="00A0582A"/>
    <w:rsid w:val="00A05C0F"/>
    <w:rsid w:val="00A07543"/>
    <w:rsid w:val="00A07F59"/>
    <w:rsid w:val="00A101E2"/>
    <w:rsid w:val="00A107C6"/>
    <w:rsid w:val="00A10BD7"/>
    <w:rsid w:val="00A10D4A"/>
    <w:rsid w:val="00A12784"/>
    <w:rsid w:val="00A12ACB"/>
    <w:rsid w:val="00A12FB7"/>
    <w:rsid w:val="00A1336F"/>
    <w:rsid w:val="00A14228"/>
    <w:rsid w:val="00A14B79"/>
    <w:rsid w:val="00A15074"/>
    <w:rsid w:val="00A15841"/>
    <w:rsid w:val="00A15888"/>
    <w:rsid w:val="00A1668A"/>
    <w:rsid w:val="00A1736D"/>
    <w:rsid w:val="00A202EA"/>
    <w:rsid w:val="00A20952"/>
    <w:rsid w:val="00A20B59"/>
    <w:rsid w:val="00A2152E"/>
    <w:rsid w:val="00A21843"/>
    <w:rsid w:val="00A2231D"/>
    <w:rsid w:val="00A22887"/>
    <w:rsid w:val="00A22955"/>
    <w:rsid w:val="00A23174"/>
    <w:rsid w:val="00A231F4"/>
    <w:rsid w:val="00A2392D"/>
    <w:rsid w:val="00A245C7"/>
    <w:rsid w:val="00A2526B"/>
    <w:rsid w:val="00A2629C"/>
    <w:rsid w:val="00A2764A"/>
    <w:rsid w:val="00A3031E"/>
    <w:rsid w:val="00A305B5"/>
    <w:rsid w:val="00A30A7E"/>
    <w:rsid w:val="00A3123C"/>
    <w:rsid w:val="00A3130F"/>
    <w:rsid w:val="00A31D82"/>
    <w:rsid w:val="00A31E64"/>
    <w:rsid w:val="00A328DB"/>
    <w:rsid w:val="00A32C4E"/>
    <w:rsid w:val="00A33538"/>
    <w:rsid w:val="00A3355C"/>
    <w:rsid w:val="00A337F4"/>
    <w:rsid w:val="00A33CB7"/>
    <w:rsid w:val="00A341F0"/>
    <w:rsid w:val="00A349C7"/>
    <w:rsid w:val="00A34ECD"/>
    <w:rsid w:val="00A350EB"/>
    <w:rsid w:val="00A353C6"/>
    <w:rsid w:val="00A36B90"/>
    <w:rsid w:val="00A36F9A"/>
    <w:rsid w:val="00A379B6"/>
    <w:rsid w:val="00A40A23"/>
    <w:rsid w:val="00A40FFA"/>
    <w:rsid w:val="00A42060"/>
    <w:rsid w:val="00A4381E"/>
    <w:rsid w:val="00A43BE6"/>
    <w:rsid w:val="00A44075"/>
    <w:rsid w:val="00A44A12"/>
    <w:rsid w:val="00A45F1C"/>
    <w:rsid w:val="00A4665F"/>
    <w:rsid w:val="00A46A07"/>
    <w:rsid w:val="00A46FB9"/>
    <w:rsid w:val="00A46FBF"/>
    <w:rsid w:val="00A47174"/>
    <w:rsid w:val="00A5006D"/>
    <w:rsid w:val="00A504A2"/>
    <w:rsid w:val="00A50785"/>
    <w:rsid w:val="00A50DA3"/>
    <w:rsid w:val="00A5105B"/>
    <w:rsid w:val="00A51673"/>
    <w:rsid w:val="00A524BB"/>
    <w:rsid w:val="00A524BC"/>
    <w:rsid w:val="00A52A4D"/>
    <w:rsid w:val="00A52B4A"/>
    <w:rsid w:val="00A54B4C"/>
    <w:rsid w:val="00A54D1F"/>
    <w:rsid w:val="00A557BB"/>
    <w:rsid w:val="00A558F5"/>
    <w:rsid w:val="00A55FC4"/>
    <w:rsid w:val="00A56090"/>
    <w:rsid w:val="00A56110"/>
    <w:rsid w:val="00A571C1"/>
    <w:rsid w:val="00A57611"/>
    <w:rsid w:val="00A57D90"/>
    <w:rsid w:val="00A6073C"/>
    <w:rsid w:val="00A60DA3"/>
    <w:rsid w:val="00A60E11"/>
    <w:rsid w:val="00A6100C"/>
    <w:rsid w:val="00A610D1"/>
    <w:rsid w:val="00A6196C"/>
    <w:rsid w:val="00A619A4"/>
    <w:rsid w:val="00A62523"/>
    <w:rsid w:val="00A625CF"/>
    <w:rsid w:val="00A625D1"/>
    <w:rsid w:val="00A6268A"/>
    <w:rsid w:val="00A62A6F"/>
    <w:rsid w:val="00A63169"/>
    <w:rsid w:val="00A659C3"/>
    <w:rsid w:val="00A66535"/>
    <w:rsid w:val="00A66832"/>
    <w:rsid w:val="00A67188"/>
    <w:rsid w:val="00A67310"/>
    <w:rsid w:val="00A6749A"/>
    <w:rsid w:val="00A67B78"/>
    <w:rsid w:val="00A67E8E"/>
    <w:rsid w:val="00A71521"/>
    <w:rsid w:val="00A71DD4"/>
    <w:rsid w:val="00A7211D"/>
    <w:rsid w:val="00A72876"/>
    <w:rsid w:val="00A72C6B"/>
    <w:rsid w:val="00A73460"/>
    <w:rsid w:val="00A73B6C"/>
    <w:rsid w:val="00A73F9A"/>
    <w:rsid w:val="00A747B6"/>
    <w:rsid w:val="00A74874"/>
    <w:rsid w:val="00A751B1"/>
    <w:rsid w:val="00A754DD"/>
    <w:rsid w:val="00A75897"/>
    <w:rsid w:val="00A7598D"/>
    <w:rsid w:val="00A75F82"/>
    <w:rsid w:val="00A76038"/>
    <w:rsid w:val="00A76ADA"/>
    <w:rsid w:val="00A76B6E"/>
    <w:rsid w:val="00A772EE"/>
    <w:rsid w:val="00A77740"/>
    <w:rsid w:val="00A77822"/>
    <w:rsid w:val="00A801F2"/>
    <w:rsid w:val="00A8114E"/>
    <w:rsid w:val="00A817DF"/>
    <w:rsid w:val="00A8186A"/>
    <w:rsid w:val="00A81B06"/>
    <w:rsid w:val="00A81CFF"/>
    <w:rsid w:val="00A8261A"/>
    <w:rsid w:val="00A8345C"/>
    <w:rsid w:val="00A8398D"/>
    <w:rsid w:val="00A8408E"/>
    <w:rsid w:val="00A841F4"/>
    <w:rsid w:val="00A84226"/>
    <w:rsid w:val="00A84C9E"/>
    <w:rsid w:val="00A84EE5"/>
    <w:rsid w:val="00A85136"/>
    <w:rsid w:val="00A856C6"/>
    <w:rsid w:val="00A85711"/>
    <w:rsid w:val="00A85B98"/>
    <w:rsid w:val="00A86C51"/>
    <w:rsid w:val="00A86C5E"/>
    <w:rsid w:val="00A87F0C"/>
    <w:rsid w:val="00A900AA"/>
    <w:rsid w:val="00A91645"/>
    <w:rsid w:val="00A91662"/>
    <w:rsid w:val="00A925F7"/>
    <w:rsid w:val="00A928D9"/>
    <w:rsid w:val="00A92C03"/>
    <w:rsid w:val="00A936D5"/>
    <w:rsid w:val="00A93E9C"/>
    <w:rsid w:val="00A942F3"/>
    <w:rsid w:val="00A9443A"/>
    <w:rsid w:val="00A948D5"/>
    <w:rsid w:val="00A9498A"/>
    <w:rsid w:val="00A94FDD"/>
    <w:rsid w:val="00A9645B"/>
    <w:rsid w:val="00A966CD"/>
    <w:rsid w:val="00A96943"/>
    <w:rsid w:val="00A969D7"/>
    <w:rsid w:val="00A96EB4"/>
    <w:rsid w:val="00A97545"/>
    <w:rsid w:val="00AA0763"/>
    <w:rsid w:val="00AA09D9"/>
    <w:rsid w:val="00AA0F8E"/>
    <w:rsid w:val="00AA1344"/>
    <w:rsid w:val="00AA14E2"/>
    <w:rsid w:val="00AA14EF"/>
    <w:rsid w:val="00AA1580"/>
    <w:rsid w:val="00AA23B9"/>
    <w:rsid w:val="00AA26CB"/>
    <w:rsid w:val="00AA2D36"/>
    <w:rsid w:val="00AA3163"/>
    <w:rsid w:val="00AA33E5"/>
    <w:rsid w:val="00AA3738"/>
    <w:rsid w:val="00AA45F3"/>
    <w:rsid w:val="00AA4711"/>
    <w:rsid w:val="00AA47BA"/>
    <w:rsid w:val="00AA4AE8"/>
    <w:rsid w:val="00AA4AEA"/>
    <w:rsid w:val="00AA4E4F"/>
    <w:rsid w:val="00AA5083"/>
    <w:rsid w:val="00AA64AB"/>
    <w:rsid w:val="00AA690F"/>
    <w:rsid w:val="00AB05A2"/>
    <w:rsid w:val="00AB0F89"/>
    <w:rsid w:val="00AB12ED"/>
    <w:rsid w:val="00AB12F8"/>
    <w:rsid w:val="00AB1468"/>
    <w:rsid w:val="00AB1B88"/>
    <w:rsid w:val="00AB1C60"/>
    <w:rsid w:val="00AB1FBC"/>
    <w:rsid w:val="00AB23E3"/>
    <w:rsid w:val="00AB240C"/>
    <w:rsid w:val="00AB24DD"/>
    <w:rsid w:val="00AB258F"/>
    <w:rsid w:val="00AB264B"/>
    <w:rsid w:val="00AB2A40"/>
    <w:rsid w:val="00AB2A6D"/>
    <w:rsid w:val="00AB2B04"/>
    <w:rsid w:val="00AB2DDF"/>
    <w:rsid w:val="00AB3630"/>
    <w:rsid w:val="00AB370B"/>
    <w:rsid w:val="00AB42B5"/>
    <w:rsid w:val="00AB43AE"/>
    <w:rsid w:val="00AB448B"/>
    <w:rsid w:val="00AB4587"/>
    <w:rsid w:val="00AB4E56"/>
    <w:rsid w:val="00AB5332"/>
    <w:rsid w:val="00AB536E"/>
    <w:rsid w:val="00AB565D"/>
    <w:rsid w:val="00AB57A8"/>
    <w:rsid w:val="00AB59EC"/>
    <w:rsid w:val="00AB5C38"/>
    <w:rsid w:val="00AB6017"/>
    <w:rsid w:val="00AB630F"/>
    <w:rsid w:val="00AB6C8A"/>
    <w:rsid w:val="00AC02E4"/>
    <w:rsid w:val="00AC0449"/>
    <w:rsid w:val="00AC0713"/>
    <w:rsid w:val="00AC0770"/>
    <w:rsid w:val="00AC0CE0"/>
    <w:rsid w:val="00AC0E69"/>
    <w:rsid w:val="00AC1500"/>
    <w:rsid w:val="00AC1AB0"/>
    <w:rsid w:val="00AC1B58"/>
    <w:rsid w:val="00AC2440"/>
    <w:rsid w:val="00AC3420"/>
    <w:rsid w:val="00AC4157"/>
    <w:rsid w:val="00AC4937"/>
    <w:rsid w:val="00AC4CD4"/>
    <w:rsid w:val="00AC549B"/>
    <w:rsid w:val="00AC66DA"/>
    <w:rsid w:val="00AC7151"/>
    <w:rsid w:val="00AD0721"/>
    <w:rsid w:val="00AD19D0"/>
    <w:rsid w:val="00AD228F"/>
    <w:rsid w:val="00AD264C"/>
    <w:rsid w:val="00AD2655"/>
    <w:rsid w:val="00AD2E19"/>
    <w:rsid w:val="00AD4AB6"/>
    <w:rsid w:val="00AD4FA6"/>
    <w:rsid w:val="00AD55C4"/>
    <w:rsid w:val="00AD5CA3"/>
    <w:rsid w:val="00AD6DAF"/>
    <w:rsid w:val="00AD79EF"/>
    <w:rsid w:val="00AD7C93"/>
    <w:rsid w:val="00AD7FBE"/>
    <w:rsid w:val="00AD7FC6"/>
    <w:rsid w:val="00AE01EC"/>
    <w:rsid w:val="00AE0E4C"/>
    <w:rsid w:val="00AE1FDF"/>
    <w:rsid w:val="00AE2360"/>
    <w:rsid w:val="00AE3B6F"/>
    <w:rsid w:val="00AE3D14"/>
    <w:rsid w:val="00AE3FED"/>
    <w:rsid w:val="00AE4907"/>
    <w:rsid w:val="00AE5480"/>
    <w:rsid w:val="00AE5989"/>
    <w:rsid w:val="00AE7043"/>
    <w:rsid w:val="00AE7485"/>
    <w:rsid w:val="00AF01B4"/>
    <w:rsid w:val="00AF0FAC"/>
    <w:rsid w:val="00AF1B7B"/>
    <w:rsid w:val="00AF22CA"/>
    <w:rsid w:val="00AF23B6"/>
    <w:rsid w:val="00AF2C73"/>
    <w:rsid w:val="00AF3009"/>
    <w:rsid w:val="00AF3326"/>
    <w:rsid w:val="00AF37FE"/>
    <w:rsid w:val="00AF4368"/>
    <w:rsid w:val="00AF4B06"/>
    <w:rsid w:val="00AF5214"/>
    <w:rsid w:val="00AF5D42"/>
    <w:rsid w:val="00AF6196"/>
    <w:rsid w:val="00AF620B"/>
    <w:rsid w:val="00AF63AB"/>
    <w:rsid w:val="00AF63F8"/>
    <w:rsid w:val="00AF755C"/>
    <w:rsid w:val="00AF784A"/>
    <w:rsid w:val="00AF7AAA"/>
    <w:rsid w:val="00B0035D"/>
    <w:rsid w:val="00B018F4"/>
    <w:rsid w:val="00B01FEC"/>
    <w:rsid w:val="00B02EE9"/>
    <w:rsid w:val="00B0317B"/>
    <w:rsid w:val="00B03A9B"/>
    <w:rsid w:val="00B03E9F"/>
    <w:rsid w:val="00B04085"/>
    <w:rsid w:val="00B05570"/>
    <w:rsid w:val="00B06B0B"/>
    <w:rsid w:val="00B06B42"/>
    <w:rsid w:val="00B0709E"/>
    <w:rsid w:val="00B07AAE"/>
    <w:rsid w:val="00B07F23"/>
    <w:rsid w:val="00B1014C"/>
    <w:rsid w:val="00B1059F"/>
    <w:rsid w:val="00B1086B"/>
    <w:rsid w:val="00B113B5"/>
    <w:rsid w:val="00B119C9"/>
    <w:rsid w:val="00B120A7"/>
    <w:rsid w:val="00B13320"/>
    <w:rsid w:val="00B13AA2"/>
    <w:rsid w:val="00B13F68"/>
    <w:rsid w:val="00B14624"/>
    <w:rsid w:val="00B14631"/>
    <w:rsid w:val="00B149DE"/>
    <w:rsid w:val="00B14C2A"/>
    <w:rsid w:val="00B14CB2"/>
    <w:rsid w:val="00B14E56"/>
    <w:rsid w:val="00B152BB"/>
    <w:rsid w:val="00B157DE"/>
    <w:rsid w:val="00B16166"/>
    <w:rsid w:val="00B166DC"/>
    <w:rsid w:val="00B16D3B"/>
    <w:rsid w:val="00B17AD1"/>
    <w:rsid w:val="00B20138"/>
    <w:rsid w:val="00B21611"/>
    <w:rsid w:val="00B22296"/>
    <w:rsid w:val="00B225FA"/>
    <w:rsid w:val="00B22769"/>
    <w:rsid w:val="00B2309A"/>
    <w:rsid w:val="00B23E4D"/>
    <w:rsid w:val="00B23F9E"/>
    <w:rsid w:val="00B23FBD"/>
    <w:rsid w:val="00B241E0"/>
    <w:rsid w:val="00B2441C"/>
    <w:rsid w:val="00B24A4B"/>
    <w:rsid w:val="00B24EDF"/>
    <w:rsid w:val="00B25696"/>
    <w:rsid w:val="00B25745"/>
    <w:rsid w:val="00B26431"/>
    <w:rsid w:val="00B26791"/>
    <w:rsid w:val="00B267AC"/>
    <w:rsid w:val="00B26FD2"/>
    <w:rsid w:val="00B27B3A"/>
    <w:rsid w:val="00B308A5"/>
    <w:rsid w:val="00B30DA1"/>
    <w:rsid w:val="00B30EC0"/>
    <w:rsid w:val="00B3249E"/>
    <w:rsid w:val="00B33271"/>
    <w:rsid w:val="00B34086"/>
    <w:rsid w:val="00B34686"/>
    <w:rsid w:val="00B355D1"/>
    <w:rsid w:val="00B35613"/>
    <w:rsid w:val="00B362DE"/>
    <w:rsid w:val="00B3684B"/>
    <w:rsid w:val="00B36DB5"/>
    <w:rsid w:val="00B36ED7"/>
    <w:rsid w:val="00B37D00"/>
    <w:rsid w:val="00B37EF2"/>
    <w:rsid w:val="00B37F95"/>
    <w:rsid w:val="00B40407"/>
    <w:rsid w:val="00B40655"/>
    <w:rsid w:val="00B4067F"/>
    <w:rsid w:val="00B41140"/>
    <w:rsid w:val="00B41680"/>
    <w:rsid w:val="00B417A7"/>
    <w:rsid w:val="00B42E82"/>
    <w:rsid w:val="00B42EA2"/>
    <w:rsid w:val="00B43158"/>
    <w:rsid w:val="00B4372C"/>
    <w:rsid w:val="00B43A5A"/>
    <w:rsid w:val="00B43B9D"/>
    <w:rsid w:val="00B44105"/>
    <w:rsid w:val="00B4479E"/>
    <w:rsid w:val="00B458CC"/>
    <w:rsid w:val="00B46924"/>
    <w:rsid w:val="00B46DED"/>
    <w:rsid w:val="00B501B6"/>
    <w:rsid w:val="00B5116A"/>
    <w:rsid w:val="00B51223"/>
    <w:rsid w:val="00B51BC1"/>
    <w:rsid w:val="00B5262F"/>
    <w:rsid w:val="00B527FE"/>
    <w:rsid w:val="00B5299A"/>
    <w:rsid w:val="00B52E22"/>
    <w:rsid w:val="00B52E9B"/>
    <w:rsid w:val="00B5321E"/>
    <w:rsid w:val="00B53827"/>
    <w:rsid w:val="00B53CC9"/>
    <w:rsid w:val="00B54102"/>
    <w:rsid w:val="00B5474E"/>
    <w:rsid w:val="00B547C5"/>
    <w:rsid w:val="00B54834"/>
    <w:rsid w:val="00B5486E"/>
    <w:rsid w:val="00B54D8B"/>
    <w:rsid w:val="00B55E40"/>
    <w:rsid w:val="00B566E8"/>
    <w:rsid w:val="00B56825"/>
    <w:rsid w:val="00B56863"/>
    <w:rsid w:val="00B56D54"/>
    <w:rsid w:val="00B56D62"/>
    <w:rsid w:val="00B57025"/>
    <w:rsid w:val="00B57752"/>
    <w:rsid w:val="00B57926"/>
    <w:rsid w:val="00B605EF"/>
    <w:rsid w:val="00B60889"/>
    <w:rsid w:val="00B61B08"/>
    <w:rsid w:val="00B625D8"/>
    <w:rsid w:val="00B627D8"/>
    <w:rsid w:val="00B6295F"/>
    <w:rsid w:val="00B62B18"/>
    <w:rsid w:val="00B63CB6"/>
    <w:rsid w:val="00B649F0"/>
    <w:rsid w:val="00B65055"/>
    <w:rsid w:val="00B65DA8"/>
    <w:rsid w:val="00B65E63"/>
    <w:rsid w:val="00B66BC1"/>
    <w:rsid w:val="00B67143"/>
    <w:rsid w:val="00B672AE"/>
    <w:rsid w:val="00B674FB"/>
    <w:rsid w:val="00B70529"/>
    <w:rsid w:val="00B70585"/>
    <w:rsid w:val="00B710BA"/>
    <w:rsid w:val="00B73C36"/>
    <w:rsid w:val="00B73E8E"/>
    <w:rsid w:val="00B74AD2"/>
    <w:rsid w:val="00B751E5"/>
    <w:rsid w:val="00B761D7"/>
    <w:rsid w:val="00B76A5B"/>
    <w:rsid w:val="00B76D2B"/>
    <w:rsid w:val="00B770A2"/>
    <w:rsid w:val="00B77C69"/>
    <w:rsid w:val="00B77D06"/>
    <w:rsid w:val="00B77F61"/>
    <w:rsid w:val="00B77F6A"/>
    <w:rsid w:val="00B80ADF"/>
    <w:rsid w:val="00B80EE9"/>
    <w:rsid w:val="00B819B1"/>
    <w:rsid w:val="00B824B1"/>
    <w:rsid w:val="00B82B03"/>
    <w:rsid w:val="00B8333A"/>
    <w:rsid w:val="00B83554"/>
    <w:rsid w:val="00B836C1"/>
    <w:rsid w:val="00B83BF5"/>
    <w:rsid w:val="00B84272"/>
    <w:rsid w:val="00B84625"/>
    <w:rsid w:val="00B851CC"/>
    <w:rsid w:val="00B85B3D"/>
    <w:rsid w:val="00B861F5"/>
    <w:rsid w:val="00B86A14"/>
    <w:rsid w:val="00B8759D"/>
    <w:rsid w:val="00B876B5"/>
    <w:rsid w:val="00B87FD9"/>
    <w:rsid w:val="00B90405"/>
    <w:rsid w:val="00B9043A"/>
    <w:rsid w:val="00B92A46"/>
    <w:rsid w:val="00B93794"/>
    <w:rsid w:val="00B94059"/>
    <w:rsid w:val="00B94570"/>
    <w:rsid w:val="00B94A66"/>
    <w:rsid w:val="00B94A95"/>
    <w:rsid w:val="00B94C78"/>
    <w:rsid w:val="00B95512"/>
    <w:rsid w:val="00B964BF"/>
    <w:rsid w:val="00B96950"/>
    <w:rsid w:val="00B97341"/>
    <w:rsid w:val="00B97479"/>
    <w:rsid w:val="00B97760"/>
    <w:rsid w:val="00B978E1"/>
    <w:rsid w:val="00B97A31"/>
    <w:rsid w:val="00B97D48"/>
    <w:rsid w:val="00B97D4C"/>
    <w:rsid w:val="00BA0143"/>
    <w:rsid w:val="00BA045A"/>
    <w:rsid w:val="00BA15E0"/>
    <w:rsid w:val="00BA167A"/>
    <w:rsid w:val="00BA1705"/>
    <w:rsid w:val="00BA1985"/>
    <w:rsid w:val="00BA1E6A"/>
    <w:rsid w:val="00BA1FE1"/>
    <w:rsid w:val="00BA218E"/>
    <w:rsid w:val="00BA321E"/>
    <w:rsid w:val="00BA3DB7"/>
    <w:rsid w:val="00BA3E7B"/>
    <w:rsid w:val="00BA43E0"/>
    <w:rsid w:val="00BA45F4"/>
    <w:rsid w:val="00BA4C6A"/>
    <w:rsid w:val="00BA5545"/>
    <w:rsid w:val="00BA5597"/>
    <w:rsid w:val="00BA573D"/>
    <w:rsid w:val="00BA6259"/>
    <w:rsid w:val="00BA6A8E"/>
    <w:rsid w:val="00BA6D3D"/>
    <w:rsid w:val="00BA6FF6"/>
    <w:rsid w:val="00BA76DE"/>
    <w:rsid w:val="00BA7C2A"/>
    <w:rsid w:val="00BA7CA2"/>
    <w:rsid w:val="00BB015E"/>
    <w:rsid w:val="00BB0C5E"/>
    <w:rsid w:val="00BB0D22"/>
    <w:rsid w:val="00BB0DC4"/>
    <w:rsid w:val="00BB107D"/>
    <w:rsid w:val="00BB13AF"/>
    <w:rsid w:val="00BB16A6"/>
    <w:rsid w:val="00BB1C1B"/>
    <w:rsid w:val="00BB1E4B"/>
    <w:rsid w:val="00BB285F"/>
    <w:rsid w:val="00BB2B65"/>
    <w:rsid w:val="00BB2BA5"/>
    <w:rsid w:val="00BB3E85"/>
    <w:rsid w:val="00BB426A"/>
    <w:rsid w:val="00BB4381"/>
    <w:rsid w:val="00BB4D13"/>
    <w:rsid w:val="00BB4D85"/>
    <w:rsid w:val="00BB56F5"/>
    <w:rsid w:val="00BB5781"/>
    <w:rsid w:val="00BB5AFB"/>
    <w:rsid w:val="00BB5C15"/>
    <w:rsid w:val="00BB63C2"/>
    <w:rsid w:val="00BB64A8"/>
    <w:rsid w:val="00BB70F1"/>
    <w:rsid w:val="00BB7772"/>
    <w:rsid w:val="00BC017D"/>
    <w:rsid w:val="00BC081C"/>
    <w:rsid w:val="00BC1426"/>
    <w:rsid w:val="00BC1CD2"/>
    <w:rsid w:val="00BC1EF1"/>
    <w:rsid w:val="00BC1F71"/>
    <w:rsid w:val="00BC2729"/>
    <w:rsid w:val="00BC2AE6"/>
    <w:rsid w:val="00BC3670"/>
    <w:rsid w:val="00BC3FEC"/>
    <w:rsid w:val="00BC48B3"/>
    <w:rsid w:val="00BC505F"/>
    <w:rsid w:val="00BC5686"/>
    <w:rsid w:val="00BC58F5"/>
    <w:rsid w:val="00BC6DC1"/>
    <w:rsid w:val="00BC70D0"/>
    <w:rsid w:val="00BC7DEA"/>
    <w:rsid w:val="00BD04FD"/>
    <w:rsid w:val="00BD066A"/>
    <w:rsid w:val="00BD0FE7"/>
    <w:rsid w:val="00BD1186"/>
    <w:rsid w:val="00BD26A7"/>
    <w:rsid w:val="00BD3533"/>
    <w:rsid w:val="00BD3931"/>
    <w:rsid w:val="00BD3BD3"/>
    <w:rsid w:val="00BD3C0E"/>
    <w:rsid w:val="00BD3DF1"/>
    <w:rsid w:val="00BD3F7D"/>
    <w:rsid w:val="00BD4FB4"/>
    <w:rsid w:val="00BD527A"/>
    <w:rsid w:val="00BD5EBF"/>
    <w:rsid w:val="00BD6577"/>
    <w:rsid w:val="00BD6952"/>
    <w:rsid w:val="00BD6AD4"/>
    <w:rsid w:val="00BD6CE1"/>
    <w:rsid w:val="00BD7A76"/>
    <w:rsid w:val="00BE0B98"/>
    <w:rsid w:val="00BE0E38"/>
    <w:rsid w:val="00BE0E60"/>
    <w:rsid w:val="00BE2DFA"/>
    <w:rsid w:val="00BE345F"/>
    <w:rsid w:val="00BE37FE"/>
    <w:rsid w:val="00BE450C"/>
    <w:rsid w:val="00BE4833"/>
    <w:rsid w:val="00BE4C29"/>
    <w:rsid w:val="00BE546D"/>
    <w:rsid w:val="00BE599C"/>
    <w:rsid w:val="00BE5B02"/>
    <w:rsid w:val="00BE68D1"/>
    <w:rsid w:val="00BE732E"/>
    <w:rsid w:val="00BE76CF"/>
    <w:rsid w:val="00BE7965"/>
    <w:rsid w:val="00BF01B8"/>
    <w:rsid w:val="00BF01BD"/>
    <w:rsid w:val="00BF0E37"/>
    <w:rsid w:val="00BF0F46"/>
    <w:rsid w:val="00BF1677"/>
    <w:rsid w:val="00BF189C"/>
    <w:rsid w:val="00BF1B36"/>
    <w:rsid w:val="00BF211B"/>
    <w:rsid w:val="00BF25D5"/>
    <w:rsid w:val="00BF3147"/>
    <w:rsid w:val="00BF3190"/>
    <w:rsid w:val="00BF3917"/>
    <w:rsid w:val="00BF44F1"/>
    <w:rsid w:val="00BF5492"/>
    <w:rsid w:val="00BF5D69"/>
    <w:rsid w:val="00BF7026"/>
    <w:rsid w:val="00BF770D"/>
    <w:rsid w:val="00BF7933"/>
    <w:rsid w:val="00BF7A05"/>
    <w:rsid w:val="00BF7D6A"/>
    <w:rsid w:val="00C0039A"/>
    <w:rsid w:val="00C0045A"/>
    <w:rsid w:val="00C0081B"/>
    <w:rsid w:val="00C012DF"/>
    <w:rsid w:val="00C01740"/>
    <w:rsid w:val="00C01B82"/>
    <w:rsid w:val="00C022EB"/>
    <w:rsid w:val="00C0297A"/>
    <w:rsid w:val="00C02C16"/>
    <w:rsid w:val="00C03077"/>
    <w:rsid w:val="00C03115"/>
    <w:rsid w:val="00C04168"/>
    <w:rsid w:val="00C04596"/>
    <w:rsid w:val="00C045F5"/>
    <w:rsid w:val="00C04C4D"/>
    <w:rsid w:val="00C05482"/>
    <w:rsid w:val="00C05558"/>
    <w:rsid w:val="00C05A13"/>
    <w:rsid w:val="00C05FE2"/>
    <w:rsid w:val="00C064EE"/>
    <w:rsid w:val="00C065CB"/>
    <w:rsid w:val="00C06615"/>
    <w:rsid w:val="00C06F7A"/>
    <w:rsid w:val="00C07CC9"/>
    <w:rsid w:val="00C07D02"/>
    <w:rsid w:val="00C07D70"/>
    <w:rsid w:val="00C1002B"/>
    <w:rsid w:val="00C105C9"/>
    <w:rsid w:val="00C10B7B"/>
    <w:rsid w:val="00C11021"/>
    <w:rsid w:val="00C119F5"/>
    <w:rsid w:val="00C11B8F"/>
    <w:rsid w:val="00C12CA1"/>
    <w:rsid w:val="00C12E8E"/>
    <w:rsid w:val="00C12F28"/>
    <w:rsid w:val="00C13A73"/>
    <w:rsid w:val="00C148A0"/>
    <w:rsid w:val="00C14917"/>
    <w:rsid w:val="00C14ECC"/>
    <w:rsid w:val="00C15CE4"/>
    <w:rsid w:val="00C17270"/>
    <w:rsid w:val="00C21249"/>
    <w:rsid w:val="00C213B3"/>
    <w:rsid w:val="00C21F7B"/>
    <w:rsid w:val="00C22191"/>
    <w:rsid w:val="00C22E26"/>
    <w:rsid w:val="00C23B52"/>
    <w:rsid w:val="00C23C69"/>
    <w:rsid w:val="00C241E0"/>
    <w:rsid w:val="00C2447F"/>
    <w:rsid w:val="00C24CE3"/>
    <w:rsid w:val="00C25550"/>
    <w:rsid w:val="00C2556E"/>
    <w:rsid w:val="00C257D5"/>
    <w:rsid w:val="00C25868"/>
    <w:rsid w:val="00C2621F"/>
    <w:rsid w:val="00C268B0"/>
    <w:rsid w:val="00C2696E"/>
    <w:rsid w:val="00C26F10"/>
    <w:rsid w:val="00C27A41"/>
    <w:rsid w:val="00C27A51"/>
    <w:rsid w:val="00C27D6E"/>
    <w:rsid w:val="00C27FA6"/>
    <w:rsid w:val="00C30231"/>
    <w:rsid w:val="00C309F2"/>
    <w:rsid w:val="00C30A2E"/>
    <w:rsid w:val="00C30ADB"/>
    <w:rsid w:val="00C313AF"/>
    <w:rsid w:val="00C313B4"/>
    <w:rsid w:val="00C319C6"/>
    <w:rsid w:val="00C31A85"/>
    <w:rsid w:val="00C32748"/>
    <w:rsid w:val="00C32E0C"/>
    <w:rsid w:val="00C3323B"/>
    <w:rsid w:val="00C33843"/>
    <w:rsid w:val="00C33955"/>
    <w:rsid w:val="00C33A97"/>
    <w:rsid w:val="00C33C04"/>
    <w:rsid w:val="00C34234"/>
    <w:rsid w:val="00C3444A"/>
    <w:rsid w:val="00C3449D"/>
    <w:rsid w:val="00C34A46"/>
    <w:rsid w:val="00C34BD8"/>
    <w:rsid w:val="00C34E63"/>
    <w:rsid w:val="00C35D13"/>
    <w:rsid w:val="00C3655F"/>
    <w:rsid w:val="00C36C8C"/>
    <w:rsid w:val="00C36CB1"/>
    <w:rsid w:val="00C40C1E"/>
    <w:rsid w:val="00C40EBC"/>
    <w:rsid w:val="00C41520"/>
    <w:rsid w:val="00C42036"/>
    <w:rsid w:val="00C422EC"/>
    <w:rsid w:val="00C42732"/>
    <w:rsid w:val="00C4287B"/>
    <w:rsid w:val="00C42E0E"/>
    <w:rsid w:val="00C42F14"/>
    <w:rsid w:val="00C42F3A"/>
    <w:rsid w:val="00C43748"/>
    <w:rsid w:val="00C43896"/>
    <w:rsid w:val="00C4392A"/>
    <w:rsid w:val="00C4432B"/>
    <w:rsid w:val="00C44665"/>
    <w:rsid w:val="00C44C8B"/>
    <w:rsid w:val="00C4652D"/>
    <w:rsid w:val="00C46C25"/>
    <w:rsid w:val="00C47A50"/>
    <w:rsid w:val="00C47C38"/>
    <w:rsid w:val="00C50190"/>
    <w:rsid w:val="00C501D3"/>
    <w:rsid w:val="00C50D6B"/>
    <w:rsid w:val="00C5121C"/>
    <w:rsid w:val="00C520A4"/>
    <w:rsid w:val="00C526EC"/>
    <w:rsid w:val="00C52CCA"/>
    <w:rsid w:val="00C52F7A"/>
    <w:rsid w:val="00C5307F"/>
    <w:rsid w:val="00C5343E"/>
    <w:rsid w:val="00C53935"/>
    <w:rsid w:val="00C539B3"/>
    <w:rsid w:val="00C53C2A"/>
    <w:rsid w:val="00C54197"/>
    <w:rsid w:val="00C541E0"/>
    <w:rsid w:val="00C5450E"/>
    <w:rsid w:val="00C545F0"/>
    <w:rsid w:val="00C54B85"/>
    <w:rsid w:val="00C54B98"/>
    <w:rsid w:val="00C5528F"/>
    <w:rsid w:val="00C560CE"/>
    <w:rsid w:val="00C5633F"/>
    <w:rsid w:val="00C56674"/>
    <w:rsid w:val="00C56B86"/>
    <w:rsid w:val="00C56D69"/>
    <w:rsid w:val="00C56DAE"/>
    <w:rsid w:val="00C56F46"/>
    <w:rsid w:val="00C57502"/>
    <w:rsid w:val="00C602AE"/>
    <w:rsid w:val="00C6039F"/>
    <w:rsid w:val="00C60B48"/>
    <w:rsid w:val="00C60DC0"/>
    <w:rsid w:val="00C62AFA"/>
    <w:rsid w:val="00C62BC3"/>
    <w:rsid w:val="00C6337B"/>
    <w:rsid w:val="00C6513B"/>
    <w:rsid w:val="00C6540E"/>
    <w:rsid w:val="00C654D0"/>
    <w:rsid w:val="00C65FA8"/>
    <w:rsid w:val="00C67A33"/>
    <w:rsid w:val="00C67DB7"/>
    <w:rsid w:val="00C70529"/>
    <w:rsid w:val="00C70629"/>
    <w:rsid w:val="00C706B5"/>
    <w:rsid w:val="00C7097B"/>
    <w:rsid w:val="00C709A9"/>
    <w:rsid w:val="00C70C16"/>
    <w:rsid w:val="00C71832"/>
    <w:rsid w:val="00C71B89"/>
    <w:rsid w:val="00C71DAF"/>
    <w:rsid w:val="00C71ED6"/>
    <w:rsid w:val="00C722E4"/>
    <w:rsid w:val="00C73300"/>
    <w:rsid w:val="00C73464"/>
    <w:rsid w:val="00C73653"/>
    <w:rsid w:val="00C7446D"/>
    <w:rsid w:val="00C74E7A"/>
    <w:rsid w:val="00C759FC"/>
    <w:rsid w:val="00C75CC9"/>
    <w:rsid w:val="00C765B0"/>
    <w:rsid w:val="00C81324"/>
    <w:rsid w:val="00C81526"/>
    <w:rsid w:val="00C819E8"/>
    <w:rsid w:val="00C82DBE"/>
    <w:rsid w:val="00C833CE"/>
    <w:rsid w:val="00C84177"/>
    <w:rsid w:val="00C84C1A"/>
    <w:rsid w:val="00C853D3"/>
    <w:rsid w:val="00C86059"/>
    <w:rsid w:val="00C86561"/>
    <w:rsid w:val="00C87BEF"/>
    <w:rsid w:val="00C87F00"/>
    <w:rsid w:val="00C91366"/>
    <w:rsid w:val="00C92111"/>
    <w:rsid w:val="00C928E4"/>
    <w:rsid w:val="00C92B3C"/>
    <w:rsid w:val="00C92C98"/>
    <w:rsid w:val="00C92F61"/>
    <w:rsid w:val="00C93352"/>
    <w:rsid w:val="00C93C9C"/>
    <w:rsid w:val="00C93CA5"/>
    <w:rsid w:val="00C93E72"/>
    <w:rsid w:val="00C9418F"/>
    <w:rsid w:val="00C943A6"/>
    <w:rsid w:val="00C94465"/>
    <w:rsid w:val="00C95409"/>
    <w:rsid w:val="00C95FCF"/>
    <w:rsid w:val="00C96ABD"/>
    <w:rsid w:val="00C9712A"/>
    <w:rsid w:val="00C97A13"/>
    <w:rsid w:val="00C97A3F"/>
    <w:rsid w:val="00C97DC6"/>
    <w:rsid w:val="00CA0D5F"/>
    <w:rsid w:val="00CA1990"/>
    <w:rsid w:val="00CA1BF8"/>
    <w:rsid w:val="00CA1E2C"/>
    <w:rsid w:val="00CA2AC8"/>
    <w:rsid w:val="00CA2ADC"/>
    <w:rsid w:val="00CA35D9"/>
    <w:rsid w:val="00CA38B3"/>
    <w:rsid w:val="00CA3B44"/>
    <w:rsid w:val="00CA4F73"/>
    <w:rsid w:val="00CA533E"/>
    <w:rsid w:val="00CA569C"/>
    <w:rsid w:val="00CA6214"/>
    <w:rsid w:val="00CA6AD8"/>
    <w:rsid w:val="00CA7192"/>
    <w:rsid w:val="00CB01B1"/>
    <w:rsid w:val="00CB0781"/>
    <w:rsid w:val="00CB138A"/>
    <w:rsid w:val="00CB1A1C"/>
    <w:rsid w:val="00CB223E"/>
    <w:rsid w:val="00CB22AF"/>
    <w:rsid w:val="00CB22C1"/>
    <w:rsid w:val="00CB2756"/>
    <w:rsid w:val="00CB29DD"/>
    <w:rsid w:val="00CB2A3F"/>
    <w:rsid w:val="00CB2A73"/>
    <w:rsid w:val="00CB2B52"/>
    <w:rsid w:val="00CB2E86"/>
    <w:rsid w:val="00CB35BD"/>
    <w:rsid w:val="00CB38C9"/>
    <w:rsid w:val="00CB465A"/>
    <w:rsid w:val="00CB47D8"/>
    <w:rsid w:val="00CB521C"/>
    <w:rsid w:val="00CB54AD"/>
    <w:rsid w:val="00CB5E0E"/>
    <w:rsid w:val="00CB60B8"/>
    <w:rsid w:val="00CB67A9"/>
    <w:rsid w:val="00CB6ED9"/>
    <w:rsid w:val="00CB7407"/>
    <w:rsid w:val="00CB75A8"/>
    <w:rsid w:val="00CB75EA"/>
    <w:rsid w:val="00CB77E3"/>
    <w:rsid w:val="00CB7CF8"/>
    <w:rsid w:val="00CB7DD7"/>
    <w:rsid w:val="00CB7E5A"/>
    <w:rsid w:val="00CB7F78"/>
    <w:rsid w:val="00CC1272"/>
    <w:rsid w:val="00CC147A"/>
    <w:rsid w:val="00CC1D52"/>
    <w:rsid w:val="00CC2EDE"/>
    <w:rsid w:val="00CC30DB"/>
    <w:rsid w:val="00CC3253"/>
    <w:rsid w:val="00CC347C"/>
    <w:rsid w:val="00CC3574"/>
    <w:rsid w:val="00CC3A45"/>
    <w:rsid w:val="00CC61CC"/>
    <w:rsid w:val="00CC68A4"/>
    <w:rsid w:val="00CC6F58"/>
    <w:rsid w:val="00CC7169"/>
    <w:rsid w:val="00CC73F7"/>
    <w:rsid w:val="00CC74F8"/>
    <w:rsid w:val="00CC776F"/>
    <w:rsid w:val="00CC77B7"/>
    <w:rsid w:val="00CC7884"/>
    <w:rsid w:val="00CC7B39"/>
    <w:rsid w:val="00CD1699"/>
    <w:rsid w:val="00CD18C0"/>
    <w:rsid w:val="00CD1A69"/>
    <w:rsid w:val="00CD1D67"/>
    <w:rsid w:val="00CD1F1C"/>
    <w:rsid w:val="00CD2BB9"/>
    <w:rsid w:val="00CD3250"/>
    <w:rsid w:val="00CD3458"/>
    <w:rsid w:val="00CD3648"/>
    <w:rsid w:val="00CD39C4"/>
    <w:rsid w:val="00CD3EAC"/>
    <w:rsid w:val="00CD45B6"/>
    <w:rsid w:val="00CD49A0"/>
    <w:rsid w:val="00CD4A1C"/>
    <w:rsid w:val="00CD5097"/>
    <w:rsid w:val="00CD50A4"/>
    <w:rsid w:val="00CD523D"/>
    <w:rsid w:val="00CD5DD6"/>
    <w:rsid w:val="00CD6548"/>
    <w:rsid w:val="00CD6A76"/>
    <w:rsid w:val="00CD6CAD"/>
    <w:rsid w:val="00CD7248"/>
    <w:rsid w:val="00CE0D62"/>
    <w:rsid w:val="00CE15A7"/>
    <w:rsid w:val="00CE21EF"/>
    <w:rsid w:val="00CE230E"/>
    <w:rsid w:val="00CE2E78"/>
    <w:rsid w:val="00CE3B67"/>
    <w:rsid w:val="00CE3CC0"/>
    <w:rsid w:val="00CE419A"/>
    <w:rsid w:val="00CE4622"/>
    <w:rsid w:val="00CE4DEB"/>
    <w:rsid w:val="00CE510A"/>
    <w:rsid w:val="00CE5480"/>
    <w:rsid w:val="00CE55B6"/>
    <w:rsid w:val="00CE5E35"/>
    <w:rsid w:val="00CE65A5"/>
    <w:rsid w:val="00CE7954"/>
    <w:rsid w:val="00CE7BE9"/>
    <w:rsid w:val="00CF006B"/>
    <w:rsid w:val="00CF0DB1"/>
    <w:rsid w:val="00CF1097"/>
    <w:rsid w:val="00CF19A9"/>
    <w:rsid w:val="00CF227A"/>
    <w:rsid w:val="00CF253C"/>
    <w:rsid w:val="00CF315F"/>
    <w:rsid w:val="00CF34A7"/>
    <w:rsid w:val="00CF3510"/>
    <w:rsid w:val="00CF3522"/>
    <w:rsid w:val="00CF3728"/>
    <w:rsid w:val="00CF37C2"/>
    <w:rsid w:val="00CF479F"/>
    <w:rsid w:val="00CF4D83"/>
    <w:rsid w:val="00CF4E81"/>
    <w:rsid w:val="00CF53D8"/>
    <w:rsid w:val="00CF5922"/>
    <w:rsid w:val="00CF6326"/>
    <w:rsid w:val="00CF638E"/>
    <w:rsid w:val="00CF67F7"/>
    <w:rsid w:val="00CF6A73"/>
    <w:rsid w:val="00CF7F05"/>
    <w:rsid w:val="00D008CF"/>
    <w:rsid w:val="00D01892"/>
    <w:rsid w:val="00D0194E"/>
    <w:rsid w:val="00D01D23"/>
    <w:rsid w:val="00D02572"/>
    <w:rsid w:val="00D0269E"/>
    <w:rsid w:val="00D03BA8"/>
    <w:rsid w:val="00D04830"/>
    <w:rsid w:val="00D05838"/>
    <w:rsid w:val="00D06517"/>
    <w:rsid w:val="00D0681D"/>
    <w:rsid w:val="00D06FBF"/>
    <w:rsid w:val="00D075C7"/>
    <w:rsid w:val="00D077B1"/>
    <w:rsid w:val="00D07A5D"/>
    <w:rsid w:val="00D100F0"/>
    <w:rsid w:val="00D104DA"/>
    <w:rsid w:val="00D104EC"/>
    <w:rsid w:val="00D10872"/>
    <w:rsid w:val="00D10C1B"/>
    <w:rsid w:val="00D10EB0"/>
    <w:rsid w:val="00D1139B"/>
    <w:rsid w:val="00D119E5"/>
    <w:rsid w:val="00D11F39"/>
    <w:rsid w:val="00D12113"/>
    <w:rsid w:val="00D130B7"/>
    <w:rsid w:val="00D139B4"/>
    <w:rsid w:val="00D13CE3"/>
    <w:rsid w:val="00D1426A"/>
    <w:rsid w:val="00D14B02"/>
    <w:rsid w:val="00D14D7A"/>
    <w:rsid w:val="00D14DBC"/>
    <w:rsid w:val="00D15466"/>
    <w:rsid w:val="00D15C9C"/>
    <w:rsid w:val="00D16B68"/>
    <w:rsid w:val="00D16D1F"/>
    <w:rsid w:val="00D16ED6"/>
    <w:rsid w:val="00D172E1"/>
    <w:rsid w:val="00D17798"/>
    <w:rsid w:val="00D17A31"/>
    <w:rsid w:val="00D2111C"/>
    <w:rsid w:val="00D21317"/>
    <w:rsid w:val="00D21454"/>
    <w:rsid w:val="00D2159A"/>
    <w:rsid w:val="00D21ABB"/>
    <w:rsid w:val="00D21E13"/>
    <w:rsid w:val="00D22772"/>
    <w:rsid w:val="00D22E1A"/>
    <w:rsid w:val="00D22F57"/>
    <w:rsid w:val="00D231F2"/>
    <w:rsid w:val="00D2343B"/>
    <w:rsid w:val="00D2402E"/>
    <w:rsid w:val="00D251A9"/>
    <w:rsid w:val="00D25776"/>
    <w:rsid w:val="00D26116"/>
    <w:rsid w:val="00D26BE9"/>
    <w:rsid w:val="00D27C2E"/>
    <w:rsid w:val="00D27FEA"/>
    <w:rsid w:val="00D30889"/>
    <w:rsid w:val="00D30A1F"/>
    <w:rsid w:val="00D30DF8"/>
    <w:rsid w:val="00D31FB9"/>
    <w:rsid w:val="00D3228F"/>
    <w:rsid w:val="00D328EF"/>
    <w:rsid w:val="00D332C0"/>
    <w:rsid w:val="00D33367"/>
    <w:rsid w:val="00D334C8"/>
    <w:rsid w:val="00D334D3"/>
    <w:rsid w:val="00D33A6B"/>
    <w:rsid w:val="00D3408F"/>
    <w:rsid w:val="00D34B97"/>
    <w:rsid w:val="00D351AA"/>
    <w:rsid w:val="00D365D5"/>
    <w:rsid w:val="00D36B4F"/>
    <w:rsid w:val="00D37131"/>
    <w:rsid w:val="00D376AB"/>
    <w:rsid w:val="00D37728"/>
    <w:rsid w:val="00D4096E"/>
    <w:rsid w:val="00D40E14"/>
    <w:rsid w:val="00D4113C"/>
    <w:rsid w:val="00D41334"/>
    <w:rsid w:val="00D419A4"/>
    <w:rsid w:val="00D42664"/>
    <w:rsid w:val="00D4269D"/>
    <w:rsid w:val="00D42719"/>
    <w:rsid w:val="00D43BE9"/>
    <w:rsid w:val="00D43C23"/>
    <w:rsid w:val="00D43C31"/>
    <w:rsid w:val="00D43C3D"/>
    <w:rsid w:val="00D446B0"/>
    <w:rsid w:val="00D44B26"/>
    <w:rsid w:val="00D44B44"/>
    <w:rsid w:val="00D4531A"/>
    <w:rsid w:val="00D4538C"/>
    <w:rsid w:val="00D4560D"/>
    <w:rsid w:val="00D45EB7"/>
    <w:rsid w:val="00D46F20"/>
    <w:rsid w:val="00D47109"/>
    <w:rsid w:val="00D47862"/>
    <w:rsid w:val="00D47D66"/>
    <w:rsid w:val="00D50173"/>
    <w:rsid w:val="00D5025A"/>
    <w:rsid w:val="00D50745"/>
    <w:rsid w:val="00D50884"/>
    <w:rsid w:val="00D50A5E"/>
    <w:rsid w:val="00D50DC9"/>
    <w:rsid w:val="00D51B92"/>
    <w:rsid w:val="00D51F08"/>
    <w:rsid w:val="00D5280A"/>
    <w:rsid w:val="00D52CCE"/>
    <w:rsid w:val="00D5374A"/>
    <w:rsid w:val="00D53C7F"/>
    <w:rsid w:val="00D53CC7"/>
    <w:rsid w:val="00D5422C"/>
    <w:rsid w:val="00D54CCE"/>
    <w:rsid w:val="00D5521D"/>
    <w:rsid w:val="00D55479"/>
    <w:rsid w:val="00D55898"/>
    <w:rsid w:val="00D55B23"/>
    <w:rsid w:val="00D55C62"/>
    <w:rsid w:val="00D55CF2"/>
    <w:rsid w:val="00D5634A"/>
    <w:rsid w:val="00D57073"/>
    <w:rsid w:val="00D5713F"/>
    <w:rsid w:val="00D5765F"/>
    <w:rsid w:val="00D57A13"/>
    <w:rsid w:val="00D57E5D"/>
    <w:rsid w:val="00D605D3"/>
    <w:rsid w:val="00D60AA4"/>
    <w:rsid w:val="00D60BF5"/>
    <w:rsid w:val="00D6111E"/>
    <w:rsid w:val="00D62977"/>
    <w:rsid w:val="00D62A62"/>
    <w:rsid w:val="00D63633"/>
    <w:rsid w:val="00D63D9F"/>
    <w:rsid w:val="00D64755"/>
    <w:rsid w:val="00D654E9"/>
    <w:rsid w:val="00D65BB2"/>
    <w:rsid w:val="00D65C82"/>
    <w:rsid w:val="00D66210"/>
    <w:rsid w:val="00D66421"/>
    <w:rsid w:val="00D6660F"/>
    <w:rsid w:val="00D66A6C"/>
    <w:rsid w:val="00D66F85"/>
    <w:rsid w:val="00D67B6F"/>
    <w:rsid w:val="00D67F37"/>
    <w:rsid w:val="00D70159"/>
    <w:rsid w:val="00D702C3"/>
    <w:rsid w:val="00D71A2A"/>
    <w:rsid w:val="00D723BF"/>
    <w:rsid w:val="00D724F7"/>
    <w:rsid w:val="00D725E7"/>
    <w:rsid w:val="00D72DD3"/>
    <w:rsid w:val="00D737B9"/>
    <w:rsid w:val="00D73B9F"/>
    <w:rsid w:val="00D7460A"/>
    <w:rsid w:val="00D7461A"/>
    <w:rsid w:val="00D747A3"/>
    <w:rsid w:val="00D748A5"/>
    <w:rsid w:val="00D7526E"/>
    <w:rsid w:val="00D757BB"/>
    <w:rsid w:val="00D75C02"/>
    <w:rsid w:val="00D7658C"/>
    <w:rsid w:val="00D7659C"/>
    <w:rsid w:val="00D76A5B"/>
    <w:rsid w:val="00D77B6B"/>
    <w:rsid w:val="00D77B87"/>
    <w:rsid w:val="00D810CC"/>
    <w:rsid w:val="00D814D5"/>
    <w:rsid w:val="00D81803"/>
    <w:rsid w:val="00D818D9"/>
    <w:rsid w:val="00D81E34"/>
    <w:rsid w:val="00D82B6D"/>
    <w:rsid w:val="00D8377E"/>
    <w:rsid w:val="00D83DA5"/>
    <w:rsid w:val="00D84179"/>
    <w:rsid w:val="00D846AE"/>
    <w:rsid w:val="00D847A6"/>
    <w:rsid w:val="00D84903"/>
    <w:rsid w:val="00D85465"/>
    <w:rsid w:val="00D854F5"/>
    <w:rsid w:val="00D85B52"/>
    <w:rsid w:val="00D85CB6"/>
    <w:rsid w:val="00D86483"/>
    <w:rsid w:val="00D868C5"/>
    <w:rsid w:val="00D86D6E"/>
    <w:rsid w:val="00D87219"/>
    <w:rsid w:val="00D87890"/>
    <w:rsid w:val="00D878DE"/>
    <w:rsid w:val="00D87EBB"/>
    <w:rsid w:val="00D90FE5"/>
    <w:rsid w:val="00D91566"/>
    <w:rsid w:val="00D918BB"/>
    <w:rsid w:val="00D920D3"/>
    <w:rsid w:val="00D92646"/>
    <w:rsid w:val="00D9319F"/>
    <w:rsid w:val="00D93252"/>
    <w:rsid w:val="00D93E91"/>
    <w:rsid w:val="00D93EBD"/>
    <w:rsid w:val="00D9415B"/>
    <w:rsid w:val="00D94557"/>
    <w:rsid w:val="00D94CB3"/>
    <w:rsid w:val="00D94F08"/>
    <w:rsid w:val="00D951FA"/>
    <w:rsid w:val="00D952C8"/>
    <w:rsid w:val="00D958D4"/>
    <w:rsid w:val="00D959AF"/>
    <w:rsid w:val="00D95A4E"/>
    <w:rsid w:val="00D960C7"/>
    <w:rsid w:val="00D96551"/>
    <w:rsid w:val="00D96669"/>
    <w:rsid w:val="00D96AD3"/>
    <w:rsid w:val="00D96C09"/>
    <w:rsid w:val="00D96F11"/>
    <w:rsid w:val="00D972AD"/>
    <w:rsid w:val="00DA0051"/>
    <w:rsid w:val="00DA051A"/>
    <w:rsid w:val="00DA08B9"/>
    <w:rsid w:val="00DA0D43"/>
    <w:rsid w:val="00DA0FA7"/>
    <w:rsid w:val="00DA1B34"/>
    <w:rsid w:val="00DA2414"/>
    <w:rsid w:val="00DA261C"/>
    <w:rsid w:val="00DA2E5A"/>
    <w:rsid w:val="00DA3080"/>
    <w:rsid w:val="00DA30AB"/>
    <w:rsid w:val="00DA340C"/>
    <w:rsid w:val="00DA366A"/>
    <w:rsid w:val="00DA3851"/>
    <w:rsid w:val="00DA3F9A"/>
    <w:rsid w:val="00DA5228"/>
    <w:rsid w:val="00DA565E"/>
    <w:rsid w:val="00DA5850"/>
    <w:rsid w:val="00DA5C71"/>
    <w:rsid w:val="00DA5EC2"/>
    <w:rsid w:val="00DA7C9F"/>
    <w:rsid w:val="00DB05B0"/>
    <w:rsid w:val="00DB0D39"/>
    <w:rsid w:val="00DB1539"/>
    <w:rsid w:val="00DB1B9E"/>
    <w:rsid w:val="00DB1DF3"/>
    <w:rsid w:val="00DB242F"/>
    <w:rsid w:val="00DB273E"/>
    <w:rsid w:val="00DB2872"/>
    <w:rsid w:val="00DB2E18"/>
    <w:rsid w:val="00DB2E87"/>
    <w:rsid w:val="00DB3398"/>
    <w:rsid w:val="00DB3563"/>
    <w:rsid w:val="00DB36E7"/>
    <w:rsid w:val="00DB4C76"/>
    <w:rsid w:val="00DB4D0C"/>
    <w:rsid w:val="00DB546B"/>
    <w:rsid w:val="00DB56DB"/>
    <w:rsid w:val="00DB5E39"/>
    <w:rsid w:val="00DB6615"/>
    <w:rsid w:val="00DB673E"/>
    <w:rsid w:val="00DB724C"/>
    <w:rsid w:val="00DB72CB"/>
    <w:rsid w:val="00DB7773"/>
    <w:rsid w:val="00DB78C7"/>
    <w:rsid w:val="00DC09A1"/>
    <w:rsid w:val="00DC1843"/>
    <w:rsid w:val="00DC1939"/>
    <w:rsid w:val="00DC2C3E"/>
    <w:rsid w:val="00DC38FA"/>
    <w:rsid w:val="00DC3A3B"/>
    <w:rsid w:val="00DC3C19"/>
    <w:rsid w:val="00DC42C9"/>
    <w:rsid w:val="00DC4375"/>
    <w:rsid w:val="00DC595C"/>
    <w:rsid w:val="00DC6022"/>
    <w:rsid w:val="00DC66D9"/>
    <w:rsid w:val="00DC72F7"/>
    <w:rsid w:val="00DC7B8E"/>
    <w:rsid w:val="00DD148C"/>
    <w:rsid w:val="00DD1A75"/>
    <w:rsid w:val="00DD22BE"/>
    <w:rsid w:val="00DD26DB"/>
    <w:rsid w:val="00DD2C81"/>
    <w:rsid w:val="00DD2F5F"/>
    <w:rsid w:val="00DD302D"/>
    <w:rsid w:val="00DD352B"/>
    <w:rsid w:val="00DD3AAC"/>
    <w:rsid w:val="00DD3C7E"/>
    <w:rsid w:val="00DD4555"/>
    <w:rsid w:val="00DD54E9"/>
    <w:rsid w:val="00DD5958"/>
    <w:rsid w:val="00DD653B"/>
    <w:rsid w:val="00DD6646"/>
    <w:rsid w:val="00DD66B8"/>
    <w:rsid w:val="00DD6B64"/>
    <w:rsid w:val="00DD741F"/>
    <w:rsid w:val="00DD78C7"/>
    <w:rsid w:val="00DD7975"/>
    <w:rsid w:val="00DD7A0D"/>
    <w:rsid w:val="00DE061A"/>
    <w:rsid w:val="00DE08E9"/>
    <w:rsid w:val="00DE09A9"/>
    <w:rsid w:val="00DE0A8C"/>
    <w:rsid w:val="00DE0E11"/>
    <w:rsid w:val="00DE1C5C"/>
    <w:rsid w:val="00DE1E9A"/>
    <w:rsid w:val="00DE1FEE"/>
    <w:rsid w:val="00DE2147"/>
    <w:rsid w:val="00DE24F1"/>
    <w:rsid w:val="00DE29A1"/>
    <w:rsid w:val="00DE2B77"/>
    <w:rsid w:val="00DE2FC4"/>
    <w:rsid w:val="00DE4B3B"/>
    <w:rsid w:val="00DE4B48"/>
    <w:rsid w:val="00DE4FFD"/>
    <w:rsid w:val="00DE576F"/>
    <w:rsid w:val="00DE5E12"/>
    <w:rsid w:val="00DE6132"/>
    <w:rsid w:val="00DE61BD"/>
    <w:rsid w:val="00DE6B5C"/>
    <w:rsid w:val="00DE70E2"/>
    <w:rsid w:val="00DE733A"/>
    <w:rsid w:val="00DF1726"/>
    <w:rsid w:val="00DF2A5A"/>
    <w:rsid w:val="00DF32D4"/>
    <w:rsid w:val="00DF3BB6"/>
    <w:rsid w:val="00DF44CA"/>
    <w:rsid w:val="00DF4968"/>
    <w:rsid w:val="00DF559B"/>
    <w:rsid w:val="00DF6424"/>
    <w:rsid w:val="00DF7AED"/>
    <w:rsid w:val="00DF7DF6"/>
    <w:rsid w:val="00E00085"/>
    <w:rsid w:val="00E009D9"/>
    <w:rsid w:val="00E01865"/>
    <w:rsid w:val="00E01877"/>
    <w:rsid w:val="00E01D35"/>
    <w:rsid w:val="00E02A2A"/>
    <w:rsid w:val="00E02BAC"/>
    <w:rsid w:val="00E02CC1"/>
    <w:rsid w:val="00E02CDA"/>
    <w:rsid w:val="00E02EF0"/>
    <w:rsid w:val="00E03503"/>
    <w:rsid w:val="00E0369E"/>
    <w:rsid w:val="00E03909"/>
    <w:rsid w:val="00E04519"/>
    <w:rsid w:val="00E046F6"/>
    <w:rsid w:val="00E047A8"/>
    <w:rsid w:val="00E04CE8"/>
    <w:rsid w:val="00E04D6A"/>
    <w:rsid w:val="00E0554F"/>
    <w:rsid w:val="00E055B6"/>
    <w:rsid w:val="00E05741"/>
    <w:rsid w:val="00E05CC4"/>
    <w:rsid w:val="00E05F7D"/>
    <w:rsid w:val="00E07185"/>
    <w:rsid w:val="00E07883"/>
    <w:rsid w:val="00E1047D"/>
    <w:rsid w:val="00E11156"/>
    <w:rsid w:val="00E11D8C"/>
    <w:rsid w:val="00E127BA"/>
    <w:rsid w:val="00E12D31"/>
    <w:rsid w:val="00E12FD5"/>
    <w:rsid w:val="00E13C19"/>
    <w:rsid w:val="00E13DB3"/>
    <w:rsid w:val="00E15527"/>
    <w:rsid w:val="00E1569D"/>
    <w:rsid w:val="00E171AB"/>
    <w:rsid w:val="00E1770D"/>
    <w:rsid w:val="00E17794"/>
    <w:rsid w:val="00E17911"/>
    <w:rsid w:val="00E20054"/>
    <w:rsid w:val="00E200CF"/>
    <w:rsid w:val="00E20A84"/>
    <w:rsid w:val="00E20FC7"/>
    <w:rsid w:val="00E20FCC"/>
    <w:rsid w:val="00E21755"/>
    <w:rsid w:val="00E220FB"/>
    <w:rsid w:val="00E222A0"/>
    <w:rsid w:val="00E22456"/>
    <w:rsid w:val="00E24753"/>
    <w:rsid w:val="00E252DF"/>
    <w:rsid w:val="00E25470"/>
    <w:rsid w:val="00E25A25"/>
    <w:rsid w:val="00E261BD"/>
    <w:rsid w:val="00E26D08"/>
    <w:rsid w:val="00E27105"/>
    <w:rsid w:val="00E27909"/>
    <w:rsid w:val="00E27BD9"/>
    <w:rsid w:val="00E301D5"/>
    <w:rsid w:val="00E3029C"/>
    <w:rsid w:val="00E309BC"/>
    <w:rsid w:val="00E30B49"/>
    <w:rsid w:val="00E31123"/>
    <w:rsid w:val="00E3114E"/>
    <w:rsid w:val="00E31FC2"/>
    <w:rsid w:val="00E323B7"/>
    <w:rsid w:val="00E32BD8"/>
    <w:rsid w:val="00E331D3"/>
    <w:rsid w:val="00E345CF"/>
    <w:rsid w:val="00E34A55"/>
    <w:rsid w:val="00E34B36"/>
    <w:rsid w:val="00E35199"/>
    <w:rsid w:val="00E35E84"/>
    <w:rsid w:val="00E36023"/>
    <w:rsid w:val="00E3696F"/>
    <w:rsid w:val="00E36D54"/>
    <w:rsid w:val="00E37D72"/>
    <w:rsid w:val="00E403BE"/>
    <w:rsid w:val="00E407E2"/>
    <w:rsid w:val="00E41812"/>
    <w:rsid w:val="00E41B88"/>
    <w:rsid w:val="00E41D93"/>
    <w:rsid w:val="00E42CF8"/>
    <w:rsid w:val="00E43F33"/>
    <w:rsid w:val="00E440E0"/>
    <w:rsid w:val="00E44186"/>
    <w:rsid w:val="00E446D4"/>
    <w:rsid w:val="00E45C30"/>
    <w:rsid w:val="00E46184"/>
    <w:rsid w:val="00E46A5B"/>
    <w:rsid w:val="00E470C8"/>
    <w:rsid w:val="00E471D4"/>
    <w:rsid w:val="00E4743C"/>
    <w:rsid w:val="00E47924"/>
    <w:rsid w:val="00E47A5B"/>
    <w:rsid w:val="00E47B09"/>
    <w:rsid w:val="00E47E59"/>
    <w:rsid w:val="00E502CA"/>
    <w:rsid w:val="00E5064D"/>
    <w:rsid w:val="00E50F21"/>
    <w:rsid w:val="00E51543"/>
    <w:rsid w:val="00E51631"/>
    <w:rsid w:val="00E51797"/>
    <w:rsid w:val="00E520EB"/>
    <w:rsid w:val="00E5235F"/>
    <w:rsid w:val="00E523C4"/>
    <w:rsid w:val="00E534F6"/>
    <w:rsid w:val="00E53B52"/>
    <w:rsid w:val="00E540B2"/>
    <w:rsid w:val="00E542D8"/>
    <w:rsid w:val="00E55319"/>
    <w:rsid w:val="00E55343"/>
    <w:rsid w:val="00E5603E"/>
    <w:rsid w:val="00E568A2"/>
    <w:rsid w:val="00E56A0F"/>
    <w:rsid w:val="00E56A81"/>
    <w:rsid w:val="00E56F7F"/>
    <w:rsid w:val="00E57081"/>
    <w:rsid w:val="00E57266"/>
    <w:rsid w:val="00E57590"/>
    <w:rsid w:val="00E5779A"/>
    <w:rsid w:val="00E57F2E"/>
    <w:rsid w:val="00E601D2"/>
    <w:rsid w:val="00E6031C"/>
    <w:rsid w:val="00E60449"/>
    <w:rsid w:val="00E607AC"/>
    <w:rsid w:val="00E60D4B"/>
    <w:rsid w:val="00E611D6"/>
    <w:rsid w:val="00E611FC"/>
    <w:rsid w:val="00E61B7C"/>
    <w:rsid w:val="00E62157"/>
    <w:rsid w:val="00E62368"/>
    <w:rsid w:val="00E6240C"/>
    <w:rsid w:val="00E627AA"/>
    <w:rsid w:val="00E63100"/>
    <w:rsid w:val="00E6358E"/>
    <w:rsid w:val="00E64583"/>
    <w:rsid w:val="00E64719"/>
    <w:rsid w:val="00E64B7E"/>
    <w:rsid w:val="00E652DF"/>
    <w:rsid w:val="00E6568E"/>
    <w:rsid w:val="00E66AF7"/>
    <w:rsid w:val="00E66BB5"/>
    <w:rsid w:val="00E66D28"/>
    <w:rsid w:val="00E6774D"/>
    <w:rsid w:val="00E67892"/>
    <w:rsid w:val="00E700E5"/>
    <w:rsid w:val="00E703C5"/>
    <w:rsid w:val="00E7042F"/>
    <w:rsid w:val="00E7112E"/>
    <w:rsid w:val="00E712F9"/>
    <w:rsid w:val="00E716EA"/>
    <w:rsid w:val="00E71A26"/>
    <w:rsid w:val="00E72150"/>
    <w:rsid w:val="00E725B3"/>
    <w:rsid w:val="00E72D55"/>
    <w:rsid w:val="00E72DD8"/>
    <w:rsid w:val="00E72FC1"/>
    <w:rsid w:val="00E7384C"/>
    <w:rsid w:val="00E7399A"/>
    <w:rsid w:val="00E73CB9"/>
    <w:rsid w:val="00E73CD4"/>
    <w:rsid w:val="00E73F1A"/>
    <w:rsid w:val="00E743BF"/>
    <w:rsid w:val="00E74943"/>
    <w:rsid w:val="00E76764"/>
    <w:rsid w:val="00E7746E"/>
    <w:rsid w:val="00E7774A"/>
    <w:rsid w:val="00E77E09"/>
    <w:rsid w:val="00E80301"/>
    <w:rsid w:val="00E811F2"/>
    <w:rsid w:val="00E815C7"/>
    <w:rsid w:val="00E8168C"/>
    <w:rsid w:val="00E819A0"/>
    <w:rsid w:val="00E81E0B"/>
    <w:rsid w:val="00E8213A"/>
    <w:rsid w:val="00E8227B"/>
    <w:rsid w:val="00E822BC"/>
    <w:rsid w:val="00E83317"/>
    <w:rsid w:val="00E834AF"/>
    <w:rsid w:val="00E837C7"/>
    <w:rsid w:val="00E83A4C"/>
    <w:rsid w:val="00E84EF7"/>
    <w:rsid w:val="00E84F31"/>
    <w:rsid w:val="00E85F6A"/>
    <w:rsid w:val="00E86305"/>
    <w:rsid w:val="00E86556"/>
    <w:rsid w:val="00E868AA"/>
    <w:rsid w:val="00E86D20"/>
    <w:rsid w:val="00E87372"/>
    <w:rsid w:val="00E87B35"/>
    <w:rsid w:val="00E908BC"/>
    <w:rsid w:val="00E919C0"/>
    <w:rsid w:val="00E91A95"/>
    <w:rsid w:val="00E92C24"/>
    <w:rsid w:val="00E934E2"/>
    <w:rsid w:val="00E93602"/>
    <w:rsid w:val="00E93E66"/>
    <w:rsid w:val="00E941C4"/>
    <w:rsid w:val="00E94A98"/>
    <w:rsid w:val="00E94B57"/>
    <w:rsid w:val="00E9511A"/>
    <w:rsid w:val="00E96330"/>
    <w:rsid w:val="00E96512"/>
    <w:rsid w:val="00E96E93"/>
    <w:rsid w:val="00E9725A"/>
    <w:rsid w:val="00EA11C4"/>
    <w:rsid w:val="00EA1917"/>
    <w:rsid w:val="00EA1A9E"/>
    <w:rsid w:val="00EA1DDE"/>
    <w:rsid w:val="00EA252E"/>
    <w:rsid w:val="00EA2675"/>
    <w:rsid w:val="00EA2DE9"/>
    <w:rsid w:val="00EA373A"/>
    <w:rsid w:val="00EA4047"/>
    <w:rsid w:val="00EA5200"/>
    <w:rsid w:val="00EA58F0"/>
    <w:rsid w:val="00EA5EED"/>
    <w:rsid w:val="00EA5F95"/>
    <w:rsid w:val="00EA6946"/>
    <w:rsid w:val="00EA6B2A"/>
    <w:rsid w:val="00EA6E48"/>
    <w:rsid w:val="00EA6EF8"/>
    <w:rsid w:val="00EA753F"/>
    <w:rsid w:val="00EA7998"/>
    <w:rsid w:val="00EA7AF9"/>
    <w:rsid w:val="00EA7DE7"/>
    <w:rsid w:val="00EB0578"/>
    <w:rsid w:val="00EB2036"/>
    <w:rsid w:val="00EB2DBE"/>
    <w:rsid w:val="00EB2E16"/>
    <w:rsid w:val="00EB2E89"/>
    <w:rsid w:val="00EB3E41"/>
    <w:rsid w:val="00EB3FF7"/>
    <w:rsid w:val="00EB418F"/>
    <w:rsid w:val="00EB41EF"/>
    <w:rsid w:val="00EB4483"/>
    <w:rsid w:val="00EB44E7"/>
    <w:rsid w:val="00EB482C"/>
    <w:rsid w:val="00EB4F80"/>
    <w:rsid w:val="00EB5073"/>
    <w:rsid w:val="00EB54C3"/>
    <w:rsid w:val="00EB5C93"/>
    <w:rsid w:val="00EB5E98"/>
    <w:rsid w:val="00EB706F"/>
    <w:rsid w:val="00EB7AB5"/>
    <w:rsid w:val="00EC080C"/>
    <w:rsid w:val="00EC1E8E"/>
    <w:rsid w:val="00EC2159"/>
    <w:rsid w:val="00EC25B0"/>
    <w:rsid w:val="00EC2B5B"/>
    <w:rsid w:val="00EC2F48"/>
    <w:rsid w:val="00EC31A8"/>
    <w:rsid w:val="00EC46F4"/>
    <w:rsid w:val="00EC537D"/>
    <w:rsid w:val="00EC53AC"/>
    <w:rsid w:val="00EC564B"/>
    <w:rsid w:val="00EC5F48"/>
    <w:rsid w:val="00EC6428"/>
    <w:rsid w:val="00EC6AB5"/>
    <w:rsid w:val="00EC76D0"/>
    <w:rsid w:val="00EC7F29"/>
    <w:rsid w:val="00EC7F2B"/>
    <w:rsid w:val="00ED0704"/>
    <w:rsid w:val="00ED0C53"/>
    <w:rsid w:val="00ED0D1D"/>
    <w:rsid w:val="00ED1703"/>
    <w:rsid w:val="00ED1878"/>
    <w:rsid w:val="00ED23B5"/>
    <w:rsid w:val="00ED24F9"/>
    <w:rsid w:val="00ED2FEB"/>
    <w:rsid w:val="00ED37D1"/>
    <w:rsid w:val="00ED574A"/>
    <w:rsid w:val="00ED5A68"/>
    <w:rsid w:val="00ED6D78"/>
    <w:rsid w:val="00ED7CDB"/>
    <w:rsid w:val="00ED7DD6"/>
    <w:rsid w:val="00EE0295"/>
    <w:rsid w:val="00EE0C97"/>
    <w:rsid w:val="00EE1641"/>
    <w:rsid w:val="00EE191D"/>
    <w:rsid w:val="00EE1C3D"/>
    <w:rsid w:val="00EE20BD"/>
    <w:rsid w:val="00EE250F"/>
    <w:rsid w:val="00EE2C24"/>
    <w:rsid w:val="00EE373B"/>
    <w:rsid w:val="00EE3791"/>
    <w:rsid w:val="00EE3A4B"/>
    <w:rsid w:val="00EE3E59"/>
    <w:rsid w:val="00EE4334"/>
    <w:rsid w:val="00EE4A6D"/>
    <w:rsid w:val="00EE731C"/>
    <w:rsid w:val="00EE790E"/>
    <w:rsid w:val="00EE7C0C"/>
    <w:rsid w:val="00EF0141"/>
    <w:rsid w:val="00EF0A77"/>
    <w:rsid w:val="00EF0BBA"/>
    <w:rsid w:val="00EF0DA1"/>
    <w:rsid w:val="00EF1183"/>
    <w:rsid w:val="00EF1340"/>
    <w:rsid w:val="00EF1DA0"/>
    <w:rsid w:val="00EF30EE"/>
    <w:rsid w:val="00EF31BF"/>
    <w:rsid w:val="00EF4BDE"/>
    <w:rsid w:val="00EF4FAC"/>
    <w:rsid w:val="00EF5143"/>
    <w:rsid w:val="00EF5F8B"/>
    <w:rsid w:val="00EF7C63"/>
    <w:rsid w:val="00F0067B"/>
    <w:rsid w:val="00F00A0C"/>
    <w:rsid w:val="00F00E3D"/>
    <w:rsid w:val="00F00EC5"/>
    <w:rsid w:val="00F012CB"/>
    <w:rsid w:val="00F01725"/>
    <w:rsid w:val="00F01A2C"/>
    <w:rsid w:val="00F01E32"/>
    <w:rsid w:val="00F02140"/>
    <w:rsid w:val="00F021BE"/>
    <w:rsid w:val="00F03563"/>
    <w:rsid w:val="00F0360E"/>
    <w:rsid w:val="00F03A54"/>
    <w:rsid w:val="00F03C67"/>
    <w:rsid w:val="00F04280"/>
    <w:rsid w:val="00F04688"/>
    <w:rsid w:val="00F04D10"/>
    <w:rsid w:val="00F055CB"/>
    <w:rsid w:val="00F056B3"/>
    <w:rsid w:val="00F05DB5"/>
    <w:rsid w:val="00F05F85"/>
    <w:rsid w:val="00F05FEB"/>
    <w:rsid w:val="00F06A2D"/>
    <w:rsid w:val="00F06B4D"/>
    <w:rsid w:val="00F06E3D"/>
    <w:rsid w:val="00F0758B"/>
    <w:rsid w:val="00F07C34"/>
    <w:rsid w:val="00F102A1"/>
    <w:rsid w:val="00F10450"/>
    <w:rsid w:val="00F107D3"/>
    <w:rsid w:val="00F10F10"/>
    <w:rsid w:val="00F1143B"/>
    <w:rsid w:val="00F11737"/>
    <w:rsid w:val="00F119E0"/>
    <w:rsid w:val="00F11C70"/>
    <w:rsid w:val="00F11CEC"/>
    <w:rsid w:val="00F1227A"/>
    <w:rsid w:val="00F12468"/>
    <w:rsid w:val="00F1265A"/>
    <w:rsid w:val="00F12CA4"/>
    <w:rsid w:val="00F12EBD"/>
    <w:rsid w:val="00F1311D"/>
    <w:rsid w:val="00F13296"/>
    <w:rsid w:val="00F146F4"/>
    <w:rsid w:val="00F1512C"/>
    <w:rsid w:val="00F152D5"/>
    <w:rsid w:val="00F15538"/>
    <w:rsid w:val="00F16C26"/>
    <w:rsid w:val="00F170F3"/>
    <w:rsid w:val="00F179AD"/>
    <w:rsid w:val="00F2055F"/>
    <w:rsid w:val="00F206C1"/>
    <w:rsid w:val="00F208DE"/>
    <w:rsid w:val="00F20E1A"/>
    <w:rsid w:val="00F2117F"/>
    <w:rsid w:val="00F22697"/>
    <w:rsid w:val="00F23359"/>
    <w:rsid w:val="00F23C3E"/>
    <w:rsid w:val="00F240C8"/>
    <w:rsid w:val="00F2450F"/>
    <w:rsid w:val="00F247C9"/>
    <w:rsid w:val="00F25A04"/>
    <w:rsid w:val="00F3009F"/>
    <w:rsid w:val="00F30646"/>
    <w:rsid w:val="00F30850"/>
    <w:rsid w:val="00F30B6F"/>
    <w:rsid w:val="00F31473"/>
    <w:rsid w:val="00F3182A"/>
    <w:rsid w:val="00F31E0F"/>
    <w:rsid w:val="00F32481"/>
    <w:rsid w:val="00F33CBE"/>
    <w:rsid w:val="00F34154"/>
    <w:rsid w:val="00F341FB"/>
    <w:rsid w:val="00F34396"/>
    <w:rsid w:val="00F3451D"/>
    <w:rsid w:val="00F34747"/>
    <w:rsid w:val="00F34BD8"/>
    <w:rsid w:val="00F35273"/>
    <w:rsid w:val="00F35871"/>
    <w:rsid w:val="00F35E5A"/>
    <w:rsid w:val="00F40223"/>
    <w:rsid w:val="00F4047D"/>
    <w:rsid w:val="00F4052E"/>
    <w:rsid w:val="00F40530"/>
    <w:rsid w:val="00F4196D"/>
    <w:rsid w:val="00F41E32"/>
    <w:rsid w:val="00F41E70"/>
    <w:rsid w:val="00F42D00"/>
    <w:rsid w:val="00F42D27"/>
    <w:rsid w:val="00F44537"/>
    <w:rsid w:val="00F44E10"/>
    <w:rsid w:val="00F46306"/>
    <w:rsid w:val="00F4632C"/>
    <w:rsid w:val="00F4649A"/>
    <w:rsid w:val="00F46573"/>
    <w:rsid w:val="00F47055"/>
    <w:rsid w:val="00F47836"/>
    <w:rsid w:val="00F479EE"/>
    <w:rsid w:val="00F50F38"/>
    <w:rsid w:val="00F51390"/>
    <w:rsid w:val="00F51452"/>
    <w:rsid w:val="00F51E3F"/>
    <w:rsid w:val="00F52218"/>
    <w:rsid w:val="00F52A7E"/>
    <w:rsid w:val="00F52BF6"/>
    <w:rsid w:val="00F5356E"/>
    <w:rsid w:val="00F54210"/>
    <w:rsid w:val="00F5466C"/>
    <w:rsid w:val="00F546FA"/>
    <w:rsid w:val="00F54E6A"/>
    <w:rsid w:val="00F5564B"/>
    <w:rsid w:val="00F5567E"/>
    <w:rsid w:val="00F55DDF"/>
    <w:rsid w:val="00F560A5"/>
    <w:rsid w:val="00F563B8"/>
    <w:rsid w:val="00F56606"/>
    <w:rsid w:val="00F56E42"/>
    <w:rsid w:val="00F57383"/>
    <w:rsid w:val="00F576C4"/>
    <w:rsid w:val="00F57821"/>
    <w:rsid w:val="00F57D82"/>
    <w:rsid w:val="00F57EAB"/>
    <w:rsid w:val="00F60637"/>
    <w:rsid w:val="00F60745"/>
    <w:rsid w:val="00F60972"/>
    <w:rsid w:val="00F60B7B"/>
    <w:rsid w:val="00F61930"/>
    <w:rsid w:val="00F61F51"/>
    <w:rsid w:val="00F62612"/>
    <w:rsid w:val="00F628FC"/>
    <w:rsid w:val="00F62F4C"/>
    <w:rsid w:val="00F63716"/>
    <w:rsid w:val="00F63771"/>
    <w:rsid w:val="00F63CAA"/>
    <w:rsid w:val="00F63FC2"/>
    <w:rsid w:val="00F6415F"/>
    <w:rsid w:val="00F64744"/>
    <w:rsid w:val="00F65742"/>
    <w:rsid w:val="00F65A4D"/>
    <w:rsid w:val="00F65FBA"/>
    <w:rsid w:val="00F667A5"/>
    <w:rsid w:val="00F6791D"/>
    <w:rsid w:val="00F67E3D"/>
    <w:rsid w:val="00F700CC"/>
    <w:rsid w:val="00F7038A"/>
    <w:rsid w:val="00F70513"/>
    <w:rsid w:val="00F7053D"/>
    <w:rsid w:val="00F70649"/>
    <w:rsid w:val="00F7069B"/>
    <w:rsid w:val="00F706A2"/>
    <w:rsid w:val="00F70829"/>
    <w:rsid w:val="00F70C19"/>
    <w:rsid w:val="00F70F99"/>
    <w:rsid w:val="00F719FF"/>
    <w:rsid w:val="00F72442"/>
    <w:rsid w:val="00F72D33"/>
    <w:rsid w:val="00F72DFB"/>
    <w:rsid w:val="00F73230"/>
    <w:rsid w:val="00F7340D"/>
    <w:rsid w:val="00F73975"/>
    <w:rsid w:val="00F74031"/>
    <w:rsid w:val="00F740C6"/>
    <w:rsid w:val="00F7504A"/>
    <w:rsid w:val="00F754EB"/>
    <w:rsid w:val="00F7585C"/>
    <w:rsid w:val="00F76292"/>
    <w:rsid w:val="00F76483"/>
    <w:rsid w:val="00F76FAA"/>
    <w:rsid w:val="00F77498"/>
    <w:rsid w:val="00F81502"/>
    <w:rsid w:val="00F817C8"/>
    <w:rsid w:val="00F81C43"/>
    <w:rsid w:val="00F8214D"/>
    <w:rsid w:val="00F821DC"/>
    <w:rsid w:val="00F8244B"/>
    <w:rsid w:val="00F82488"/>
    <w:rsid w:val="00F82702"/>
    <w:rsid w:val="00F82B28"/>
    <w:rsid w:val="00F82D5F"/>
    <w:rsid w:val="00F830C6"/>
    <w:rsid w:val="00F83900"/>
    <w:rsid w:val="00F83C13"/>
    <w:rsid w:val="00F83C5C"/>
    <w:rsid w:val="00F84767"/>
    <w:rsid w:val="00F84C28"/>
    <w:rsid w:val="00F84D3B"/>
    <w:rsid w:val="00F85396"/>
    <w:rsid w:val="00F853F5"/>
    <w:rsid w:val="00F85511"/>
    <w:rsid w:val="00F857CC"/>
    <w:rsid w:val="00F85887"/>
    <w:rsid w:val="00F86617"/>
    <w:rsid w:val="00F8740A"/>
    <w:rsid w:val="00F87A37"/>
    <w:rsid w:val="00F900C1"/>
    <w:rsid w:val="00F90298"/>
    <w:rsid w:val="00F90923"/>
    <w:rsid w:val="00F90CF3"/>
    <w:rsid w:val="00F90E61"/>
    <w:rsid w:val="00F911B6"/>
    <w:rsid w:val="00F91F46"/>
    <w:rsid w:val="00F9232C"/>
    <w:rsid w:val="00F94445"/>
    <w:rsid w:val="00F94D3D"/>
    <w:rsid w:val="00F95E42"/>
    <w:rsid w:val="00F95FD7"/>
    <w:rsid w:val="00F96364"/>
    <w:rsid w:val="00F97182"/>
    <w:rsid w:val="00F97547"/>
    <w:rsid w:val="00F97562"/>
    <w:rsid w:val="00F976B2"/>
    <w:rsid w:val="00F978EC"/>
    <w:rsid w:val="00F97B34"/>
    <w:rsid w:val="00F97D22"/>
    <w:rsid w:val="00FA05E0"/>
    <w:rsid w:val="00FA0983"/>
    <w:rsid w:val="00FA1A0D"/>
    <w:rsid w:val="00FA2ADB"/>
    <w:rsid w:val="00FA2B6B"/>
    <w:rsid w:val="00FA330A"/>
    <w:rsid w:val="00FA3960"/>
    <w:rsid w:val="00FA3EF4"/>
    <w:rsid w:val="00FA3F8F"/>
    <w:rsid w:val="00FA57E3"/>
    <w:rsid w:val="00FA5FC6"/>
    <w:rsid w:val="00FA5FDE"/>
    <w:rsid w:val="00FA6C3B"/>
    <w:rsid w:val="00FA736A"/>
    <w:rsid w:val="00FA7D20"/>
    <w:rsid w:val="00FA7E0C"/>
    <w:rsid w:val="00FA7F52"/>
    <w:rsid w:val="00FB01F8"/>
    <w:rsid w:val="00FB0338"/>
    <w:rsid w:val="00FB07FB"/>
    <w:rsid w:val="00FB1098"/>
    <w:rsid w:val="00FB1140"/>
    <w:rsid w:val="00FB1D25"/>
    <w:rsid w:val="00FB2660"/>
    <w:rsid w:val="00FB2706"/>
    <w:rsid w:val="00FB2835"/>
    <w:rsid w:val="00FB2A0A"/>
    <w:rsid w:val="00FB3280"/>
    <w:rsid w:val="00FB3AB4"/>
    <w:rsid w:val="00FB41AD"/>
    <w:rsid w:val="00FB4B25"/>
    <w:rsid w:val="00FB5482"/>
    <w:rsid w:val="00FB5D4A"/>
    <w:rsid w:val="00FB5F8A"/>
    <w:rsid w:val="00FB61E7"/>
    <w:rsid w:val="00FB61E8"/>
    <w:rsid w:val="00FB63D0"/>
    <w:rsid w:val="00FB6847"/>
    <w:rsid w:val="00FB6D7D"/>
    <w:rsid w:val="00FB7583"/>
    <w:rsid w:val="00FB7B22"/>
    <w:rsid w:val="00FC0E6F"/>
    <w:rsid w:val="00FC1501"/>
    <w:rsid w:val="00FC15CD"/>
    <w:rsid w:val="00FC209F"/>
    <w:rsid w:val="00FC22FB"/>
    <w:rsid w:val="00FC2AFA"/>
    <w:rsid w:val="00FC311D"/>
    <w:rsid w:val="00FC36AB"/>
    <w:rsid w:val="00FC41BC"/>
    <w:rsid w:val="00FC465B"/>
    <w:rsid w:val="00FC4BEC"/>
    <w:rsid w:val="00FC502F"/>
    <w:rsid w:val="00FC537D"/>
    <w:rsid w:val="00FC5E3F"/>
    <w:rsid w:val="00FC61E1"/>
    <w:rsid w:val="00FC65B8"/>
    <w:rsid w:val="00FC6A4E"/>
    <w:rsid w:val="00FC6EB7"/>
    <w:rsid w:val="00FC7891"/>
    <w:rsid w:val="00FC7A69"/>
    <w:rsid w:val="00FC7CCA"/>
    <w:rsid w:val="00FD0215"/>
    <w:rsid w:val="00FD0B86"/>
    <w:rsid w:val="00FD1916"/>
    <w:rsid w:val="00FD229C"/>
    <w:rsid w:val="00FD22EB"/>
    <w:rsid w:val="00FD34C8"/>
    <w:rsid w:val="00FD4846"/>
    <w:rsid w:val="00FD4A19"/>
    <w:rsid w:val="00FD4AA8"/>
    <w:rsid w:val="00FD6031"/>
    <w:rsid w:val="00FD6ADF"/>
    <w:rsid w:val="00FD6C76"/>
    <w:rsid w:val="00FD7605"/>
    <w:rsid w:val="00FD7778"/>
    <w:rsid w:val="00FD78F7"/>
    <w:rsid w:val="00FE0E53"/>
    <w:rsid w:val="00FE133C"/>
    <w:rsid w:val="00FE13BF"/>
    <w:rsid w:val="00FE178F"/>
    <w:rsid w:val="00FE1C49"/>
    <w:rsid w:val="00FE1DA4"/>
    <w:rsid w:val="00FE1FF3"/>
    <w:rsid w:val="00FE2192"/>
    <w:rsid w:val="00FE26F5"/>
    <w:rsid w:val="00FE3BD5"/>
    <w:rsid w:val="00FE41FF"/>
    <w:rsid w:val="00FE4220"/>
    <w:rsid w:val="00FE4699"/>
    <w:rsid w:val="00FE4D1F"/>
    <w:rsid w:val="00FE5235"/>
    <w:rsid w:val="00FE527D"/>
    <w:rsid w:val="00FE57DE"/>
    <w:rsid w:val="00FE6249"/>
    <w:rsid w:val="00FE64D3"/>
    <w:rsid w:val="00FE6F3D"/>
    <w:rsid w:val="00FE700E"/>
    <w:rsid w:val="00FE706A"/>
    <w:rsid w:val="00FE706D"/>
    <w:rsid w:val="00FF048C"/>
    <w:rsid w:val="00FF0563"/>
    <w:rsid w:val="00FF080D"/>
    <w:rsid w:val="00FF10CA"/>
    <w:rsid w:val="00FF15AD"/>
    <w:rsid w:val="00FF1650"/>
    <w:rsid w:val="00FF1FD6"/>
    <w:rsid w:val="00FF2110"/>
    <w:rsid w:val="00FF2807"/>
    <w:rsid w:val="00FF33EF"/>
    <w:rsid w:val="00FF3510"/>
    <w:rsid w:val="00FF36DD"/>
    <w:rsid w:val="00FF3C3B"/>
    <w:rsid w:val="00FF3FA4"/>
    <w:rsid w:val="00FF46B8"/>
    <w:rsid w:val="00FF4911"/>
    <w:rsid w:val="00FF49EE"/>
    <w:rsid w:val="00FF5758"/>
    <w:rsid w:val="00FF59CE"/>
    <w:rsid w:val="00FF5F7F"/>
    <w:rsid w:val="00FF6026"/>
    <w:rsid w:val="00FF648B"/>
    <w:rsid w:val="00FF6CFB"/>
    <w:rsid w:val="00FF6F26"/>
    <w:rsid w:val="00FF6FF8"/>
    <w:rsid w:val="00FF7524"/>
    <w:rsid w:val="00FF7F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D98943"/>
  <w15:docId w15:val="{CD2CCFD6-BA89-4F53-8988-E8CB67C6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80D"/>
  </w:style>
  <w:style w:type="paragraph" w:styleId="Title">
    <w:name w:val="Title"/>
    <w:basedOn w:val="Normal"/>
    <w:next w:val="Normal"/>
    <w:link w:val="TitleChar"/>
    <w:uiPriority w:val="10"/>
    <w:qFormat/>
    <w:rsid w:val="004028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80D"/>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40280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40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0D"/>
    <w:rPr>
      <w:rFonts w:ascii="Tahoma" w:hAnsi="Tahoma" w:cs="Tahoma"/>
      <w:sz w:val="16"/>
      <w:szCs w:val="16"/>
    </w:rPr>
  </w:style>
  <w:style w:type="paragraph" w:styleId="Header">
    <w:name w:val="header"/>
    <w:basedOn w:val="Normal"/>
    <w:link w:val="HeaderChar"/>
    <w:uiPriority w:val="99"/>
    <w:unhideWhenUsed/>
    <w:rsid w:val="002F5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384"/>
  </w:style>
  <w:style w:type="paragraph" w:styleId="NoSpacing">
    <w:name w:val="No Spacing"/>
    <w:uiPriority w:val="1"/>
    <w:qFormat/>
    <w:rsid w:val="0031461A"/>
    <w:pPr>
      <w:spacing w:after="0" w:line="240" w:lineRule="auto"/>
    </w:pPr>
  </w:style>
  <w:style w:type="paragraph" w:styleId="ListParagraph">
    <w:name w:val="List Paragraph"/>
    <w:aliases w:val="Dot pt,F5 List Paragraph,List Paragraph1,Numbered Para 1,No Spacing1,List Paragraph Char Char Char,Indicator Text,Bullet Points,MAIN CONTENT,Colorful List - Accent 11,Bullet 1,List Paragraph2,Normal numbered,List Paragraph12,Recommendati"/>
    <w:basedOn w:val="Normal"/>
    <w:link w:val="ListParagraphChar"/>
    <w:uiPriority w:val="34"/>
    <w:qFormat/>
    <w:rsid w:val="00E31FC2"/>
    <w:pPr>
      <w:ind w:left="720"/>
      <w:contextualSpacing/>
    </w:pPr>
  </w:style>
  <w:style w:type="character" w:styleId="CommentReference">
    <w:name w:val="annotation reference"/>
    <w:basedOn w:val="DefaultParagraphFont"/>
    <w:uiPriority w:val="99"/>
    <w:semiHidden/>
    <w:unhideWhenUsed/>
    <w:rsid w:val="00C319C6"/>
    <w:rPr>
      <w:sz w:val="16"/>
      <w:szCs w:val="16"/>
    </w:rPr>
  </w:style>
  <w:style w:type="paragraph" w:styleId="CommentText">
    <w:name w:val="annotation text"/>
    <w:basedOn w:val="Normal"/>
    <w:link w:val="CommentTextChar"/>
    <w:uiPriority w:val="99"/>
    <w:semiHidden/>
    <w:unhideWhenUsed/>
    <w:rsid w:val="00C319C6"/>
    <w:pPr>
      <w:spacing w:line="240" w:lineRule="auto"/>
    </w:pPr>
    <w:rPr>
      <w:sz w:val="20"/>
      <w:szCs w:val="20"/>
    </w:rPr>
  </w:style>
  <w:style w:type="character" w:customStyle="1" w:styleId="CommentTextChar">
    <w:name w:val="Comment Text Char"/>
    <w:basedOn w:val="DefaultParagraphFont"/>
    <w:link w:val="CommentText"/>
    <w:uiPriority w:val="99"/>
    <w:semiHidden/>
    <w:rsid w:val="00C319C6"/>
    <w:rPr>
      <w:sz w:val="20"/>
      <w:szCs w:val="20"/>
    </w:rPr>
  </w:style>
  <w:style w:type="paragraph" w:styleId="CommentSubject">
    <w:name w:val="annotation subject"/>
    <w:basedOn w:val="CommentText"/>
    <w:next w:val="CommentText"/>
    <w:link w:val="CommentSubjectChar"/>
    <w:uiPriority w:val="99"/>
    <w:semiHidden/>
    <w:unhideWhenUsed/>
    <w:rsid w:val="00C319C6"/>
    <w:rPr>
      <w:b/>
      <w:bCs/>
    </w:rPr>
  </w:style>
  <w:style w:type="character" w:customStyle="1" w:styleId="CommentSubjectChar">
    <w:name w:val="Comment Subject Char"/>
    <w:basedOn w:val="CommentTextChar"/>
    <w:link w:val="CommentSubject"/>
    <w:uiPriority w:val="99"/>
    <w:semiHidden/>
    <w:rsid w:val="00C319C6"/>
    <w:rPr>
      <w:b/>
      <w:bCs/>
      <w:sz w:val="20"/>
      <w:szCs w:val="20"/>
    </w:rPr>
  </w:style>
  <w:style w:type="table" w:styleId="TableGrid">
    <w:name w:val="Table Grid"/>
    <w:basedOn w:val="TableNormal"/>
    <w:uiPriority w:val="59"/>
    <w:rsid w:val="00AA33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Colorful List - Accent 11 Char,Bullet 1 Char"/>
    <w:basedOn w:val="DefaultParagraphFont"/>
    <w:link w:val="ListParagraph"/>
    <w:uiPriority w:val="34"/>
    <w:qFormat/>
    <w:locked/>
    <w:rsid w:val="00215433"/>
  </w:style>
  <w:style w:type="numbering" w:customStyle="1" w:styleId="ImportedStyle1">
    <w:name w:val="Imported Style 1"/>
    <w:rsid w:val="00F52218"/>
    <w:pPr>
      <w:numPr>
        <w:numId w:val="1"/>
      </w:numPr>
    </w:pPr>
  </w:style>
  <w:style w:type="paragraph" w:customStyle="1" w:styleId="Default">
    <w:name w:val="Default"/>
    <w:rsid w:val="00DC42C9"/>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27B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6617"/>
    <w:rPr>
      <w:color w:val="0000FF"/>
      <w:u w:val="single"/>
    </w:rPr>
  </w:style>
  <w:style w:type="paragraph" w:styleId="Revision">
    <w:name w:val="Revision"/>
    <w:hidden/>
    <w:uiPriority w:val="99"/>
    <w:semiHidden/>
    <w:rsid w:val="00AB5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858">
      <w:bodyDiv w:val="1"/>
      <w:marLeft w:val="0"/>
      <w:marRight w:val="0"/>
      <w:marTop w:val="0"/>
      <w:marBottom w:val="0"/>
      <w:divBdr>
        <w:top w:val="none" w:sz="0" w:space="0" w:color="auto"/>
        <w:left w:val="none" w:sz="0" w:space="0" w:color="auto"/>
        <w:bottom w:val="none" w:sz="0" w:space="0" w:color="auto"/>
        <w:right w:val="none" w:sz="0" w:space="0" w:color="auto"/>
      </w:divBdr>
    </w:div>
    <w:div w:id="106509249">
      <w:bodyDiv w:val="1"/>
      <w:marLeft w:val="0"/>
      <w:marRight w:val="0"/>
      <w:marTop w:val="0"/>
      <w:marBottom w:val="0"/>
      <w:divBdr>
        <w:top w:val="none" w:sz="0" w:space="0" w:color="auto"/>
        <w:left w:val="none" w:sz="0" w:space="0" w:color="auto"/>
        <w:bottom w:val="none" w:sz="0" w:space="0" w:color="auto"/>
        <w:right w:val="none" w:sz="0" w:space="0" w:color="auto"/>
      </w:divBdr>
      <w:divsChild>
        <w:div w:id="2018654876">
          <w:marLeft w:val="0"/>
          <w:marRight w:val="0"/>
          <w:marTop w:val="0"/>
          <w:marBottom w:val="0"/>
          <w:divBdr>
            <w:top w:val="none" w:sz="0" w:space="0" w:color="auto"/>
            <w:left w:val="none" w:sz="0" w:space="0" w:color="auto"/>
            <w:bottom w:val="none" w:sz="0" w:space="0" w:color="auto"/>
            <w:right w:val="none" w:sz="0" w:space="0" w:color="auto"/>
          </w:divBdr>
          <w:divsChild>
            <w:div w:id="1554849797">
              <w:marLeft w:val="0"/>
              <w:marRight w:val="0"/>
              <w:marTop w:val="360"/>
              <w:marBottom w:val="150"/>
              <w:divBdr>
                <w:top w:val="none" w:sz="0" w:space="0" w:color="auto"/>
                <w:left w:val="none" w:sz="0" w:space="0" w:color="auto"/>
                <w:bottom w:val="none" w:sz="0" w:space="0" w:color="auto"/>
                <w:right w:val="none" w:sz="0" w:space="0" w:color="auto"/>
              </w:divBdr>
            </w:div>
          </w:divsChild>
        </w:div>
      </w:divsChild>
    </w:div>
    <w:div w:id="248975116">
      <w:bodyDiv w:val="1"/>
      <w:marLeft w:val="0"/>
      <w:marRight w:val="0"/>
      <w:marTop w:val="0"/>
      <w:marBottom w:val="0"/>
      <w:divBdr>
        <w:top w:val="none" w:sz="0" w:space="0" w:color="auto"/>
        <w:left w:val="none" w:sz="0" w:space="0" w:color="auto"/>
        <w:bottom w:val="none" w:sz="0" w:space="0" w:color="auto"/>
        <w:right w:val="none" w:sz="0" w:space="0" w:color="auto"/>
      </w:divBdr>
      <w:divsChild>
        <w:div w:id="319964208">
          <w:marLeft w:val="0"/>
          <w:marRight w:val="0"/>
          <w:marTop w:val="0"/>
          <w:marBottom w:val="0"/>
          <w:divBdr>
            <w:top w:val="none" w:sz="0" w:space="0" w:color="auto"/>
            <w:left w:val="none" w:sz="0" w:space="0" w:color="auto"/>
            <w:bottom w:val="none" w:sz="0" w:space="0" w:color="auto"/>
            <w:right w:val="none" w:sz="0" w:space="0" w:color="auto"/>
          </w:divBdr>
        </w:div>
      </w:divsChild>
    </w:div>
    <w:div w:id="351496349">
      <w:bodyDiv w:val="1"/>
      <w:marLeft w:val="0"/>
      <w:marRight w:val="0"/>
      <w:marTop w:val="0"/>
      <w:marBottom w:val="0"/>
      <w:divBdr>
        <w:top w:val="none" w:sz="0" w:space="0" w:color="auto"/>
        <w:left w:val="none" w:sz="0" w:space="0" w:color="auto"/>
        <w:bottom w:val="none" w:sz="0" w:space="0" w:color="auto"/>
        <w:right w:val="none" w:sz="0" w:space="0" w:color="auto"/>
      </w:divBdr>
    </w:div>
    <w:div w:id="419062419">
      <w:bodyDiv w:val="1"/>
      <w:marLeft w:val="0"/>
      <w:marRight w:val="0"/>
      <w:marTop w:val="0"/>
      <w:marBottom w:val="0"/>
      <w:divBdr>
        <w:top w:val="none" w:sz="0" w:space="0" w:color="auto"/>
        <w:left w:val="none" w:sz="0" w:space="0" w:color="auto"/>
        <w:bottom w:val="none" w:sz="0" w:space="0" w:color="auto"/>
        <w:right w:val="none" w:sz="0" w:space="0" w:color="auto"/>
      </w:divBdr>
    </w:div>
    <w:div w:id="439184384">
      <w:bodyDiv w:val="1"/>
      <w:marLeft w:val="0"/>
      <w:marRight w:val="0"/>
      <w:marTop w:val="0"/>
      <w:marBottom w:val="0"/>
      <w:divBdr>
        <w:top w:val="none" w:sz="0" w:space="0" w:color="auto"/>
        <w:left w:val="none" w:sz="0" w:space="0" w:color="auto"/>
        <w:bottom w:val="none" w:sz="0" w:space="0" w:color="auto"/>
        <w:right w:val="none" w:sz="0" w:space="0" w:color="auto"/>
      </w:divBdr>
    </w:div>
    <w:div w:id="677974087">
      <w:bodyDiv w:val="1"/>
      <w:marLeft w:val="0"/>
      <w:marRight w:val="0"/>
      <w:marTop w:val="0"/>
      <w:marBottom w:val="0"/>
      <w:divBdr>
        <w:top w:val="none" w:sz="0" w:space="0" w:color="auto"/>
        <w:left w:val="none" w:sz="0" w:space="0" w:color="auto"/>
        <w:bottom w:val="none" w:sz="0" w:space="0" w:color="auto"/>
        <w:right w:val="none" w:sz="0" w:space="0" w:color="auto"/>
      </w:divBdr>
    </w:div>
    <w:div w:id="970284431">
      <w:bodyDiv w:val="1"/>
      <w:marLeft w:val="0"/>
      <w:marRight w:val="0"/>
      <w:marTop w:val="0"/>
      <w:marBottom w:val="0"/>
      <w:divBdr>
        <w:top w:val="none" w:sz="0" w:space="0" w:color="auto"/>
        <w:left w:val="none" w:sz="0" w:space="0" w:color="auto"/>
        <w:bottom w:val="none" w:sz="0" w:space="0" w:color="auto"/>
        <w:right w:val="none" w:sz="0" w:space="0" w:color="auto"/>
      </w:divBdr>
      <w:divsChild>
        <w:div w:id="630476046">
          <w:marLeft w:val="0"/>
          <w:marRight w:val="0"/>
          <w:marTop w:val="0"/>
          <w:marBottom w:val="0"/>
          <w:divBdr>
            <w:top w:val="none" w:sz="0" w:space="0" w:color="auto"/>
            <w:left w:val="none" w:sz="0" w:space="0" w:color="auto"/>
            <w:bottom w:val="none" w:sz="0" w:space="0" w:color="auto"/>
            <w:right w:val="none" w:sz="0" w:space="0" w:color="auto"/>
          </w:divBdr>
        </w:div>
      </w:divsChild>
    </w:div>
    <w:div w:id="1226912745">
      <w:bodyDiv w:val="1"/>
      <w:marLeft w:val="0"/>
      <w:marRight w:val="0"/>
      <w:marTop w:val="0"/>
      <w:marBottom w:val="0"/>
      <w:divBdr>
        <w:top w:val="none" w:sz="0" w:space="0" w:color="auto"/>
        <w:left w:val="none" w:sz="0" w:space="0" w:color="auto"/>
        <w:bottom w:val="none" w:sz="0" w:space="0" w:color="auto"/>
        <w:right w:val="none" w:sz="0" w:space="0" w:color="auto"/>
      </w:divBdr>
    </w:div>
    <w:div w:id="1288269578">
      <w:bodyDiv w:val="1"/>
      <w:marLeft w:val="0"/>
      <w:marRight w:val="0"/>
      <w:marTop w:val="0"/>
      <w:marBottom w:val="0"/>
      <w:divBdr>
        <w:top w:val="none" w:sz="0" w:space="0" w:color="auto"/>
        <w:left w:val="none" w:sz="0" w:space="0" w:color="auto"/>
        <w:bottom w:val="none" w:sz="0" w:space="0" w:color="auto"/>
        <w:right w:val="none" w:sz="0" w:space="0" w:color="auto"/>
      </w:divBdr>
    </w:div>
    <w:div w:id="1388528887">
      <w:bodyDiv w:val="1"/>
      <w:marLeft w:val="0"/>
      <w:marRight w:val="0"/>
      <w:marTop w:val="0"/>
      <w:marBottom w:val="0"/>
      <w:divBdr>
        <w:top w:val="none" w:sz="0" w:space="0" w:color="auto"/>
        <w:left w:val="none" w:sz="0" w:space="0" w:color="auto"/>
        <w:bottom w:val="none" w:sz="0" w:space="0" w:color="auto"/>
        <w:right w:val="none" w:sz="0" w:space="0" w:color="auto"/>
      </w:divBdr>
    </w:div>
    <w:div w:id="1654138137">
      <w:bodyDiv w:val="1"/>
      <w:marLeft w:val="0"/>
      <w:marRight w:val="0"/>
      <w:marTop w:val="0"/>
      <w:marBottom w:val="0"/>
      <w:divBdr>
        <w:top w:val="none" w:sz="0" w:space="0" w:color="auto"/>
        <w:left w:val="none" w:sz="0" w:space="0" w:color="auto"/>
        <w:bottom w:val="none" w:sz="0" w:space="0" w:color="auto"/>
        <w:right w:val="none" w:sz="0" w:space="0" w:color="auto"/>
      </w:divBdr>
    </w:div>
    <w:div w:id="1736930689">
      <w:bodyDiv w:val="1"/>
      <w:marLeft w:val="0"/>
      <w:marRight w:val="0"/>
      <w:marTop w:val="0"/>
      <w:marBottom w:val="0"/>
      <w:divBdr>
        <w:top w:val="none" w:sz="0" w:space="0" w:color="auto"/>
        <w:left w:val="none" w:sz="0" w:space="0" w:color="auto"/>
        <w:bottom w:val="none" w:sz="0" w:space="0" w:color="auto"/>
        <w:right w:val="none" w:sz="0" w:space="0" w:color="auto"/>
      </w:divBdr>
    </w:div>
    <w:div w:id="1835490623">
      <w:bodyDiv w:val="1"/>
      <w:marLeft w:val="0"/>
      <w:marRight w:val="0"/>
      <w:marTop w:val="0"/>
      <w:marBottom w:val="0"/>
      <w:divBdr>
        <w:top w:val="none" w:sz="0" w:space="0" w:color="auto"/>
        <w:left w:val="none" w:sz="0" w:space="0" w:color="auto"/>
        <w:bottom w:val="none" w:sz="0" w:space="0" w:color="auto"/>
        <w:right w:val="none" w:sz="0" w:space="0" w:color="auto"/>
      </w:divBdr>
    </w:div>
    <w:div w:id="2072848297">
      <w:bodyDiv w:val="1"/>
      <w:marLeft w:val="0"/>
      <w:marRight w:val="0"/>
      <w:marTop w:val="0"/>
      <w:marBottom w:val="0"/>
      <w:divBdr>
        <w:top w:val="none" w:sz="0" w:space="0" w:color="auto"/>
        <w:left w:val="none" w:sz="0" w:space="0" w:color="auto"/>
        <w:bottom w:val="none" w:sz="0" w:space="0" w:color="auto"/>
        <w:right w:val="none" w:sz="0" w:space="0" w:color="auto"/>
      </w:divBdr>
      <w:divsChild>
        <w:div w:id="745228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54B8FD7134FD4BEBCC3921D4AC330"/>
        <w:category>
          <w:name w:val="General"/>
          <w:gallery w:val="placeholder"/>
        </w:category>
        <w:types>
          <w:type w:val="bbPlcHdr"/>
        </w:types>
        <w:behaviors>
          <w:behavior w:val="content"/>
        </w:behaviors>
        <w:guid w:val="{EDFE273E-D240-42AE-A6F0-B4D7BEB29684}"/>
      </w:docPartPr>
      <w:docPartBody>
        <w:p w:rsidR="003504B7" w:rsidRDefault="003504B7" w:rsidP="003504B7">
          <w:pPr>
            <w:pStyle w:val="8CF54B8FD7134FD4BEBCC3921D4AC330"/>
          </w:pPr>
          <w:r w:rsidRPr="00A85174">
            <w:rPr>
              <w:rStyle w:val="PlaceholderText"/>
              <w:sz w:val="24"/>
              <w:szCs w:val="24"/>
            </w:rPr>
            <w:t>Enter meeting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4B7"/>
    <w:rsid w:val="00050746"/>
    <w:rsid w:val="00051620"/>
    <w:rsid w:val="000521A0"/>
    <w:rsid w:val="00062C4E"/>
    <w:rsid w:val="00066384"/>
    <w:rsid w:val="0007769C"/>
    <w:rsid w:val="00081C07"/>
    <w:rsid w:val="00083F98"/>
    <w:rsid w:val="000871CA"/>
    <w:rsid w:val="000C712A"/>
    <w:rsid w:val="00141C7F"/>
    <w:rsid w:val="001433E7"/>
    <w:rsid w:val="00145D71"/>
    <w:rsid w:val="00173E7C"/>
    <w:rsid w:val="001E139D"/>
    <w:rsid w:val="0020050C"/>
    <w:rsid w:val="00216A73"/>
    <w:rsid w:val="00253796"/>
    <w:rsid w:val="00307FA1"/>
    <w:rsid w:val="003209C1"/>
    <w:rsid w:val="003504B7"/>
    <w:rsid w:val="003545E9"/>
    <w:rsid w:val="00382F26"/>
    <w:rsid w:val="003B52D2"/>
    <w:rsid w:val="003F5D3A"/>
    <w:rsid w:val="00402378"/>
    <w:rsid w:val="004140FD"/>
    <w:rsid w:val="00415416"/>
    <w:rsid w:val="004A24F7"/>
    <w:rsid w:val="004A3C8E"/>
    <w:rsid w:val="004A758C"/>
    <w:rsid w:val="004D2909"/>
    <w:rsid w:val="004E2B54"/>
    <w:rsid w:val="0050727A"/>
    <w:rsid w:val="00565893"/>
    <w:rsid w:val="006044B5"/>
    <w:rsid w:val="006A2416"/>
    <w:rsid w:val="006E5850"/>
    <w:rsid w:val="006F2B5B"/>
    <w:rsid w:val="0070376D"/>
    <w:rsid w:val="00711ED0"/>
    <w:rsid w:val="0073441C"/>
    <w:rsid w:val="007376FB"/>
    <w:rsid w:val="0074136E"/>
    <w:rsid w:val="007A0CC0"/>
    <w:rsid w:val="007E0954"/>
    <w:rsid w:val="00815B59"/>
    <w:rsid w:val="008563CB"/>
    <w:rsid w:val="008A38A4"/>
    <w:rsid w:val="00942DC9"/>
    <w:rsid w:val="009439EF"/>
    <w:rsid w:val="00950485"/>
    <w:rsid w:val="009848F2"/>
    <w:rsid w:val="009B4CB8"/>
    <w:rsid w:val="00A076B7"/>
    <w:rsid w:val="00A81C87"/>
    <w:rsid w:val="00A961AC"/>
    <w:rsid w:val="00AD4334"/>
    <w:rsid w:val="00B47427"/>
    <w:rsid w:val="00B628EA"/>
    <w:rsid w:val="00B72653"/>
    <w:rsid w:val="00BE4F9E"/>
    <w:rsid w:val="00C23D10"/>
    <w:rsid w:val="00C269E0"/>
    <w:rsid w:val="00C37263"/>
    <w:rsid w:val="00C75325"/>
    <w:rsid w:val="00CC6399"/>
    <w:rsid w:val="00D034CD"/>
    <w:rsid w:val="00D57237"/>
    <w:rsid w:val="00D94C4C"/>
    <w:rsid w:val="00E07ABA"/>
    <w:rsid w:val="00E6273D"/>
    <w:rsid w:val="00E938A4"/>
    <w:rsid w:val="00ED42D9"/>
    <w:rsid w:val="00EE32F0"/>
    <w:rsid w:val="00EE7C9E"/>
    <w:rsid w:val="00EF4959"/>
    <w:rsid w:val="00F54EAB"/>
    <w:rsid w:val="00F73EEC"/>
    <w:rsid w:val="00F842A0"/>
    <w:rsid w:val="00FC0164"/>
    <w:rsid w:val="00FC6104"/>
    <w:rsid w:val="00FC7FCC"/>
    <w:rsid w:val="00FE0385"/>
    <w:rsid w:val="00FF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504B7"/>
    <w:rPr>
      <w:color w:val="808080"/>
    </w:rPr>
  </w:style>
  <w:style w:type="paragraph" w:customStyle="1" w:styleId="8CF54B8FD7134FD4BEBCC3921D4AC330">
    <w:name w:val="8CF54B8FD7134FD4BEBCC3921D4AC330"/>
    <w:rsid w:val="00350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8E676-9982-49B4-8160-62064BFD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Seabrooke</dc:creator>
  <cp:lastModifiedBy>Nina Lee</cp:lastModifiedBy>
  <cp:revision>37</cp:revision>
  <dcterms:created xsi:type="dcterms:W3CDTF">2023-08-14T13:33:00Z</dcterms:created>
  <dcterms:modified xsi:type="dcterms:W3CDTF">2024-03-04T09:08:00Z</dcterms:modified>
</cp:coreProperties>
</file>