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53A0" w14:textId="2FAF0810" w:rsidR="00F45BD0" w:rsidRPr="00580AA1" w:rsidRDefault="00F45BD0" w:rsidP="0FE6F7E9">
      <w:pPr>
        <w:rPr>
          <w:rFonts w:ascii="Arial" w:hAnsi="Arial" w:cs="Arial"/>
          <w:b/>
          <w:bCs/>
        </w:rPr>
      </w:pPr>
      <w:r w:rsidRPr="00580AA1">
        <w:rPr>
          <w:rFonts w:ascii="Arial" w:hAnsi="Arial" w:cs="Arial"/>
          <w:b/>
          <w:bCs/>
        </w:rPr>
        <w:t xml:space="preserve">FOI </w:t>
      </w:r>
      <w:r w:rsidR="00580AA1" w:rsidRPr="00580AA1">
        <w:rPr>
          <w:rFonts w:ascii="Arial" w:hAnsi="Arial" w:cs="Arial"/>
          <w:b/>
          <w:bCs/>
        </w:rPr>
        <w:t>10202 – Temporary Staff Spend</w:t>
      </w:r>
    </w:p>
    <w:p w14:paraId="4153C316" w14:textId="77777777" w:rsidR="00F45BD0" w:rsidRPr="00580AA1" w:rsidRDefault="00F45BD0">
      <w:pPr>
        <w:rPr>
          <w:rFonts w:ascii="Arial" w:hAnsi="Arial" w:cs="Arial"/>
          <w:b/>
          <w:bCs/>
        </w:rPr>
      </w:pPr>
    </w:p>
    <w:p w14:paraId="6C372BF9" w14:textId="77777777" w:rsidR="00580AA1" w:rsidRPr="00580AA1" w:rsidRDefault="00CE6DA7" w:rsidP="00430AD2">
      <w:pPr>
        <w:rPr>
          <w:rFonts w:ascii="Arial" w:hAnsi="Arial" w:cs="Arial"/>
        </w:rPr>
      </w:pPr>
      <w:r w:rsidRPr="00580AA1">
        <w:rPr>
          <w:rFonts w:ascii="Arial" w:hAnsi="Arial" w:cs="Arial"/>
        </w:rPr>
        <w:t xml:space="preserve">Issued </w:t>
      </w:r>
      <w:r w:rsidR="00580AA1" w:rsidRPr="00580AA1">
        <w:rPr>
          <w:rFonts w:ascii="Arial" w:hAnsi="Arial" w:cs="Arial"/>
        </w:rPr>
        <w:t>November 2025</w:t>
      </w:r>
    </w:p>
    <w:p w14:paraId="380CFE38" w14:textId="77777777" w:rsidR="00580AA1" w:rsidRPr="00580AA1" w:rsidRDefault="00580AA1" w:rsidP="00430AD2">
      <w:pPr>
        <w:rPr>
          <w:rFonts w:ascii="Arial" w:hAnsi="Arial" w:cs="Arial"/>
          <w:b/>
          <w:bCs/>
        </w:rPr>
      </w:pPr>
    </w:p>
    <w:p w14:paraId="02F2E1D3" w14:textId="77777777" w:rsidR="00580AA1" w:rsidRPr="00580AA1" w:rsidRDefault="00580AA1" w:rsidP="00580AA1">
      <w:pPr>
        <w:rPr>
          <w:rFonts w:ascii="Arial" w:hAnsi="Arial" w:cs="Arial"/>
          <w:b/>
          <w:bCs/>
        </w:rPr>
      </w:pPr>
      <w:r w:rsidRPr="00580AA1">
        <w:rPr>
          <w:rFonts w:ascii="Arial" w:hAnsi="Arial" w:cs="Arial"/>
          <w:b/>
          <w:bCs/>
        </w:rPr>
        <w:t>In the period 1st August 2025 to 31st October 2025 please provide a breakdown of: </w:t>
      </w:r>
    </w:p>
    <w:p w14:paraId="3ACDFA86" w14:textId="77777777" w:rsidR="00580AA1" w:rsidRPr="00580AA1" w:rsidRDefault="00580AA1" w:rsidP="00580AA1">
      <w:pPr>
        <w:pStyle w:val="elementtoproof"/>
        <w:numPr>
          <w:ilvl w:val="0"/>
          <w:numId w:val="8"/>
        </w:numPr>
        <w:spacing w:before="0" w:beforeAutospacing="0" w:after="0" w:afterAutospacing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AA1">
        <w:rPr>
          <w:rFonts w:ascii="Arial" w:eastAsia="Times New Roman" w:hAnsi="Arial" w:cs="Arial"/>
          <w:b/>
          <w:bCs/>
          <w:sz w:val="24"/>
          <w:szCs w:val="24"/>
        </w:rPr>
        <w:t xml:space="preserve">Total trust </w:t>
      </w:r>
      <w:proofErr w:type="gramStart"/>
      <w:r w:rsidRPr="00580AA1">
        <w:rPr>
          <w:rFonts w:ascii="Arial" w:eastAsia="Times New Roman" w:hAnsi="Arial" w:cs="Arial"/>
          <w:b/>
          <w:bCs/>
          <w:sz w:val="24"/>
          <w:szCs w:val="24"/>
        </w:rPr>
        <w:t>spend</w:t>
      </w:r>
      <w:proofErr w:type="gramEnd"/>
      <w:r w:rsidRPr="00580AA1">
        <w:rPr>
          <w:rFonts w:ascii="Arial" w:eastAsia="Times New Roman" w:hAnsi="Arial" w:cs="Arial"/>
          <w:b/>
          <w:bCs/>
          <w:sz w:val="24"/>
          <w:szCs w:val="24"/>
        </w:rPr>
        <w:t xml:space="preserve"> with framework agencies for locum doctors </w:t>
      </w:r>
    </w:p>
    <w:p w14:paraId="0B10BA3B" w14:textId="77777777" w:rsidR="00580AA1" w:rsidRPr="00580AA1" w:rsidRDefault="00580AA1" w:rsidP="00580AA1">
      <w:pPr>
        <w:rPr>
          <w:rFonts w:ascii="Arial" w:hAnsi="Arial" w:cs="Arial"/>
          <w:b/>
          <w:bCs/>
        </w:rPr>
      </w:pPr>
      <w:r w:rsidRPr="00580AA1">
        <w:rPr>
          <w:rFonts w:ascii="Arial" w:hAnsi="Arial" w:cs="Arial"/>
          <w:b/>
          <w:bCs/>
        </w:rPr>
        <w:t>Please provide a further breakdown for locum doctors by: </w:t>
      </w:r>
    </w:p>
    <w:p w14:paraId="1BC521DB" w14:textId="77777777" w:rsidR="00580AA1" w:rsidRPr="00580AA1" w:rsidRDefault="00580AA1" w:rsidP="00580AA1">
      <w:pPr>
        <w:pStyle w:val="elementtoproof"/>
        <w:numPr>
          <w:ilvl w:val="0"/>
          <w:numId w:val="9"/>
        </w:numPr>
        <w:spacing w:before="0" w:beforeAutospacing="0" w:after="0" w:afterAutospacing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AA1">
        <w:rPr>
          <w:rFonts w:ascii="Arial" w:eastAsia="Times New Roman" w:hAnsi="Arial" w:cs="Arial"/>
          <w:b/>
          <w:bCs/>
          <w:sz w:val="24"/>
          <w:szCs w:val="24"/>
        </w:rPr>
        <w:t>Spend per grade </w:t>
      </w:r>
    </w:p>
    <w:p w14:paraId="74B09FC7" w14:textId="77777777" w:rsidR="00580AA1" w:rsidRPr="00580AA1" w:rsidRDefault="00580AA1" w:rsidP="00580AA1">
      <w:pPr>
        <w:pStyle w:val="elementtoproof"/>
        <w:numPr>
          <w:ilvl w:val="0"/>
          <w:numId w:val="9"/>
        </w:numPr>
        <w:spacing w:before="0" w:beforeAutospacing="0" w:after="0" w:afterAutospacing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AA1">
        <w:rPr>
          <w:rFonts w:ascii="Arial" w:eastAsia="Times New Roman" w:hAnsi="Arial" w:cs="Arial"/>
          <w:b/>
          <w:bCs/>
          <w:sz w:val="24"/>
          <w:szCs w:val="24"/>
        </w:rPr>
        <w:t>Spend per specialty </w:t>
      </w:r>
    </w:p>
    <w:p w14:paraId="36EE919A" w14:textId="77777777" w:rsidR="00580AA1" w:rsidRPr="00580AA1" w:rsidRDefault="00580AA1" w:rsidP="00580AA1">
      <w:pPr>
        <w:pStyle w:val="elementtoproof"/>
        <w:numPr>
          <w:ilvl w:val="0"/>
          <w:numId w:val="9"/>
        </w:numPr>
        <w:spacing w:before="0" w:beforeAutospacing="0" w:after="0" w:afterAutospacing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AA1">
        <w:rPr>
          <w:rFonts w:ascii="Arial" w:eastAsia="Times New Roman" w:hAnsi="Arial" w:cs="Arial"/>
          <w:b/>
          <w:bCs/>
          <w:sz w:val="24"/>
          <w:szCs w:val="24"/>
        </w:rPr>
        <w:t>Spend per agency name</w:t>
      </w:r>
    </w:p>
    <w:p w14:paraId="7954819B" w14:textId="77777777" w:rsidR="00580AA1" w:rsidRPr="00580AA1" w:rsidRDefault="00580AA1" w:rsidP="00580AA1">
      <w:pPr>
        <w:rPr>
          <w:rFonts w:ascii="Arial" w:hAnsi="Arial" w:cs="Arial"/>
        </w:rPr>
      </w:pPr>
      <w:r w:rsidRPr="00580AA1">
        <w:rPr>
          <w:rFonts w:ascii="Arial" w:hAnsi="Arial" w:cs="Arial"/>
          <w:lang w:val="en-US"/>
        </w:rPr>
        <w:t xml:space="preserve">Under Section 21 of the Freedom of Information Act, this request has been </w:t>
      </w:r>
      <w:proofErr w:type="gramStart"/>
      <w:r w:rsidRPr="00580AA1">
        <w:rPr>
          <w:rFonts w:ascii="Arial" w:hAnsi="Arial" w:cs="Arial"/>
          <w:lang w:val="en-US"/>
        </w:rPr>
        <w:t>exempt</w:t>
      </w:r>
      <w:proofErr w:type="gramEnd"/>
      <w:r w:rsidRPr="00580AA1">
        <w:rPr>
          <w:rFonts w:ascii="Arial" w:hAnsi="Arial" w:cs="Arial"/>
          <w:lang w:val="en-US"/>
        </w:rPr>
        <w:t xml:space="preserve"> on the grounds that the </w:t>
      </w:r>
      <w:r w:rsidRPr="00580AA1">
        <w:rPr>
          <w:rFonts w:ascii="Arial" w:hAnsi="Arial" w:cs="Arial"/>
          <w:lang w:val="en"/>
        </w:rPr>
        <w:t>information is already publicly available on the Trust’s website. Please see ‘</w:t>
      </w:r>
      <w:r w:rsidRPr="00580AA1">
        <w:rPr>
          <w:rFonts w:ascii="Arial" w:hAnsi="Arial" w:cs="Arial"/>
          <w:i/>
          <w:iCs/>
          <w:lang w:val="en"/>
        </w:rPr>
        <w:t>Bank and agency spend/data’</w:t>
      </w:r>
      <w:r w:rsidRPr="00580AA1">
        <w:rPr>
          <w:rFonts w:ascii="Arial" w:hAnsi="Arial" w:cs="Arial"/>
          <w:lang w:val="en"/>
        </w:rPr>
        <w:t xml:space="preserve"> under the ‘</w:t>
      </w:r>
      <w:r w:rsidRPr="00580AA1">
        <w:rPr>
          <w:rFonts w:ascii="Arial" w:hAnsi="Arial" w:cs="Arial"/>
          <w:i/>
          <w:iCs/>
          <w:lang w:val="en"/>
        </w:rPr>
        <w:t>What we spend and how we spend</w:t>
      </w:r>
      <w:r w:rsidRPr="00580AA1">
        <w:rPr>
          <w:rFonts w:ascii="Arial" w:hAnsi="Arial" w:cs="Arial"/>
          <w:lang w:val="en"/>
        </w:rPr>
        <w:t xml:space="preserve"> </w:t>
      </w:r>
      <w:r w:rsidRPr="00580AA1">
        <w:rPr>
          <w:rFonts w:ascii="Arial" w:hAnsi="Arial" w:cs="Arial"/>
          <w:i/>
          <w:iCs/>
          <w:lang w:val="en"/>
        </w:rPr>
        <w:t>it</w:t>
      </w:r>
      <w:r w:rsidRPr="00580AA1">
        <w:rPr>
          <w:rFonts w:ascii="Arial" w:hAnsi="Arial" w:cs="Arial"/>
          <w:lang w:val="en"/>
        </w:rPr>
        <w:t xml:space="preserve">’ section of the Publication Scheme here: </w:t>
      </w:r>
      <w:hyperlink r:id="rId7" w:history="1">
        <w:r w:rsidRPr="00580AA1">
          <w:rPr>
            <w:rStyle w:val="Hyperlink"/>
            <w:rFonts w:ascii="Arial" w:hAnsi="Arial" w:cs="Arial"/>
            <w:color w:val="0070C0"/>
          </w:rPr>
          <w:t>Access to information</w:t>
        </w:r>
      </w:hyperlink>
    </w:p>
    <w:p w14:paraId="39FD0E25" w14:textId="77777777" w:rsidR="00580AA1" w:rsidRPr="00580AA1" w:rsidRDefault="00580AA1" w:rsidP="00580AA1">
      <w:pPr>
        <w:pStyle w:val="elementtoproof"/>
        <w:spacing w:before="0" w:beforeAutospacing="0" w:after="0" w:afterAutospacing="0" w:line="276" w:lineRule="auto"/>
        <w:rPr>
          <w:rFonts w:ascii="Arial" w:hAnsi="Arial" w:cs="Arial"/>
          <w:b/>
          <w:bCs/>
          <w:sz w:val="24"/>
          <w:szCs w:val="24"/>
        </w:rPr>
      </w:pPr>
      <w:r w:rsidRPr="00580AA1">
        <w:rPr>
          <w:rFonts w:ascii="Arial" w:hAnsi="Arial" w:cs="Arial"/>
          <w:b/>
          <w:bCs/>
          <w:sz w:val="24"/>
          <w:szCs w:val="24"/>
        </w:rPr>
        <w:t> </w:t>
      </w:r>
    </w:p>
    <w:p w14:paraId="3C147E94" w14:textId="77777777" w:rsidR="00580AA1" w:rsidRPr="00580AA1" w:rsidRDefault="00580AA1" w:rsidP="00580AA1">
      <w:pPr>
        <w:rPr>
          <w:rFonts w:ascii="Arial" w:hAnsi="Arial" w:cs="Arial"/>
          <w:b/>
          <w:bCs/>
        </w:rPr>
      </w:pPr>
      <w:r w:rsidRPr="00580AA1">
        <w:rPr>
          <w:rFonts w:ascii="Arial" w:hAnsi="Arial" w:cs="Arial"/>
          <w:b/>
          <w:bCs/>
        </w:rPr>
        <w:t>In the period 1st August 2025 to 31st October 2025 please provide a breakdown of: </w:t>
      </w:r>
    </w:p>
    <w:p w14:paraId="7948C522" w14:textId="77777777" w:rsidR="00580AA1" w:rsidRPr="00580AA1" w:rsidRDefault="00580AA1" w:rsidP="00580AA1">
      <w:pPr>
        <w:pStyle w:val="elementtoproof"/>
        <w:numPr>
          <w:ilvl w:val="0"/>
          <w:numId w:val="10"/>
        </w:numPr>
        <w:spacing w:before="0" w:beforeAutospacing="0" w:after="0" w:afterAutospacing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AA1">
        <w:rPr>
          <w:rFonts w:ascii="Arial" w:eastAsia="Times New Roman" w:hAnsi="Arial" w:cs="Arial"/>
          <w:b/>
          <w:bCs/>
          <w:sz w:val="24"/>
          <w:szCs w:val="24"/>
        </w:rPr>
        <w:t xml:space="preserve">Total trust </w:t>
      </w:r>
      <w:proofErr w:type="gramStart"/>
      <w:r w:rsidRPr="00580AA1">
        <w:rPr>
          <w:rFonts w:ascii="Arial" w:eastAsia="Times New Roman" w:hAnsi="Arial" w:cs="Arial"/>
          <w:b/>
          <w:bCs/>
          <w:sz w:val="24"/>
          <w:szCs w:val="24"/>
        </w:rPr>
        <w:t>spend</w:t>
      </w:r>
      <w:proofErr w:type="gramEnd"/>
      <w:r w:rsidRPr="00580AA1">
        <w:rPr>
          <w:rFonts w:ascii="Arial" w:eastAsia="Times New Roman" w:hAnsi="Arial" w:cs="Arial"/>
          <w:b/>
          <w:bCs/>
          <w:sz w:val="24"/>
          <w:szCs w:val="24"/>
        </w:rPr>
        <w:t xml:space="preserve"> with off-framework agencies for </w:t>
      </w:r>
      <w:proofErr w:type="gramStart"/>
      <w:r w:rsidRPr="00580AA1">
        <w:rPr>
          <w:rFonts w:ascii="Arial" w:eastAsia="Times New Roman" w:hAnsi="Arial" w:cs="Arial"/>
          <w:b/>
          <w:bCs/>
          <w:sz w:val="24"/>
          <w:szCs w:val="24"/>
        </w:rPr>
        <w:t>locums</w:t>
      </w:r>
      <w:proofErr w:type="gramEnd"/>
      <w:r w:rsidRPr="00580AA1">
        <w:rPr>
          <w:rFonts w:ascii="Arial" w:eastAsia="Times New Roman" w:hAnsi="Arial" w:cs="Arial"/>
          <w:b/>
          <w:bCs/>
          <w:sz w:val="24"/>
          <w:szCs w:val="24"/>
        </w:rPr>
        <w:t xml:space="preserve"> doctors </w:t>
      </w:r>
    </w:p>
    <w:p w14:paraId="77BFB397" w14:textId="77777777" w:rsidR="00580AA1" w:rsidRPr="00580AA1" w:rsidRDefault="00580AA1" w:rsidP="00580AA1">
      <w:pPr>
        <w:rPr>
          <w:rFonts w:ascii="Arial" w:hAnsi="Arial" w:cs="Arial"/>
          <w:b/>
          <w:bCs/>
        </w:rPr>
      </w:pPr>
      <w:r w:rsidRPr="00580AA1">
        <w:rPr>
          <w:rFonts w:ascii="Arial" w:hAnsi="Arial" w:cs="Arial"/>
          <w:b/>
          <w:bCs/>
        </w:rPr>
        <w:t>Please provide a further breakdown for locum doctors by: </w:t>
      </w:r>
    </w:p>
    <w:p w14:paraId="1059AD02" w14:textId="77777777" w:rsidR="00580AA1" w:rsidRPr="00580AA1" w:rsidRDefault="00580AA1" w:rsidP="00580AA1">
      <w:pPr>
        <w:pStyle w:val="elementtoproof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AA1">
        <w:rPr>
          <w:rFonts w:ascii="Arial" w:eastAsia="Times New Roman" w:hAnsi="Arial" w:cs="Arial"/>
          <w:b/>
          <w:bCs/>
          <w:sz w:val="24"/>
          <w:szCs w:val="24"/>
        </w:rPr>
        <w:t>Spend per grade </w:t>
      </w:r>
    </w:p>
    <w:p w14:paraId="5B4ED0A9" w14:textId="77777777" w:rsidR="00580AA1" w:rsidRPr="00580AA1" w:rsidRDefault="00580AA1" w:rsidP="00580AA1">
      <w:pPr>
        <w:pStyle w:val="elementtoproof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AA1">
        <w:rPr>
          <w:rFonts w:ascii="Arial" w:eastAsia="Times New Roman" w:hAnsi="Arial" w:cs="Arial"/>
          <w:b/>
          <w:bCs/>
          <w:sz w:val="24"/>
          <w:szCs w:val="24"/>
        </w:rPr>
        <w:t>Spend per specialty </w:t>
      </w:r>
    </w:p>
    <w:p w14:paraId="79A7C04D" w14:textId="77777777" w:rsidR="00580AA1" w:rsidRPr="00580AA1" w:rsidRDefault="00580AA1" w:rsidP="00580AA1">
      <w:pPr>
        <w:pStyle w:val="elementtoproof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AA1">
        <w:rPr>
          <w:rFonts w:ascii="Arial" w:eastAsia="Times New Roman" w:hAnsi="Arial" w:cs="Arial"/>
          <w:b/>
          <w:bCs/>
          <w:sz w:val="24"/>
          <w:szCs w:val="24"/>
        </w:rPr>
        <w:t>Spend per agency name </w:t>
      </w:r>
    </w:p>
    <w:p w14:paraId="3389532B" w14:textId="77777777" w:rsidR="00580AA1" w:rsidRPr="00580AA1" w:rsidRDefault="00580AA1" w:rsidP="00580AA1">
      <w:pPr>
        <w:rPr>
          <w:rFonts w:ascii="Arial" w:hAnsi="Arial" w:cs="Arial"/>
        </w:rPr>
      </w:pPr>
      <w:r w:rsidRPr="00580AA1">
        <w:rPr>
          <w:rFonts w:ascii="Arial" w:hAnsi="Arial" w:cs="Arial"/>
        </w:rPr>
        <w:t> £0</w:t>
      </w:r>
    </w:p>
    <w:p w14:paraId="36486294" w14:textId="77777777" w:rsidR="00580AA1" w:rsidRPr="00580AA1" w:rsidRDefault="00580AA1" w:rsidP="00580AA1">
      <w:pPr>
        <w:rPr>
          <w:rFonts w:ascii="Arial" w:hAnsi="Arial" w:cs="Arial"/>
          <w:b/>
          <w:bCs/>
        </w:rPr>
      </w:pPr>
    </w:p>
    <w:p w14:paraId="11FA85F6" w14:textId="77777777" w:rsidR="00580AA1" w:rsidRPr="00580AA1" w:rsidRDefault="00580AA1" w:rsidP="00580AA1">
      <w:pPr>
        <w:rPr>
          <w:rFonts w:ascii="Arial" w:hAnsi="Arial" w:cs="Arial"/>
          <w:b/>
          <w:bCs/>
        </w:rPr>
      </w:pPr>
      <w:r w:rsidRPr="00580AA1">
        <w:rPr>
          <w:rFonts w:ascii="Arial" w:hAnsi="Arial" w:cs="Arial"/>
          <w:b/>
          <w:bCs/>
        </w:rPr>
        <w:t>In the period 1st August 2025 to 31st October 2025 please provide a breakdown of: </w:t>
      </w:r>
    </w:p>
    <w:p w14:paraId="52F1D8B3" w14:textId="77777777" w:rsidR="00580AA1" w:rsidRPr="00580AA1" w:rsidRDefault="00580AA1" w:rsidP="00580AA1">
      <w:pPr>
        <w:pStyle w:val="elementtoproof"/>
        <w:numPr>
          <w:ilvl w:val="0"/>
          <w:numId w:val="12"/>
        </w:numPr>
        <w:spacing w:before="0" w:beforeAutospacing="0" w:after="0" w:afterAutospacing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AA1">
        <w:rPr>
          <w:rFonts w:ascii="Arial" w:eastAsia="Times New Roman" w:hAnsi="Arial" w:cs="Arial"/>
          <w:b/>
          <w:bCs/>
          <w:sz w:val="24"/>
          <w:szCs w:val="24"/>
        </w:rPr>
        <w:t xml:space="preserve">Total trust </w:t>
      </w:r>
      <w:proofErr w:type="gramStart"/>
      <w:r w:rsidRPr="00580AA1">
        <w:rPr>
          <w:rFonts w:ascii="Arial" w:eastAsia="Times New Roman" w:hAnsi="Arial" w:cs="Arial"/>
          <w:b/>
          <w:bCs/>
          <w:sz w:val="24"/>
          <w:szCs w:val="24"/>
        </w:rPr>
        <w:t>spend</w:t>
      </w:r>
      <w:proofErr w:type="gramEnd"/>
      <w:r w:rsidRPr="00580AA1">
        <w:rPr>
          <w:rFonts w:ascii="Arial" w:eastAsia="Times New Roman" w:hAnsi="Arial" w:cs="Arial"/>
          <w:b/>
          <w:bCs/>
          <w:sz w:val="24"/>
          <w:szCs w:val="24"/>
        </w:rPr>
        <w:t xml:space="preserve"> with the internal trust bank or associated external provider for locum doctors </w:t>
      </w:r>
      <w:r w:rsidRPr="00580AA1">
        <w:rPr>
          <w:rFonts w:ascii="Arial" w:eastAsia="Times New Roman" w:hAnsi="Arial" w:cs="Arial"/>
          <w:sz w:val="24"/>
          <w:szCs w:val="24"/>
        </w:rPr>
        <w:t>Please see below.</w:t>
      </w:r>
    </w:p>
    <w:p w14:paraId="23133CEC" w14:textId="77777777" w:rsidR="00580AA1" w:rsidRPr="00580AA1" w:rsidRDefault="00580AA1" w:rsidP="00580AA1">
      <w:pPr>
        <w:rPr>
          <w:rFonts w:ascii="Arial" w:hAnsi="Arial" w:cs="Arial"/>
          <w:b/>
          <w:bCs/>
        </w:rPr>
      </w:pPr>
      <w:r w:rsidRPr="00580AA1">
        <w:rPr>
          <w:rFonts w:ascii="Arial" w:hAnsi="Arial" w:cs="Arial"/>
          <w:b/>
          <w:bCs/>
        </w:rPr>
        <w:t>Please provide a further breakdown for locum doctors by: </w:t>
      </w:r>
    </w:p>
    <w:p w14:paraId="3414E0CF" w14:textId="77777777" w:rsidR="00580AA1" w:rsidRPr="00580AA1" w:rsidRDefault="00580AA1" w:rsidP="00580AA1">
      <w:pPr>
        <w:pStyle w:val="elementtoproof"/>
        <w:numPr>
          <w:ilvl w:val="0"/>
          <w:numId w:val="13"/>
        </w:numPr>
        <w:spacing w:before="0" w:beforeAutospacing="0" w:after="0" w:afterAutospacing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AA1">
        <w:rPr>
          <w:rFonts w:ascii="Arial" w:eastAsia="Times New Roman" w:hAnsi="Arial" w:cs="Arial"/>
          <w:b/>
          <w:bCs/>
          <w:sz w:val="24"/>
          <w:szCs w:val="24"/>
        </w:rPr>
        <w:t>Spend per grade </w:t>
      </w:r>
    </w:p>
    <w:p w14:paraId="20012C15" w14:textId="77777777" w:rsidR="00580AA1" w:rsidRPr="00580AA1" w:rsidRDefault="00580AA1" w:rsidP="00580AA1">
      <w:pPr>
        <w:pStyle w:val="elementtoproof"/>
        <w:numPr>
          <w:ilvl w:val="0"/>
          <w:numId w:val="13"/>
        </w:numPr>
        <w:spacing w:before="0" w:beforeAutospacing="0" w:after="0" w:afterAutospacing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AA1">
        <w:rPr>
          <w:rFonts w:ascii="Arial" w:eastAsia="Times New Roman" w:hAnsi="Arial" w:cs="Arial"/>
          <w:b/>
          <w:bCs/>
          <w:sz w:val="24"/>
          <w:szCs w:val="24"/>
        </w:rPr>
        <w:t>Spend per specialty </w:t>
      </w:r>
    </w:p>
    <w:p w14:paraId="6804F506" w14:textId="0AF470BF" w:rsidR="00580AA1" w:rsidRDefault="00580AA1" w:rsidP="00580AA1">
      <w:pPr>
        <w:pStyle w:val="elementtoproof"/>
        <w:numPr>
          <w:ilvl w:val="0"/>
          <w:numId w:val="13"/>
        </w:numPr>
        <w:spacing w:before="0" w:beforeAutospacing="0" w:after="0" w:afterAutospacing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AA1">
        <w:rPr>
          <w:rFonts w:ascii="Arial" w:eastAsia="Times New Roman" w:hAnsi="Arial" w:cs="Arial"/>
          <w:b/>
          <w:bCs/>
          <w:sz w:val="24"/>
          <w:szCs w:val="24"/>
        </w:rPr>
        <w:t>Spend per internal or associated external provider </w:t>
      </w:r>
    </w:p>
    <w:p w14:paraId="5E96081B" w14:textId="77777777" w:rsidR="00580AA1" w:rsidRPr="00580AA1" w:rsidRDefault="00580AA1" w:rsidP="00580AA1">
      <w:pPr>
        <w:pStyle w:val="elementtoproof"/>
        <w:spacing w:before="0" w:beforeAutospacing="0" w:after="0" w:afterAutospacing="0" w:line="276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2138C764" w14:textId="77777777" w:rsidR="00580AA1" w:rsidRPr="00580AA1" w:rsidRDefault="00580AA1" w:rsidP="00580AA1">
      <w:pPr>
        <w:pStyle w:val="elementtoproof"/>
        <w:spacing w:before="0" w:beforeAutospacing="0" w:after="0" w:afterAutospacing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1208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1364"/>
        <w:gridCol w:w="1618"/>
        <w:gridCol w:w="2085"/>
        <w:gridCol w:w="1751"/>
        <w:gridCol w:w="1885"/>
      </w:tblGrid>
      <w:tr w:rsidR="00580AA1" w:rsidRPr="00580AA1" w14:paraId="52DCF847" w14:textId="77777777" w:rsidTr="00580AA1">
        <w:trPr>
          <w:trHeight w:val="288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0380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lastRenderedPageBreak/>
              <w:t>WARD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0F382" w14:textId="77777777" w:rsidR="00580AA1" w:rsidRPr="00580AA1" w:rsidRDefault="00580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8A89EF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August-2025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A6925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September-2025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0089AE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October-2025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AEBEDD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Grand Total </w:t>
            </w:r>
          </w:p>
        </w:tc>
      </w:tr>
      <w:tr w:rsidR="00580AA1" w:rsidRPr="00580AA1" w14:paraId="1E3D4427" w14:textId="77777777" w:rsidTr="00580AA1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AD63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M - Acute Physicians Medics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17087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Consultant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6C26A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    425.00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FD1F0A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CCE3A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049D6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       425.00 </w:t>
            </w:r>
          </w:p>
        </w:tc>
      </w:tr>
      <w:tr w:rsidR="00580AA1" w:rsidRPr="00580AA1" w14:paraId="29A3FB34" w14:textId="77777777" w:rsidTr="00580AA1">
        <w:trPr>
          <w:trHeight w:val="288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C427E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M - Acute Physicians Medics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FA9B2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£        425.00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5E0E46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564988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4F9F6E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£           425.00 </w:t>
            </w:r>
          </w:p>
        </w:tc>
      </w:tr>
      <w:tr w:rsidR="00580AA1" w:rsidRPr="00580AA1" w14:paraId="525DA898" w14:textId="77777777" w:rsidTr="00580AA1">
        <w:trPr>
          <w:trHeight w:val="288"/>
        </w:trPr>
        <w:tc>
          <w:tcPr>
            <w:tcW w:w="4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8D53B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M - Anaesthetics Medics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48FC06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ST1-2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91F83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 4,595.63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ABA4F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 1,571.25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A3ABF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1,706.25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7C8741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 7,873.13 </w:t>
            </w:r>
          </w:p>
        </w:tc>
      </w:tr>
      <w:tr w:rsidR="00580AA1" w:rsidRPr="00580AA1" w14:paraId="51F94214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9C335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2A8FC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ST3+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F9B890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 30,774.38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A779B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 15,275.00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B428F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 28,181.25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54C33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   74,230.63 </w:t>
            </w:r>
          </w:p>
        </w:tc>
      </w:tr>
      <w:tr w:rsidR="00580AA1" w:rsidRPr="00580AA1" w14:paraId="350E59F5" w14:textId="77777777" w:rsidTr="00580AA1">
        <w:trPr>
          <w:trHeight w:val="288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8D55A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M - Anaesthetics Medics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DC099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£   35,370.01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2A4CA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    16,846.25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8D949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 29,887.50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94A1C1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 82,103.76 </w:t>
            </w:r>
          </w:p>
        </w:tc>
      </w:tr>
      <w:tr w:rsidR="00580AA1" w:rsidRPr="00580AA1" w14:paraId="21158511" w14:textId="77777777" w:rsidTr="00580AA1">
        <w:trPr>
          <w:trHeight w:val="288"/>
        </w:trPr>
        <w:tc>
          <w:tcPr>
            <w:tcW w:w="4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DD49D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M - CHED Medics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23EE2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ST1-2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63589F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 1,530.00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4B812F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    382.50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7D578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53DEE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    1,912.50 </w:t>
            </w:r>
          </w:p>
        </w:tc>
      </w:tr>
      <w:tr w:rsidR="00580AA1" w:rsidRPr="00580AA1" w14:paraId="09B91230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E9A18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A6F0C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ST3+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30183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 13,682.50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DFCD8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 10,140.00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9C6DB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   9,912.50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E97FA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33,735.00 </w:t>
            </w:r>
          </w:p>
        </w:tc>
      </w:tr>
      <w:tr w:rsidR="00580AA1" w:rsidRPr="00580AA1" w14:paraId="759F673B" w14:textId="77777777" w:rsidTr="00580AA1">
        <w:trPr>
          <w:trHeight w:val="288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700A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M - CHED Medics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05F6BE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£   15,212.50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798F6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    10,522.50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3E936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 9,912.50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6A046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 35,647.50 </w:t>
            </w:r>
          </w:p>
        </w:tc>
      </w:tr>
      <w:tr w:rsidR="00580AA1" w:rsidRPr="00580AA1" w14:paraId="09665EAD" w14:textId="77777777" w:rsidTr="00580AA1">
        <w:trPr>
          <w:trHeight w:val="288"/>
        </w:trPr>
        <w:tc>
          <w:tcPr>
            <w:tcW w:w="4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3F69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M - Critical Care Medics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59E73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Consultant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8C6CA1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 1,275.00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047EF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 2,550.00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487F2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02CE0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    3,825.00 </w:t>
            </w:r>
          </w:p>
        </w:tc>
      </w:tr>
      <w:tr w:rsidR="00580AA1" w:rsidRPr="00580AA1" w14:paraId="36B59CAF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AC965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D0A85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ST1-2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9808F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 9,300.00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35CB89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 8,437.50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E1B97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9,690.00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53B02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27,427.50 </w:t>
            </w:r>
          </w:p>
        </w:tc>
      </w:tr>
      <w:tr w:rsidR="00580AA1" w:rsidRPr="00580AA1" w14:paraId="1C465FD3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8C135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291414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ST3+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406A0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 13,812.50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AF0D47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 4,712.50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9D3F07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6,275.00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7A80B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24,800.00 </w:t>
            </w:r>
          </w:p>
        </w:tc>
      </w:tr>
      <w:tr w:rsidR="00580AA1" w:rsidRPr="00580AA1" w14:paraId="19F959AB" w14:textId="77777777" w:rsidTr="00580AA1">
        <w:trPr>
          <w:trHeight w:val="288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6F379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M - Critical Care Medics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75049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£   24,387.50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FC681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    15,700.00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CF0F5E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 15,965.00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D4E14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 56,052.50 </w:t>
            </w:r>
          </w:p>
        </w:tc>
      </w:tr>
      <w:tr w:rsidR="00580AA1" w:rsidRPr="00580AA1" w14:paraId="4746CC3F" w14:textId="77777777" w:rsidTr="00580AA1">
        <w:trPr>
          <w:trHeight w:val="288"/>
        </w:trPr>
        <w:tc>
          <w:tcPr>
            <w:tcW w:w="4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1A71A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M - ED Medics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449D8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ST1-2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19C30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 13,173.75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1CA88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 10,687.50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83AF3A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9,450.00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E62C86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33,311.25 </w:t>
            </w:r>
          </w:p>
        </w:tc>
      </w:tr>
      <w:tr w:rsidR="00580AA1" w:rsidRPr="00580AA1" w14:paraId="00F7724A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6763D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C2C479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ST3+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82648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 34,238.75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17E35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 31,850.00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3A060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 21,515.00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C7D16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87,603.75 </w:t>
            </w:r>
          </w:p>
        </w:tc>
      </w:tr>
      <w:tr w:rsidR="00580AA1" w:rsidRPr="00580AA1" w14:paraId="0A7FC62A" w14:textId="77777777" w:rsidTr="00580AA1">
        <w:trPr>
          <w:trHeight w:val="288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2453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M - ED Medics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C65AC4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£   47,412.50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51C03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    42,537.50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605244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 30,965.00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0D6DE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    120,915.00 </w:t>
            </w:r>
          </w:p>
        </w:tc>
      </w:tr>
      <w:tr w:rsidR="00580AA1" w:rsidRPr="00580AA1" w14:paraId="0EB88B94" w14:textId="77777777" w:rsidTr="00580AA1">
        <w:trPr>
          <w:trHeight w:val="288"/>
        </w:trPr>
        <w:tc>
          <w:tcPr>
            <w:tcW w:w="4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1DF9F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M - ENT Medics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CB09B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Consultant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FD59E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 1,146.08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52E7C9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 1,912.50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92FE9B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      -  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E726C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 3,058.58 </w:t>
            </w:r>
          </w:p>
        </w:tc>
      </w:tr>
      <w:tr w:rsidR="00580AA1" w:rsidRPr="00580AA1" w14:paraId="6643DD20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F676F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FEFC8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ST1-2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E9910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 7,167.75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2A048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 5,996.25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B96BE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5,025.00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2AD6C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18,189.00 </w:t>
            </w:r>
          </w:p>
        </w:tc>
      </w:tr>
      <w:tr w:rsidR="00580AA1" w:rsidRPr="00580AA1" w14:paraId="6ABB010A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70D1C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EC802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ST3+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BD097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 1,072.50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1DFEDB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 3,433.75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6F4C5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2,697.50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901E9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 7,203.75 </w:t>
            </w:r>
          </w:p>
        </w:tc>
      </w:tr>
      <w:tr w:rsidR="00580AA1" w:rsidRPr="00580AA1" w14:paraId="2AA6CA38" w14:textId="77777777" w:rsidTr="00580AA1">
        <w:trPr>
          <w:trHeight w:val="288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3BBB8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M - ENT Medics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54894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£     9,386.33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E1B39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    11,342.50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74228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 7,722.50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1DA76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 28,451.33 </w:t>
            </w:r>
          </w:p>
        </w:tc>
      </w:tr>
      <w:tr w:rsidR="00580AA1" w:rsidRPr="00580AA1" w14:paraId="47FAE66E" w14:textId="77777777" w:rsidTr="00580AA1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888A7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M - Gen Med Consultants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F655A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Consultant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0231B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 24,416.06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BFB4EE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 25,207.36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8CB427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 23,194.22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7FDA7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72,817.64 </w:t>
            </w:r>
          </w:p>
        </w:tc>
      </w:tr>
      <w:tr w:rsidR="00580AA1" w:rsidRPr="00580AA1" w14:paraId="1D44548C" w14:textId="77777777" w:rsidTr="00580AA1">
        <w:trPr>
          <w:trHeight w:val="288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E00D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M - Gen Med Consultants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AE479D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£   24,416.06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E134C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    25,207.36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72C77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 23,194.22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1B39C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 72,817.64 </w:t>
            </w:r>
          </w:p>
        </w:tc>
      </w:tr>
      <w:tr w:rsidR="00580AA1" w:rsidRPr="00580AA1" w14:paraId="06CE8CA0" w14:textId="77777777" w:rsidTr="00580AA1">
        <w:trPr>
          <w:trHeight w:val="288"/>
        </w:trPr>
        <w:tc>
          <w:tcPr>
            <w:tcW w:w="4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C2F69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M - Gen Med Medics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3C3F6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FY1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16EAA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    941.64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F2F5F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    224.00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93185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      -  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D8546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 1,165.64 </w:t>
            </w:r>
          </w:p>
        </w:tc>
      </w:tr>
      <w:tr w:rsidR="00580AA1" w:rsidRPr="00580AA1" w14:paraId="2CB90571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58076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4DFA65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ST1-2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BD221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£ 140,418.77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0902DE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 157,080.00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FF867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 </w:t>
            </w:r>
            <w:proofErr w:type="gramStart"/>
            <w:r w:rsidRPr="00580AA1">
              <w:rPr>
                <w:rFonts w:ascii="Arial" w:hAnsi="Arial" w:cs="Arial"/>
              </w:rPr>
              <w:t>£  159,138.75</w:t>
            </w:r>
            <w:proofErr w:type="gramEnd"/>
            <w:r w:rsidRPr="00580A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98DFD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 456,637.52 </w:t>
            </w:r>
          </w:p>
        </w:tc>
      </w:tr>
      <w:tr w:rsidR="00580AA1" w:rsidRPr="00580AA1" w14:paraId="3E368450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2946B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D4BAF1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ST3+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482E0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 41,686.25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D7E41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 41,063.75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143E6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 33,691.25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6C8E9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 116,441.25 </w:t>
            </w:r>
          </w:p>
        </w:tc>
      </w:tr>
      <w:tr w:rsidR="00580AA1" w:rsidRPr="00580AA1" w14:paraId="4FE15474" w14:textId="77777777" w:rsidTr="00580AA1">
        <w:trPr>
          <w:trHeight w:val="288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EB9AB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M - Gen Med Medics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5AF56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£ 183,046.66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44464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  198,367.75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09B79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 </w:t>
            </w:r>
            <w:proofErr w:type="gramStart"/>
            <w:r w:rsidRPr="00580AA1">
              <w:rPr>
                <w:rFonts w:ascii="Arial" w:hAnsi="Arial" w:cs="Arial"/>
                <w:b/>
                <w:bCs/>
              </w:rPr>
              <w:t>£  192,830.00</w:t>
            </w:r>
            <w:proofErr w:type="gramEnd"/>
            <w:r w:rsidRPr="00580AA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9676C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 574,244.41 </w:t>
            </w:r>
          </w:p>
        </w:tc>
      </w:tr>
      <w:tr w:rsidR="00580AA1" w:rsidRPr="00580AA1" w14:paraId="52E9826A" w14:textId="77777777" w:rsidTr="00580AA1">
        <w:trPr>
          <w:trHeight w:val="288"/>
        </w:trPr>
        <w:tc>
          <w:tcPr>
            <w:tcW w:w="4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1C527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M - General Surgery </w:t>
            </w:r>
            <w:proofErr w:type="gramStart"/>
            <w:r w:rsidRPr="00580AA1">
              <w:rPr>
                <w:rFonts w:ascii="Arial" w:hAnsi="Arial" w:cs="Arial"/>
              </w:rPr>
              <w:t>On</w:t>
            </w:r>
            <w:proofErr w:type="gramEnd"/>
            <w:r w:rsidRPr="00580AA1">
              <w:rPr>
                <w:rFonts w:ascii="Arial" w:hAnsi="Arial" w:cs="Arial"/>
              </w:rPr>
              <w:t xml:space="preserve"> Call Medics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528EF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Consultant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02268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 1,083.75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D4B17E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AA1414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10CEC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    1,083.75 </w:t>
            </w:r>
          </w:p>
        </w:tc>
      </w:tr>
      <w:tr w:rsidR="00580AA1" w:rsidRPr="00580AA1" w14:paraId="6E906E5E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CFDB0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DD3955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FY1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ED370B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           -  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54735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69AE87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59153C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              -   </w:t>
            </w:r>
          </w:p>
        </w:tc>
      </w:tr>
      <w:tr w:rsidR="00580AA1" w:rsidRPr="00580AA1" w14:paraId="0A87184C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7089B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1F0E8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ST1-2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C3E2E1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 16,526.25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3891D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 1,845.00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FD9ED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3,772.50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84260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22,143.75 </w:t>
            </w:r>
          </w:p>
        </w:tc>
      </w:tr>
      <w:tr w:rsidR="00580AA1" w:rsidRPr="00580AA1" w14:paraId="1A80CBF4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BD0A8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40ADF2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ST3+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5E12EE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 6,397.50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8EB3B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 4,997.50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52E2C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 11,215.00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90BA7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   22,610.00 </w:t>
            </w:r>
          </w:p>
        </w:tc>
      </w:tr>
      <w:tr w:rsidR="00580AA1" w:rsidRPr="00580AA1" w14:paraId="326A535F" w14:textId="77777777" w:rsidTr="00580AA1">
        <w:trPr>
          <w:trHeight w:val="288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D11A7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M - General Surgery </w:t>
            </w:r>
            <w:proofErr w:type="gramStart"/>
            <w:r w:rsidRPr="00580AA1">
              <w:rPr>
                <w:rFonts w:ascii="Arial" w:hAnsi="Arial" w:cs="Arial"/>
                <w:b/>
                <w:bCs/>
              </w:rPr>
              <w:t>On</w:t>
            </w:r>
            <w:proofErr w:type="gramEnd"/>
            <w:r w:rsidRPr="00580AA1">
              <w:rPr>
                <w:rFonts w:ascii="Arial" w:hAnsi="Arial" w:cs="Arial"/>
                <w:b/>
                <w:bCs/>
              </w:rPr>
              <w:t xml:space="preserve"> Call Medics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B0E7C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£   24,007.50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A76437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      6,842.50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C8286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 14,987.50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821ED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 45,837.50 </w:t>
            </w:r>
          </w:p>
        </w:tc>
      </w:tr>
      <w:tr w:rsidR="00580AA1" w:rsidRPr="00580AA1" w14:paraId="1CD6CA11" w14:textId="77777777" w:rsidTr="00580AA1">
        <w:trPr>
          <w:trHeight w:val="288"/>
        </w:trPr>
        <w:tc>
          <w:tcPr>
            <w:tcW w:w="4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D27EC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M - NICU Medics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C15C5A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Consultant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00DDCF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    850.00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A2471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    977.50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64DF83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1,048.33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DF83F9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 2,875.83 </w:t>
            </w:r>
          </w:p>
        </w:tc>
      </w:tr>
      <w:tr w:rsidR="00580AA1" w:rsidRPr="00580AA1" w14:paraId="2AA03362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2A326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09D2C1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ST1-2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709F6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    405.00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5DFAA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    360.00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22032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 888.75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A1B25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 1,653.75 </w:t>
            </w:r>
          </w:p>
        </w:tc>
      </w:tr>
      <w:tr w:rsidR="00580AA1" w:rsidRPr="00580AA1" w14:paraId="708053F9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00161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1CAB7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ST3+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EABE93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 13,780.00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DDD0C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 1,495.00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618C8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1,690.00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1A193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16,965.00 </w:t>
            </w:r>
          </w:p>
        </w:tc>
      </w:tr>
      <w:tr w:rsidR="00580AA1" w:rsidRPr="00580AA1" w14:paraId="7BAA9E81" w14:textId="77777777" w:rsidTr="00580AA1">
        <w:trPr>
          <w:trHeight w:val="288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273EB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M - NICU Medics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C5A69B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£   15,035.00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576E8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      2,832.50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F59A7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 3,627.08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F3E6C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 21,494.58 </w:t>
            </w:r>
          </w:p>
        </w:tc>
      </w:tr>
      <w:tr w:rsidR="00580AA1" w:rsidRPr="00580AA1" w14:paraId="0A785705" w14:textId="77777777" w:rsidTr="00580AA1">
        <w:trPr>
          <w:trHeight w:val="288"/>
        </w:trPr>
        <w:tc>
          <w:tcPr>
            <w:tcW w:w="4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FC2EF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M - </w:t>
            </w:r>
            <w:proofErr w:type="spellStart"/>
            <w:r w:rsidRPr="00580AA1">
              <w:rPr>
                <w:rFonts w:ascii="Arial" w:hAnsi="Arial" w:cs="Arial"/>
              </w:rPr>
              <w:t>Obs</w:t>
            </w:r>
            <w:proofErr w:type="spellEnd"/>
            <w:r w:rsidRPr="00580AA1">
              <w:rPr>
                <w:rFonts w:ascii="Arial" w:hAnsi="Arial" w:cs="Arial"/>
              </w:rPr>
              <w:t xml:space="preserve"> &amp; Gynae Medics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61F45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Consultant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5A68BD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 17,191.25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11039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 10,285.00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83465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 15,215.00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EF0CA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42,691.25 </w:t>
            </w:r>
          </w:p>
        </w:tc>
      </w:tr>
      <w:tr w:rsidR="00580AA1" w:rsidRPr="00580AA1" w14:paraId="121F8416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F01EE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9DA41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ST1-2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6E4CD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 2,370.00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64699C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    900.00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34570C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1,980.00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C24E1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 5,250.00 </w:t>
            </w:r>
          </w:p>
        </w:tc>
      </w:tr>
      <w:tr w:rsidR="00580AA1" w:rsidRPr="00580AA1" w14:paraId="08455DCB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B0A3F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4ECF3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ST3+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30CDB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 11,485.00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0FA95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 11,015.00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A1BD8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 16,142.50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AEEBB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38,642.50 </w:t>
            </w:r>
          </w:p>
        </w:tc>
      </w:tr>
      <w:tr w:rsidR="00580AA1" w:rsidRPr="00580AA1" w14:paraId="081A0301" w14:textId="77777777" w:rsidTr="00580AA1">
        <w:trPr>
          <w:trHeight w:val="288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F0C3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M - </w:t>
            </w:r>
            <w:proofErr w:type="spellStart"/>
            <w:r w:rsidRPr="00580AA1">
              <w:rPr>
                <w:rFonts w:ascii="Arial" w:hAnsi="Arial" w:cs="Arial"/>
                <w:b/>
                <w:bCs/>
              </w:rPr>
              <w:t>Obs</w:t>
            </w:r>
            <w:proofErr w:type="spellEnd"/>
            <w:r w:rsidRPr="00580AA1">
              <w:rPr>
                <w:rFonts w:ascii="Arial" w:hAnsi="Arial" w:cs="Arial"/>
                <w:b/>
                <w:bCs/>
              </w:rPr>
              <w:t xml:space="preserve"> &amp; Gynae Medics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C055A2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£   31,046.25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21E2B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    22,200.00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C03E8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 33,337.50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E9C2B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 86,583.75 </w:t>
            </w:r>
          </w:p>
        </w:tc>
      </w:tr>
      <w:tr w:rsidR="00580AA1" w:rsidRPr="00580AA1" w14:paraId="4FDCEA3E" w14:textId="77777777" w:rsidTr="00580AA1">
        <w:trPr>
          <w:trHeight w:val="288"/>
        </w:trPr>
        <w:tc>
          <w:tcPr>
            <w:tcW w:w="4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1E79F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M - Paediatric Medics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FA9B0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Consultant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2D8022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 5,780.00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95EDB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 6,587.50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8F4D7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1,997.50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5AA8E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14,365.00 </w:t>
            </w:r>
          </w:p>
        </w:tc>
      </w:tr>
      <w:tr w:rsidR="00580AA1" w:rsidRPr="00580AA1" w14:paraId="6B4FF059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33280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53A82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ST1-2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22572F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 7,492.50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776443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    742.50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4E5568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1,597.50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F1BF2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 9,832.50 </w:t>
            </w:r>
          </w:p>
        </w:tc>
      </w:tr>
      <w:tr w:rsidR="00580AA1" w:rsidRPr="00580AA1" w14:paraId="25C3C515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47F13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4C0459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ST3+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F9B54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 13,010.00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06CCEB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 3,477.50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02053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7,007.50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4D888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23,495.00 </w:t>
            </w:r>
          </w:p>
        </w:tc>
      </w:tr>
      <w:tr w:rsidR="00580AA1" w:rsidRPr="00580AA1" w14:paraId="7B2531F0" w14:textId="77777777" w:rsidTr="00580AA1">
        <w:trPr>
          <w:trHeight w:val="288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C6AC7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M - Paediatric Medics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93E50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£   26,282.50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88417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    10,807.50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20381A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 10,602.50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51DCE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 47,692.50 </w:t>
            </w:r>
          </w:p>
        </w:tc>
      </w:tr>
      <w:tr w:rsidR="00580AA1" w:rsidRPr="00580AA1" w14:paraId="728579E4" w14:textId="77777777" w:rsidTr="00580AA1">
        <w:trPr>
          <w:trHeight w:val="288"/>
        </w:trPr>
        <w:tc>
          <w:tcPr>
            <w:tcW w:w="4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9B6AD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M - T&amp;O Medics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E1F9AA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Consultant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3E165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 1,083.75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5ADC98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CDAB8D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B35A2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    1,083.75 </w:t>
            </w:r>
          </w:p>
        </w:tc>
      </w:tr>
      <w:tr w:rsidR="00580AA1" w:rsidRPr="00580AA1" w14:paraId="16B440FF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20B34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4889B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ST1-2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97D6C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 16,046.25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D6D47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 10,406.25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361CDB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6,030.00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FDABCA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32,482.50 </w:t>
            </w:r>
          </w:p>
        </w:tc>
      </w:tr>
      <w:tr w:rsidR="00580AA1" w:rsidRPr="00580AA1" w14:paraId="6CB0DD62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E3D99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FDCA95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ST3+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19238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 6,825.00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32AE2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 10,107.50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1174F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 12,155.00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83186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29,087.50 </w:t>
            </w:r>
          </w:p>
        </w:tc>
      </w:tr>
      <w:tr w:rsidR="00580AA1" w:rsidRPr="00580AA1" w14:paraId="276F5CCA" w14:textId="77777777" w:rsidTr="00580AA1">
        <w:trPr>
          <w:trHeight w:val="288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9F488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M - T&amp;O Medics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6F007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£   23,955.00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32897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    20,513.75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8FFD9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 18,185.00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BFD40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 62,653.75 </w:t>
            </w:r>
          </w:p>
        </w:tc>
      </w:tr>
      <w:tr w:rsidR="00580AA1" w:rsidRPr="00580AA1" w14:paraId="4234D2E5" w14:textId="77777777" w:rsidTr="00580AA1">
        <w:trPr>
          <w:trHeight w:val="288"/>
        </w:trPr>
        <w:tc>
          <w:tcPr>
            <w:tcW w:w="4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7715E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M - Urology Medics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527FF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FY1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C3D6C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D45A2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512D2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       98.00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FDA41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   98.00 </w:t>
            </w:r>
          </w:p>
        </w:tc>
      </w:tr>
      <w:tr w:rsidR="00580AA1" w:rsidRPr="00580AA1" w14:paraId="4D3E3C55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B6897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85B0C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ST1-2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9AE4E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 7,627.50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70C318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 2,992.50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F96AF9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1,305.00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9CB03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11,925.00 </w:t>
            </w:r>
          </w:p>
        </w:tc>
      </w:tr>
      <w:tr w:rsidR="00580AA1" w:rsidRPr="00580AA1" w14:paraId="4F58B668" w14:textId="77777777" w:rsidTr="00580AA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D67A9" w14:textId="77777777" w:rsidR="00580AA1" w:rsidRPr="00580AA1" w:rsidRDefault="00580AA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9EB5FC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ST3+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83421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 1,072.50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49694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          1,040.00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17545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 227.50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CB92C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 2,340.00 </w:t>
            </w:r>
          </w:p>
        </w:tc>
      </w:tr>
      <w:tr w:rsidR="00580AA1" w:rsidRPr="00580AA1" w14:paraId="4381E2FB" w14:textId="77777777" w:rsidTr="00580AA1">
        <w:trPr>
          <w:trHeight w:val="288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AA36D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M - Urology Medics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C58CD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£     8,700.00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77FE6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      4,032.50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262B7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 1,630.50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71B6E3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 14,363.00 </w:t>
            </w:r>
          </w:p>
        </w:tc>
      </w:tr>
      <w:tr w:rsidR="00580AA1" w:rsidRPr="00580AA1" w14:paraId="1D76C9B5" w14:textId="77777777" w:rsidTr="00580AA1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D852F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Medical Examiner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B3948" w14:textId="77777777" w:rsidR="00580AA1" w:rsidRPr="00580AA1" w:rsidRDefault="00580AA1">
            <w:pPr>
              <w:jc w:val="center"/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Consultant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717DDC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£     6,715.00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640C1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      5,950.00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1F122A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  4,632.50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08BE3B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 xml:space="preserve"> £      17,297.50 </w:t>
            </w:r>
          </w:p>
        </w:tc>
      </w:tr>
      <w:tr w:rsidR="00580AA1" w:rsidRPr="00580AA1" w14:paraId="49EEC45B" w14:textId="77777777" w:rsidTr="00580AA1">
        <w:trPr>
          <w:trHeight w:val="288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EA49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Medical Examiner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3CE1F0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£     6,715.00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491ED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      5,950.00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EED7D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 4,632.50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9BDB0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 17,297.50 </w:t>
            </w:r>
          </w:p>
        </w:tc>
      </w:tr>
      <w:tr w:rsidR="00580AA1" w:rsidRPr="00580AA1" w14:paraId="0B72D2B3" w14:textId="77777777" w:rsidTr="00580AA1">
        <w:trPr>
          <w:trHeight w:val="288"/>
        </w:trPr>
        <w:tc>
          <w:tcPr>
            <w:tcW w:w="5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FB278" w14:textId="77777777" w:rsidR="00580AA1" w:rsidRPr="00580AA1" w:rsidRDefault="00580AA1">
            <w:pPr>
              <w:rPr>
                <w:rFonts w:ascii="Arial" w:hAnsi="Arial" w:cs="Arial"/>
              </w:rPr>
            </w:pPr>
            <w:r w:rsidRPr="00580AA1">
              <w:rPr>
                <w:rFonts w:ascii="Arial" w:hAnsi="Arial" w:cs="Arial"/>
              </w:rPr>
              <w:t>Grand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9E9682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£ 475,397.81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0EF29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       393,702.61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E3F47F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> </w:t>
            </w:r>
            <w:proofErr w:type="gramStart"/>
            <w:r w:rsidRPr="00580AA1">
              <w:rPr>
                <w:rFonts w:ascii="Arial" w:hAnsi="Arial" w:cs="Arial"/>
                <w:b/>
                <w:bCs/>
              </w:rPr>
              <w:t>£  397,479.30</w:t>
            </w:r>
            <w:proofErr w:type="gramEnd"/>
            <w:r w:rsidRPr="00580AA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7AF0A" w14:textId="77777777" w:rsidR="00580AA1" w:rsidRPr="00580AA1" w:rsidRDefault="00580AA1">
            <w:pPr>
              <w:rPr>
                <w:rFonts w:ascii="Arial" w:hAnsi="Arial" w:cs="Arial"/>
                <w:b/>
                <w:bCs/>
              </w:rPr>
            </w:pPr>
            <w:r w:rsidRPr="00580AA1">
              <w:rPr>
                <w:rFonts w:ascii="Arial" w:hAnsi="Arial" w:cs="Arial"/>
                <w:b/>
                <w:bCs/>
              </w:rPr>
              <w:t xml:space="preserve"> £ 1,266,579.72 </w:t>
            </w:r>
          </w:p>
        </w:tc>
      </w:tr>
    </w:tbl>
    <w:p w14:paraId="4F09DC1E" w14:textId="77777777" w:rsidR="00580AA1" w:rsidRPr="00580AA1" w:rsidRDefault="00580AA1" w:rsidP="00580AA1">
      <w:pPr>
        <w:pStyle w:val="elementtoproof"/>
        <w:spacing w:before="0" w:beforeAutospacing="0" w:after="0" w:afterAutospacing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84E427D" w14:textId="77777777" w:rsidR="00580AA1" w:rsidRPr="00580AA1" w:rsidRDefault="00580AA1" w:rsidP="00580AA1">
      <w:pPr>
        <w:rPr>
          <w:rFonts w:ascii="Arial" w:hAnsi="Arial" w:cs="Arial"/>
        </w:rPr>
      </w:pPr>
      <w:r w:rsidRPr="00580AA1">
        <w:rPr>
          <w:rFonts w:ascii="Arial" w:hAnsi="Arial" w:cs="Arial"/>
          <w:b/>
          <w:bCs/>
        </w:rPr>
        <w:t xml:space="preserve">Please confirm your allocated budget for agency locum doctors for the period 1st August 2025 to 31st October 2025 </w:t>
      </w:r>
      <w:r w:rsidRPr="00580AA1">
        <w:rPr>
          <w:rFonts w:ascii="Arial" w:hAnsi="Arial" w:cs="Arial"/>
        </w:rPr>
        <w:t>- £0</w:t>
      </w:r>
    </w:p>
    <w:p w14:paraId="7D599C35" w14:textId="77777777" w:rsidR="00580AA1" w:rsidRPr="00580AA1" w:rsidRDefault="00580AA1" w:rsidP="00580AA1">
      <w:pPr>
        <w:rPr>
          <w:rFonts w:ascii="Arial" w:hAnsi="Arial" w:cs="Arial"/>
          <w:b/>
          <w:bCs/>
        </w:rPr>
      </w:pPr>
      <w:r w:rsidRPr="00580AA1">
        <w:rPr>
          <w:rFonts w:ascii="Arial" w:hAnsi="Arial" w:cs="Arial"/>
          <w:b/>
          <w:bCs/>
        </w:rPr>
        <w:t> </w:t>
      </w:r>
    </w:p>
    <w:p w14:paraId="71CAA58C" w14:textId="77777777" w:rsidR="00580AA1" w:rsidRPr="00580AA1" w:rsidRDefault="00580AA1" w:rsidP="00580AA1">
      <w:pPr>
        <w:rPr>
          <w:rFonts w:ascii="Arial" w:hAnsi="Arial" w:cs="Arial"/>
        </w:rPr>
      </w:pPr>
      <w:r w:rsidRPr="00580AA1">
        <w:rPr>
          <w:rFonts w:ascii="Arial" w:hAnsi="Arial" w:cs="Arial"/>
          <w:b/>
          <w:bCs/>
        </w:rPr>
        <w:t xml:space="preserve">Please confirm the name of the framework used for the supply of locum doctors in your trust. </w:t>
      </w:r>
      <w:r w:rsidRPr="00580AA1">
        <w:rPr>
          <w:rFonts w:ascii="Arial" w:hAnsi="Arial" w:cs="Arial"/>
        </w:rPr>
        <w:t>RM6281</w:t>
      </w:r>
    </w:p>
    <w:p w14:paraId="74B203E7" w14:textId="77777777" w:rsidR="00430AD2" w:rsidRPr="00580AA1" w:rsidRDefault="00430AD2" w:rsidP="00580AA1">
      <w:pPr>
        <w:rPr>
          <w:rFonts w:ascii="Arial" w:hAnsi="Arial" w:cs="Arial"/>
        </w:rPr>
      </w:pPr>
    </w:p>
    <w:sectPr w:rsidR="00430AD2" w:rsidRPr="00580AA1" w:rsidSect="00580AA1">
      <w:headerReference w:type="default" r:id="rId8"/>
      <w:footerReference w:type="default" r:id="rId9"/>
      <w:pgSz w:w="16838" w:h="11906" w:orient="landscape"/>
      <w:pgMar w:top="1134" w:right="1440" w:bottom="1134" w:left="1440" w:header="3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8FDB" w14:textId="77777777" w:rsidR="001318B8" w:rsidRDefault="001318B8" w:rsidP="00CE6DA7">
      <w:r>
        <w:separator/>
      </w:r>
    </w:p>
  </w:endnote>
  <w:endnote w:type="continuationSeparator" w:id="0">
    <w:p w14:paraId="65D6237F" w14:textId="77777777" w:rsidR="001318B8" w:rsidRDefault="001318B8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C8AB" w14:textId="77777777" w:rsidR="001318B8" w:rsidRDefault="001318B8" w:rsidP="00CE6DA7">
      <w:r>
        <w:separator/>
      </w:r>
    </w:p>
  </w:footnote>
  <w:footnote w:type="continuationSeparator" w:id="0">
    <w:p w14:paraId="43C4C825" w14:textId="77777777" w:rsidR="001318B8" w:rsidRDefault="001318B8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F54"/>
    <w:multiLevelType w:val="multilevel"/>
    <w:tmpl w:val="01EA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05F91"/>
    <w:multiLevelType w:val="multilevel"/>
    <w:tmpl w:val="F4FE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1B4DD9"/>
    <w:multiLevelType w:val="multilevel"/>
    <w:tmpl w:val="65DA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9B6EA9"/>
    <w:multiLevelType w:val="multilevel"/>
    <w:tmpl w:val="4314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401FB"/>
    <w:multiLevelType w:val="multilevel"/>
    <w:tmpl w:val="3B02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D5DE6"/>
    <w:multiLevelType w:val="multilevel"/>
    <w:tmpl w:val="20D2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625239">
    <w:abstractNumId w:val="11"/>
  </w:num>
  <w:num w:numId="2" w16cid:durableId="271977941">
    <w:abstractNumId w:val="5"/>
  </w:num>
  <w:num w:numId="3" w16cid:durableId="1261176996">
    <w:abstractNumId w:val="4"/>
  </w:num>
  <w:num w:numId="4" w16cid:durableId="1653680341">
    <w:abstractNumId w:val="3"/>
  </w:num>
  <w:num w:numId="5" w16cid:durableId="1833063858">
    <w:abstractNumId w:val="7"/>
  </w:num>
  <w:num w:numId="6" w16cid:durableId="46494169">
    <w:abstractNumId w:val="2"/>
  </w:num>
  <w:num w:numId="7" w16cid:durableId="4944258">
    <w:abstractNumId w:val="0"/>
  </w:num>
  <w:num w:numId="8" w16cid:durableId="669138689">
    <w:abstractNumId w:val="8"/>
  </w:num>
  <w:num w:numId="9" w16cid:durableId="547493555">
    <w:abstractNumId w:val="6"/>
  </w:num>
  <w:num w:numId="10" w16cid:durableId="886523943">
    <w:abstractNumId w:val="10"/>
  </w:num>
  <w:num w:numId="11" w16cid:durableId="478962809">
    <w:abstractNumId w:val="1"/>
  </w:num>
  <w:num w:numId="12" w16cid:durableId="21562224">
    <w:abstractNumId w:val="9"/>
  </w:num>
  <w:num w:numId="13" w16cid:durableId="14133088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A7"/>
    <w:rsid w:val="000A474F"/>
    <w:rsid w:val="001318B8"/>
    <w:rsid w:val="001B75DC"/>
    <w:rsid w:val="00265CD5"/>
    <w:rsid w:val="002920CC"/>
    <w:rsid w:val="002C7E71"/>
    <w:rsid w:val="003624DF"/>
    <w:rsid w:val="00430AD2"/>
    <w:rsid w:val="0049707F"/>
    <w:rsid w:val="00580AA1"/>
    <w:rsid w:val="00732975"/>
    <w:rsid w:val="00756C7F"/>
    <w:rsid w:val="00770A35"/>
    <w:rsid w:val="00782366"/>
    <w:rsid w:val="00827E5C"/>
    <w:rsid w:val="008820CA"/>
    <w:rsid w:val="008A492C"/>
    <w:rsid w:val="009223E6"/>
    <w:rsid w:val="00A452A8"/>
    <w:rsid w:val="00B42063"/>
    <w:rsid w:val="00B634AE"/>
    <w:rsid w:val="00C44259"/>
    <w:rsid w:val="00CE6DA7"/>
    <w:rsid w:val="00D621E4"/>
    <w:rsid w:val="00D82132"/>
    <w:rsid w:val="00E3597E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lementtoproof">
    <w:name w:val="elementtoproof"/>
    <w:basedOn w:val="Normal"/>
    <w:rsid w:val="00580AA1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www.medway.nhs.uk%2Fabout-us%2Faccess-to-information%2F%23publication-scheme&amp;data=05%7C02%7Cmedwayft.foi%40nhs.net%7C600dc1cf077c4114f08a08de21ed6fc1%7C37c354b285b047f5b22207b48d774ee3%7C0%7C0%7C638985500876651333%7CUnknown%7CTWFpbGZsb3d8eyJFbXB0eU1hcGkiOnRydWUsIlYiOiIwLjAuMDAwMCIsIlAiOiJXaW4zMiIsIkFOIjoiTWFpbCIsIldUIjoyfQ%3D%3D%7C0%7C%7C%7C&amp;sdata=m0K25kcRbHegUFD%2ByysM%2BBcTPrm%2Fnvi4fazO9IaRs5I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LEE, Nina (MEDWAY NHS FOUNDATION TRUST)</cp:lastModifiedBy>
  <cp:revision>2</cp:revision>
  <dcterms:created xsi:type="dcterms:W3CDTF">2025-11-13T13:30:00Z</dcterms:created>
  <dcterms:modified xsi:type="dcterms:W3CDTF">2025-11-13T13:30:00Z</dcterms:modified>
</cp:coreProperties>
</file>