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53A0" w14:textId="72953D48" w:rsidR="00F45BD0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2C0A9C">
        <w:rPr>
          <w:rFonts w:ascii="Arial" w:hAnsi="Arial" w:cs="Arial"/>
          <w:b/>
          <w:bCs/>
        </w:rPr>
        <w:t xml:space="preserve">10377 </w:t>
      </w:r>
      <w:r w:rsidR="00430AD2">
        <w:rPr>
          <w:rFonts w:ascii="Arial" w:hAnsi="Arial" w:cs="Arial"/>
          <w:b/>
          <w:bCs/>
        </w:rPr>
        <w:t>–</w:t>
      </w:r>
      <w:r w:rsidR="6B201656" w:rsidRPr="0FE6F7E9">
        <w:rPr>
          <w:rFonts w:ascii="Arial" w:hAnsi="Arial" w:cs="Arial"/>
          <w:b/>
          <w:bCs/>
        </w:rPr>
        <w:t xml:space="preserve"> </w:t>
      </w:r>
      <w:r w:rsidR="002C0A9C">
        <w:rPr>
          <w:rFonts w:ascii="Arial" w:hAnsi="Arial" w:cs="Arial"/>
          <w:b/>
          <w:bCs/>
        </w:rPr>
        <w:t>Temporary Staff to care for mental health patients in A&amp;E or in an acute hospital bed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2837441B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2C0A9C">
        <w:rPr>
          <w:rFonts w:ascii="Arial" w:hAnsi="Arial" w:cs="Arial"/>
        </w:rPr>
        <w:t>February 2025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74DFF412" w14:textId="77777777" w:rsidR="002C0A9C" w:rsidRDefault="002C0A9C" w:rsidP="002C0A9C">
      <w:pPr>
        <w:rPr>
          <w:rFonts w:ascii="Calibri" w:hAnsi="Calibri"/>
          <w:sz w:val="22"/>
          <w:szCs w:val="22"/>
        </w:rPr>
      </w:pPr>
    </w:p>
    <w:p w14:paraId="4EA35684" w14:textId="77777777" w:rsidR="002C0A9C" w:rsidRPr="006F272F" w:rsidRDefault="002C0A9C" w:rsidP="002C0A9C">
      <w:pPr>
        <w:pStyle w:val="ListParagraph"/>
        <w:numPr>
          <w:ilvl w:val="0"/>
          <w:numId w:val="8"/>
        </w:numPr>
        <w:contextualSpacing w:val="0"/>
        <w:rPr>
          <w:rFonts w:ascii="Aptos" w:eastAsia="Times New Roman" w:hAnsi="Aptos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How many temporary staff does the trust employ a month specifically to care for mental health patients in A&amp;E or in an acute hospital bed? Please provide a monthly figure for January-December 2025 inclusive. This would include patients with no physical health needs waiting for a mental health inpatient bed in A&amp;E or in an acute bed where they have been admitted for their own safety / to improve A&amp;E flow. </w:t>
      </w:r>
      <w:r>
        <w:rPr>
          <w:rFonts w:ascii="Arial" w:eastAsia="Times New Roman" w:hAnsi="Arial" w:cs="Arial"/>
          <w:sz w:val="22"/>
          <w:szCs w:val="22"/>
        </w:rPr>
        <w:t>Please see below data held for all booked Registered Mental Nurses and all shifts with the booking reason as enhanced care for the Emergency Department.</w:t>
      </w:r>
    </w:p>
    <w:p w14:paraId="05BBC96F" w14:textId="77777777" w:rsidR="006F272F" w:rsidRDefault="006F272F" w:rsidP="006F272F">
      <w:pPr>
        <w:pStyle w:val="ListParagraph"/>
        <w:contextualSpacing w:val="0"/>
        <w:rPr>
          <w:rFonts w:ascii="Aptos" w:eastAsia="Times New Roman" w:hAnsi="Aptos"/>
        </w:rPr>
      </w:pPr>
    </w:p>
    <w:tbl>
      <w:tblPr>
        <w:tblW w:w="2042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522"/>
        <w:gridCol w:w="1626"/>
        <w:gridCol w:w="1315"/>
        <w:gridCol w:w="1159"/>
        <w:gridCol w:w="1082"/>
        <w:gridCol w:w="1173"/>
        <w:gridCol w:w="1094"/>
        <w:gridCol w:w="1431"/>
        <w:gridCol w:w="1833"/>
        <w:gridCol w:w="1522"/>
        <w:gridCol w:w="1768"/>
        <w:gridCol w:w="1755"/>
        <w:gridCol w:w="1340"/>
      </w:tblGrid>
      <w:tr w:rsidR="002C0A9C" w14:paraId="57D76CDA" w14:textId="77777777" w:rsidTr="002C0A9C">
        <w:trPr>
          <w:trHeight w:val="28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AE915" w14:textId="77777777" w:rsidR="002C0A9C" w:rsidRDefault="002C0A9C">
            <w:pPr>
              <w:rPr>
                <w:rFonts w:eastAsia="Times New Roman"/>
              </w:rPr>
            </w:pPr>
          </w:p>
        </w:tc>
        <w:tc>
          <w:tcPr>
            <w:tcW w:w="186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CB062" w14:textId="77777777" w:rsidR="002C0A9C" w:rsidRDefault="002C0A9C">
            <w:pPr>
              <w:jc w:val="center"/>
              <w:rPr>
                <w:rFonts w:ascii="Aptos" w:hAnsi="Aptos" w:cs="Calibr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HOURS</w:t>
            </w:r>
          </w:p>
        </w:tc>
      </w:tr>
      <w:tr w:rsidR="002C0A9C" w14:paraId="360110CF" w14:textId="77777777" w:rsidTr="002C0A9C">
        <w:trPr>
          <w:trHeight w:val="288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7CB72" w14:textId="77777777" w:rsidR="002C0A9C" w:rsidRDefault="002C0A9C"/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4D5F7" w14:textId="77777777" w:rsidR="002C0A9C" w:rsidRDefault="002C0A9C">
            <w:pPr>
              <w:jc w:val="center"/>
              <w:rPr>
                <w:rFonts w:ascii="Aptos" w:hAnsi="Aptos" w:cs="Calibr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January-2025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140D2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February-2025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074D5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March-2025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EE03B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April-2025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CEA89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May-2025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E5EF7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June-2025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DF15D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July-2025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14923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August-2025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FA113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September-2025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33C54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October-2025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E47F9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November-2025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BCCAF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December-2025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83C60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Grand Total</w:t>
            </w:r>
          </w:p>
        </w:tc>
      </w:tr>
      <w:tr w:rsidR="002C0A9C" w14:paraId="792E6659" w14:textId="77777777" w:rsidTr="002C0A9C">
        <w:trPr>
          <w:trHeight w:val="288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E9842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HOURS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40B9F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555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E9EF7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367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53928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918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E7BB1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625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BE5B4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733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81144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424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B469B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747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0672D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1,025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2EC09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879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5E213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790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EAD58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873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CFCE1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965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E43DE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8,899</w:t>
            </w:r>
          </w:p>
        </w:tc>
      </w:tr>
      <w:tr w:rsidR="002C0A9C" w14:paraId="5DDDC43F" w14:textId="77777777" w:rsidTr="002C0A9C">
        <w:trPr>
          <w:trHeight w:val="288"/>
        </w:trPr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96836" w14:textId="77777777" w:rsidR="002C0A9C" w:rsidRDefault="002C0A9C"/>
        </w:tc>
        <w:tc>
          <w:tcPr>
            <w:tcW w:w="15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F871A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EE616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D9437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BBAA1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37241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2F132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BCCE1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F92AE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AE6DD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79B54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EC6B3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98B0F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8839C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C0A9C" w14:paraId="02663746" w14:textId="77777777" w:rsidTr="002C0A9C">
        <w:trPr>
          <w:trHeight w:val="28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E9728" w14:textId="77777777" w:rsidR="002C0A9C" w:rsidRDefault="002C0A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6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98D14" w14:textId="77777777" w:rsidR="002C0A9C" w:rsidRDefault="002C0A9C">
            <w:pPr>
              <w:jc w:val="center"/>
              <w:rPr>
                <w:rFonts w:ascii="Aptos" w:hAnsi="Aptos" w:cs="Calibr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FTE</w:t>
            </w:r>
          </w:p>
        </w:tc>
      </w:tr>
      <w:tr w:rsidR="002C0A9C" w14:paraId="27453366" w14:textId="77777777" w:rsidTr="002C0A9C">
        <w:trPr>
          <w:trHeight w:val="288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32769" w14:textId="77777777" w:rsidR="002C0A9C" w:rsidRDefault="002C0A9C"/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BBCB7" w14:textId="77777777" w:rsidR="002C0A9C" w:rsidRDefault="002C0A9C">
            <w:pPr>
              <w:jc w:val="center"/>
              <w:rPr>
                <w:rFonts w:ascii="Aptos" w:hAnsi="Aptos" w:cs="Calibr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January-2025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39398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February-2025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20343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March-2025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40166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April-2025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67AA5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May-2025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C0EEA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June-2025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51453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July-2025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9B4E0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August-2025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CF7F9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September-2025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1FC60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October-2025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BBE73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November-2025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617DF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December-2025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E9489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Grand Total</w:t>
            </w:r>
          </w:p>
        </w:tc>
      </w:tr>
      <w:tr w:rsidR="002C0A9C" w14:paraId="1E1171EE" w14:textId="77777777" w:rsidTr="002C0A9C">
        <w:trPr>
          <w:trHeight w:val="288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18B8D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FTE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35C3E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3.42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67CF5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2.26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492F3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5.66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66D36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3.85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890E7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4.51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BB10E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2.61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43655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4.61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554D3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6.32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40124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5.42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C776E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4.87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E7707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5.38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906A1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5.94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04C71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54.85</w:t>
            </w:r>
          </w:p>
        </w:tc>
      </w:tr>
    </w:tbl>
    <w:p w14:paraId="1E4C7A00" w14:textId="77777777" w:rsidR="002C0A9C" w:rsidRDefault="002C0A9C" w:rsidP="002C0A9C">
      <w:pPr>
        <w:pStyle w:val="ListParagraph"/>
        <w:rPr>
          <w:rFonts w:ascii="Aptos" w:hAnsi="Aptos" w:cs="Calibri"/>
        </w:rPr>
      </w:pPr>
    </w:p>
    <w:p w14:paraId="76F110DD" w14:textId="77777777" w:rsidR="002C0A9C" w:rsidRDefault="002C0A9C" w:rsidP="002C0A9C">
      <w:pPr>
        <w:pStyle w:val="ListParagraph"/>
        <w:numPr>
          <w:ilvl w:val="0"/>
          <w:numId w:val="8"/>
        </w:numPr>
        <w:contextualSpacing w:val="0"/>
        <w:rPr>
          <w:rFonts w:eastAsia="Times New Roman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What is the monthly cost of employing these staff members in q. 1? Please provide a monthly figure if possible, or an annual figure for 2025 if not. </w:t>
      </w:r>
    </w:p>
    <w:tbl>
      <w:tblPr>
        <w:tblW w:w="20661" w:type="dxa"/>
        <w:tblInd w:w="-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542"/>
        <w:gridCol w:w="1647"/>
        <w:gridCol w:w="1332"/>
        <w:gridCol w:w="1174"/>
        <w:gridCol w:w="1096"/>
        <w:gridCol w:w="1188"/>
        <w:gridCol w:w="1108"/>
        <w:gridCol w:w="1450"/>
        <w:gridCol w:w="1856"/>
        <w:gridCol w:w="1542"/>
        <w:gridCol w:w="1791"/>
        <w:gridCol w:w="1778"/>
        <w:gridCol w:w="1357"/>
      </w:tblGrid>
      <w:tr w:rsidR="002C0A9C" w14:paraId="260D058C" w14:textId="77777777" w:rsidTr="002C0A9C">
        <w:trPr>
          <w:trHeight w:val="276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0D756" w14:textId="77777777" w:rsidR="002C0A9C" w:rsidRDefault="002C0A9C">
            <w:pPr>
              <w:rPr>
                <w:rFonts w:eastAsia="Times New Roman"/>
              </w:rPr>
            </w:pPr>
          </w:p>
        </w:tc>
        <w:tc>
          <w:tcPr>
            <w:tcW w:w="1886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1CB32" w14:textId="77777777" w:rsidR="002C0A9C" w:rsidRDefault="002C0A9C">
            <w:pPr>
              <w:jc w:val="center"/>
              <w:rPr>
                <w:rFonts w:ascii="Aptos" w:hAnsi="Aptos" w:cs="Calibr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SPEND</w:t>
            </w:r>
          </w:p>
        </w:tc>
      </w:tr>
      <w:tr w:rsidR="002C0A9C" w14:paraId="545B844A" w14:textId="77777777" w:rsidTr="002C0A9C">
        <w:trPr>
          <w:trHeight w:val="276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A912B" w14:textId="77777777" w:rsidR="002C0A9C" w:rsidRDefault="002C0A9C"/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FF923" w14:textId="77777777" w:rsidR="002C0A9C" w:rsidRDefault="002C0A9C">
            <w:pPr>
              <w:rPr>
                <w:rFonts w:ascii="Aptos" w:hAnsi="Aptos" w:cs="Calibr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January-2025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57760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February-2025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17889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March-2025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A17BB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April-2025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D335B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May-2025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7FC67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June-2025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AED28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July-2025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90D64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August-2025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3AAD2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September-2025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CE693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October-2025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6564A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November-2025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93A43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December-2025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CECF6" w14:textId="77777777" w:rsidR="002C0A9C" w:rsidRDefault="002C0A9C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Grand Total</w:t>
            </w:r>
          </w:p>
        </w:tc>
      </w:tr>
      <w:tr w:rsidR="002C0A9C" w14:paraId="22B3076C" w14:textId="77777777" w:rsidTr="002C0A9C">
        <w:trPr>
          <w:trHeight w:val="276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EEC83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  <w14:ligatures w14:val="none"/>
              </w:rPr>
              <w:t>SPEND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4516E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£1,810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4BBC2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£7,686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3D04D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£21,693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AF71B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£13,775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6BE8C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£16,768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8BE60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£8,609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C4796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£17,275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30FBF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£23,361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FEC74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£18,719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EDE5A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£16,582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551616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£18,455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3D1957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£19,921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20629" w14:textId="77777777" w:rsidR="002C0A9C" w:rsidRDefault="002C0A9C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  <w14:ligatures w14:val="none"/>
              </w:rPr>
              <w:t>£184,651</w:t>
            </w:r>
          </w:p>
        </w:tc>
      </w:tr>
    </w:tbl>
    <w:p w14:paraId="74B203E7" w14:textId="77777777" w:rsidR="00430AD2" w:rsidRDefault="00430AD2" w:rsidP="002C0A9C">
      <w:pPr>
        <w:rPr>
          <w:rFonts w:ascii="Arial" w:hAnsi="Arial" w:cs="Arial"/>
        </w:rPr>
      </w:pPr>
    </w:p>
    <w:sectPr w:rsidR="00430AD2" w:rsidSect="002C0A9C">
      <w:headerReference w:type="default" r:id="rId7"/>
      <w:footerReference w:type="default" r:id="rId8"/>
      <w:pgSz w:w="23811" w:h="16838" w:orient="landscape" w:code="8"/>
      <w:pgMar w:top="1664" w:right="1620" w:bottom="720" w:left="72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2BC5" w14:textId="77777777" w:rsidR="0054464D" w:rsidRDefault="0054464D" w:rsidP="00CE6DA7">
      <w:r>
        <w:separator/>
      </w:r>
    </w:p>
  </w:endnote>
  <w:endnote w:type="continuationSeparator" w:id="0">
    <w:p w14:paraId="43DEBDF3" w14:textId="77777777" w:rsidR="0054464D" w:rsidRDefault="0054464D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C751" w14:textId="77777777" w:rsidR="0054464D" w:rsidRDefault="0054464D" w:rsidP="00CE6DA7">
      <w:r>
        <w:separator/>
      </w:r>
    </w:p>
  </w:footnote>
  <w:footnote w:type="continuationSeparator" w:id="0">
    <w:p w14:paraId="7B16A4A0" w14:textId="77777777" w:rsidR="0054464D" w:rsidRDefault="0054464D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67597"/>
    <w:multiLevelType w:val="hybridMultilevel"/>
    <w:tmpl w:val="E00E0B70"/>
    <w:lvl w:ilvl="0" w:tplc="2A4AB9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3960">
    <w:abstractNumId w:val="7"/>
  </w:num>
  <w:num w:numId="2" w16cid:durableId="829445891">
    <w:abstractNumId w:val="5"/>
  </w:num>
  <w:num w:numId="3" w16cid:durableId="1571422757">
    <w:abstractNumId w:val="4"/>
  </w:num>
  <w:num w:numId="4" w16cid:durableId="219096553">
    <w:abstractNumId w:val="3"/>
  </w:num>
  <w:num w:numId="5" w16cid:durableId="1439376735">
    <w:abstractNumId w:val="6"/>
  </w:num>
  <w:num w:numId="6" w16cid:durableId="1287930861">
    <w:abstractNumId w:val="1"/>
  </w:num>
  <w:num w:numId="7" w16cid:durableId="1882741850">
    <w:abstractNumId w:val="0"/>
  </w:num>
  <w:num w:numId="8" w16cid:durableId="1362589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B75DC"/>
    <w:rsid w:val="00265CD5"/>
    <w:rsid w:val="002920CC"/>
    <w:rsid w:val="002C0A9C"/>
    <w:rsid w:val="002C7E71"/>
    <w:rsid w:val="0035668B"/>
    <w:rsid w:val="003624DF"/>
    <w:rsid w:val="00430AD2"/>
    <w:rsid w:val="0049707F"/>
    <w:rsid w:val="0054464D"/>
    <w:rsid w:val="006F272F"/>
    <w:rsid w:val="00732975"/>
    <w:rsid w:val="00770A35"/>
    <w:rsid w:val="00782366"/>
    <w:rsid w:val="00827E5C"/>
    <w:rsid w:val="008A492C"/>
    <w:rsid w:val="009223E6"/>
    <w:rsid w:val="00A452A8"/>
    <w:rsid w:val="00B42063"/>
    <w:rsid w:val="00C44259"/>
    <w:rsid w:val="00CE6DA7"/>
    <w:rsid w:val="00D621E4"/>
    <w:rsid w:val="00D82132"/>
    <w:rsid w:val="00E3597E"/>
    <w:rsid w:val="00EC4961"/>
    <w:rsid w:val="00F45BD0"/>
    <w:rsid w:val="00F97D54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169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2026-02-19T12:32:00Z</dcterms:created>
  <dcterms:modified xsi:type="dcterms:W3CDTF">2026-02-19T12:32:00Z</dcterms:modified>
</cp:coreProperties>
</file>